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D6FD16" w14:textId="281D80E0" w:rsidR="00B47458" w:rsidRPr="00071DEC" w:rsidRDefault="00071DEC" w:rsidP="00071DEC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071DEC">
        <w:rPr>
          <w:rFonts w:asciiTheme="majorHAnsi" w:hAnsiTheme="majorHAnsi" w:cstheme="majorHAnsi"/>
          <w:b/>
          <w:bCs/>
          <w:sz w:val="32"/>
          <w:szCs w:val="32"/>
        </w:rPr>
        <w:t xml:space="preserve">Data </w:t>
      </w:r>
      <w:proofErr w:type="gramStart"/>
      <w:r w:rsidRPr="00071DEC">
        <w:rPr>
          <w:rFonts w:asciiTheme="majorHAnsi" w:hAnsiTheme="majorHAnsi" w:cstheme="majorHAnsi"/>
          <w:b/>
          <w:bCs/>
          <w:sz w:val="32"/>
          <w:szCs w:val="32"/>
        </w:rPr>
        <w:t>Analyst :</w:t>
      </w:r>
      <w:proofErr w:type="gramEnd"/>
      <w:r w:rsidRPr="00071DEC">
        <w:rPr>
          <w:rFonts w:asciiTheme="majorHAnsi" w:hAnsiTheme="majorHAnsi" w:cstheme="majorHAnsi"/>
          <w:b/>
          <w:bCs/>
          <w:sz w:val="32"/>
          <w:szCs w:val="32"/>
        </w:rPr>
        <w:t xml:space="preserve"> Business Decision Research</w:t>
      </w:r>
    </w:p>
    <w:p w14:paraId="0EE5D749" w14:textId="656B7CC7" w:rsidR="00071DEC" w:rsidRDefault="00071DEC" w:rsidP="00071DE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(</w:t>
      </w:r>
      <w:r w:rsidRPr="00071DEC">
        <w:rPr>
          <w:rFonts w:asciiTheme="majorHAnsi" w:hAnsiTheme="majorHAnsi" w:cstheme="majorHAnsi"/>
          <w:sz w:val="28"/>
          <w:szCs w:val="28"/>
        </w:rPr>
        <w:t xml:space="preserve">Market </w:t>
      </w:r>
      <w:proofErr w:type="gramStart"/>
      <w:r w:rsidRPr="00071DEC">
        <w:rPr>
          <w:rFonts w:asciiTheme="majorHAnsi" w:hAnsiTheme="majorHAnsi" w:cstheme="majorHAnsi"/>
          <w:sz w:val="28"/>
          <w:szCs w:val="28"/>
        </w:rPr>
        <w:t>Research :</w:t>
      </w:r>
      <w:proofErr w:type="gramEnd"/>
      <w:r w:rsidRPr="00071DEC">
        <w:rPr>
          <w:rFonts w:asciiTheme="majorHAnsi" w:hAnsiTheme="majorHAnsi" w:cstheme="majorHAnsi"/>
          <w:sz w:val="28"/>
          <w:szCs w:val="28"/>
        </w:rPr>
        <w:t xml:space="preserve"> Churn Analysis</w:t>
      </w:r>
      <w:r>
        <w:rPr>
          <w:rFonts w:asciiTheme="majorHAnsi" w:hAnsiTheme="majorHAnsi" w:cstheme="majorHAnsi"/>
          <w:sz w:val="28"/>
          <w:szCs w:val="28"/>
        </w:rPr>
        <w:t>)</w:t>
      </w:r>
    </w:p>
    <w:p w14:paraId="679ED7AD" w14:textId="37ECD13F" w:rsidR="00071DEC" w:rsidRDefault="00071DEC" w:rsidP="00071DE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Goal :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3243D46" w14:textId="7C0B00DF" w:rsidR="00071DEC" w:rsidRDefault="00071DEC" w:rsidP="00071DE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rekomendasi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menurunkan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churn </w:t>
      </w:r>
      <w:proofErr w:type="spellStart"/>
      <w:r>
        <w:rPr>
          <w:rFonts w:asciiTheme="majorHAnsi" w:hAnsiTheme="majorHAnsi" w:cstheme="majorHAnsi"/>
          <w:sz w:val="24"/>
          <w:szCs w:val="24"/>
        </w:rPr>
        <w:t>pelanggan</w:t>
      </w:r>
      <w:proofErr w:type="spellEnd"/>
    </w:p>
    <w:p w14:paraId="4D2D6D03" w14:textId="6F58164B" w:rsidR="00071DEC" w:rsidRDefault="00071DEC" w:rsidP="00071DE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Strategi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menurunkan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churn </w:t>
      </w:r>
      <w:proofErr w:type="spellStart"/>
      <w:r>
        <w:rPr>
          <w:rFonts w:asciiTheme="majorHAnsi" w:hAnsiTheme="majorHAnsi" w:cstheme="majorHAnsi"/>
          <w:sz w:val="24"/>
          <w:szCs w:val="24"/>
        </w:rPr>
        <w:t>pelanggan</w:t>
      </w:r>
      <w:proofErr w:type="spellEnd"/>
    </w:p>
    <w:p w14:paraId="215C3D53" w14:textId="031A7EE5" w:rsidR="00071DEC" w:rsidRDefault="00E34381" w:rsidP="00071DEC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Skill :</w:t>
      </w:r>
      <w:proofErr w:type="gramEnd"/>
    </w:p>
    <w:p w14:paraId="2A82BE3B" w14:textId="4E09F984" w:rsidR="00E34381" w:rsidRDefault="00E34381" w:rsidP="00E343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Business Understanding</w:t>
      </w:r>
    </w:p>
    <w:p w14:paraId="6FB62CF8" w14:textId="542DAA63" w:rsidR="00E34381" w:rsidRDefault="00E34381" w:rsidP="00E343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Data Cleansing and Algorithm Skills</w:t>
      </w:r>
    </w:p>
    <w:p w14:paraId="76EE7AB8" w14:textId="69A6CBAA" w:rsidR="00E34381" w:rsidRDefault="00E34381" w:rsidP="00E34381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Data Storytelling and Visualization</w:t>
      </w:r>
    </w:p>
    <w:p w14:paraId="3EE03284" w14:textId="31B3460A" w:rsidR="00E34381" w:rsidRDefault="00E34381" w:rsidP="00E34381">
      <w:pPr>
        <w:rPr>
          <w:rFonts w:asciiTheme="majorHAnsi" w:hAnsiTheme="majorHAnsi" w:cstheme="majorHAnsi"/>
          <w:sz w:val="24"/>
          <w:szCs w:val="24"/>
        </w:rPr>
      </w:pPr>
      <w:proofErr w:type="gramStart"/>
      <w:r>
        <w:rPr>
          <w:rFonts w:asciiTheme="majorHAnsi" w:hAnsiTheme="majorHAnsi" w:cstheme="majorHAnsi"/>
          <w:sz w:val="24"/>
          <w:szCs w:val="24"/>
        </w:rPr>
        <w:t>Key :</w:t>
      </w:r>
      <w:proofErr w:type="gramEnd"/>
    </w:p>
    <w:p w14:paraId="4592BB7C" w14:textId="56A397A5" w:rsidR="00E34381" w:rsidRPr="00E34381" w:rsidRDefault="00E34381" w:rsidP="00E34381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Customer di </w:t>
      </w:r>
      <w:proofErr w:type="spellStart"/>
      <w:r>
        <w:rPr>
          <w:rFonts w:asciiTheme="majorHAnsi" w:hAnsiTheme="majorHAnsi" w:cstheme="majorHAnsi"/>
          <w:sz w:val="24"/>
          <w:szCs w:val="24"/>
        </w:rPr>
        <w:t>kategorikan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sebagai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churn </w:t>
      </w:r>
      <w:proofErr w:type="spellStart"/>
      <w:r>
        <w:rPr>
          <w:rFonts w:asciiTheme="majorHAnsi" w:hAnsiTheme="majorHAnsi" w:cstheme="majorHAnsi"/>
          <w:sz w:val="24"/>
          <w:szCs w:val="24"/>
        </w:rPr>
        <w:t>apabila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sudah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tidak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bertransaksi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ke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tokonya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sampai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6 </w:t>
      </w:r>
      <w:proofErr w:type="spellStart"/>
      <w:r>
        <w:rPr>
          <w:rFonts w:asciiTheme="majorHAnsi" w:hAnsiTheme="majorHAnsi" w:cstheme="majorHAnsi"/>
          <w:sz w:val="24"/>
          <w:szCs w:val="24"/>
        </w:rPr>
        <w:t>bulan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terkahir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dari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update data </w:t>
      </w:r>
      <w:proofErr w:type="spellStart"/>
      <w:r>
        <w:rPr>
          <w:rFonts w:asciiTheme="majorHAnsi" w:hAnsiTheme="majorHAnsi" w:cstheme="majorHAnsi"/>
          <w:sz w:val="24"/>
          <w:szCs w:val="24"/>
        </w:rPr>
        <w:t>terakhir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yang tersedia</w:t>
      </w:r>
      <w:bookmarkStart w:id="0" w:name="_GoBack"/>
      <w:bookmarkEnd w:id="0"/>
    </w:p>
    <w:sectPr w:rsidR="00E34381" w:rsidRPr="00E34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F5A1F"/>
    <w:multiLevelType w:val="hybridMultilevel"/>
    <w:tmpl w:val="03984F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25020"/>
    <w:multiLevelType w:val="hybridMultilevel"/>
    <w:tmpl w:val="34B0C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34333"/>
    <w:multiLevelType w:val="hybridMultilevel"/>
    <w:tmpl w:val="BA840E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9E"/>
    <w:rsid w:val="00071DEC"/>
    <w:rsid w:val="007544FD"/>
    <w:rsid w:val="00B47458"/>
    <w:rsid w:val="00B7019E"/>
    <w:rsid w:val="00E3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BF871"/>
  <w15:chartTrackingRefBased/>
  <w15:docId w15:val="{302339DA-71DC-4107-B823-53316D10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Home</dc:creator>
  <cp:keywords/>
  <dc:description/>
  <cp:lastModifiedBy>My Home</cp:lastModifiedBy>
  <cp:revision>3</cp:revision>
  <dcterms:created xsi:type="dcterms:W3CDTF">2022-01-19T08:37:00Z</dcterms:created>
  <dcterms:modified xsi:type="dcterms:W3CDTF">2022-01-19T08:43:00Z</dcterms:modified>
</cp:coreProperties>
</file>