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epy8mfhbjk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2 – E-commerce Platform Search Function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8i7mh7ve2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Understanding Asymptotic Notation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assignment, I understood how </w:t>
      </w:r>
      <w:r w:rsidDel="00000000" w:rsidR="00000000" w:rsidRPr="00000000">
        <w:rPr>
          <w:b w:val="1"/>
          <w:rtl w:val="0"/>
        </w:rPr>
        <w:t xml:space="preserve">Big O notation</w:t>
      </w:r>
      <w:r w:rsidDel="00000000" w:rsidR="00000000" w:rsidRPr="00000000">
        <w:rPr>
          <w:rtl w:val="0"/>
        </w:rPr>
        <w:t xml:space="preserve"> is used to check the performance of algorithms. It mainly shows how fast or slow the code runs as the data increases.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Case:</w:t>
      </w:r>
      <w:r w:rsidDel="00000000" w:rsidR="00000000" w:rsidRPr="00000000">
        <w:rPr>
          <w:rtl w:val="0"/>
        </w:rPr>
        <w:t xml:space="preserve"> The element we’re searching for is right at the beginning. Very quick.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Case:</w:t>
      </w:r>
      <w:r w:rsidDel="00000000" w:rsidR="00000000" w:rsidRPr="00000000">
        <w:rPr>
          <w:rtl w:val="0"/>
        </w:rPr>
        <w:t xml:space="preserve"> The element is somewhere in the middle. This happens in most real-world cases.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Case:</w:t>
      </w:r>
      <w:r w:rsidDel="00000000" w:rsidR="00000000" w:rsidRPr="00000000">
        <w:rPr>
          <w:rtl w:val="0"/>
        </w:rPr>
        <w:t xml:space="preserve"> The element is either not there or is at the end, so we have to go through everything.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O helps us choose which algorithm to use based on how much data we have and how fast we want it.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01c1j6tx9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Setup: Creating a Product Class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created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in Java to store some basic details like ID, name, and category.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Product {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productId;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productName;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category;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this.category = category;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q7yf7oz59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Implementation: Linear and Binary Search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implemented both </w:t>
      </w: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 in Java. Here's the code: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5lv7kjjb6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Linear Search: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Product linearSearch(Product[] products, String targetName)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(Product product : products)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(product.productName.equals(targetName))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product;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null;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hpebm24yo58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Binary Search (sorted by product 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Product binarySearch(Product[] products, String targetName) 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low = 0;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high = products.length - 1;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while (low &lt;= high) 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compare = products[mid].productName.compareTo(targetName);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(compare == 0) {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products[mid];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(compare &lt; 0)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low = mid + 1;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high = mid - 1;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null;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/>
      </w:pPr>
      <w:bookmarkStart w:colFirst="0" w:colLast="0" w:name="_vmcqjz22z3i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Product List &amp; Sorting for Binary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java.util.Arrays;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java.util.Comparator;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Product[] products = 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Product(101, "Mobile", "Electronics"),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Product(102, "Laptop", "Electronics"),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Product(103, "Shirt", "Clothing"),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Product(104, "Shoes", "Footwear"),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 Product(105, "Book", "Stationery")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Arrays.sort(products, Comparator.comparing(p -&gt; p.productName));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 result1 = linearSearch(products, "Shirt");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(result1 != null)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System.out.println("Linear Search Found: " + result1.productName + " in " + result1.category);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System.out.println("Linear Search: Product not found.");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 result2 = binarySearch(products, "Laptop");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(result2 != null)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System.out.println("Binary Search Found: " + result2.productName + " in " + result2.category);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System.out.println("Binary Search: Product not found.");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Analysis of the Two Searches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time complexity of </w:t>
      </w: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which means it goes through each item one by one until it finds the match. It’s simple and works well when we have only a small number of products or when the list is not sorted.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other hand, </w:t>
      </w: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 has a time complexity of </w:t>
      </w:r>
      <w:r w:rsidDel="00000000" w:rsidR="00000000" w:rsidRPr="00000000">
        <w:rPr>
          <w:b w:val="1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. It’s much faster but only works if the list is already sorted. It keeps dividing the list in half and checks the middle item in each step.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for an e-commerce platform where we may have thousands of products, </w:t>
      </w: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 is more efficient and suitable because of its faster performance. But if the list isn’t sorted or the data is very small, </w:t>
      </w: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 is easier to use and totally fine.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/>
      </w:pPr>
      <w:bookmarkStart w:colFirst="0" w:colLast="0" w:name="_gp06j63yodh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 Search Found: Shirt in Clothing 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 Search Found: Laptop in Electronics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