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a71d46f6ed906861be4b3c82ba21b373040078"/>
    <w:p>
      <w:pPr>
        <w:pStyle w:val="Heading1"/>
      </w:pPr>
      <w:r>
        <w:t xml:space="preserve">Practical No 9: Exploratory &amp; Speculative Decomposition</w:t>
      </w:r>
    </w:p>
    <w:p>
      <w:pPr>
        <w:pStyle w:val="FirstParagraph"/>
      </w:pPr>
      <w:r>
        <w:rPr>
          <w:b/>
          <w:bCs/>
        </w:rPr>
        <w:t xml:space="preserve">Batch: 5</w:t>
      </w:r>
      <w:r>
        <w:br/>
      </w:r>
      <w:r>
        <w:rPr>
          <w:b/>
          <w:bCs/>
        </w:rPr>
        <w:t xml:space="preserve">Problems: TSP (Part A) &amp; Matrix Multiplication (Part B)</w:t>
      </w:r>
    </w:p>
    <w:p>
      <w:r>
        <w:pict>
          <v:rect style="width:0;height:1.5pt" o:hralign="center" o:hrstd="t" o:hr="t"/>
        </w:pict>
      </w:r>
    </w:p>
    <w:bookmarkStart w:id="20" w:name="introduction"/>
    <w:p>
      <w:pPr>
        <w:pStyle w:val="Heading2"/>
      </w:pPr>
      <w:r>
        <w:t xml:space="preserve">1. Introduction</w:t>
      </w:r>
    </w:p>
    <w:p>
      <w:pPr>
        <w:pStyle w:val="FirstParagraph"/>
      </w:pPr>
      <w:r>
        <w:t xml:space="preserve">Parallel decomposition strategies are fundamental to exploiting concurrency in modern computing systems. This report examines two distinct parallelization paradigms:</w:t>
      </w:r>
    </w:p>
    <w:p>
      <w:pPr>
        <w:pStyle w:val="BodyText"/>
      </w:pPr>
      <w:r>
        <w:rPr>
          <w:b/>
          <w:bCs/>
        </w:rPr>
        <w:t xml:space="preserve">Exploratory Decomposition</w:t>
      </w:r>
      <w:r>
        <w:t xml:space="preserve"> </w:t>
      </w:r>
      <w:r>
        <w:t xml:space="preserve">partitions a large solution space into independent subspaces that can be explored concurrently. Each parallel task investigates a distinct region without overlap, making it ideal for search problems like graph traversal, constraint satisfaction, and combinatorial optimization.</w:t>
      </w:r>
    </w:p>
    <w:p>
      <w:pPr>
        <w:pStyle w:val="BodyText"/>
      </w:pPr>
      <w:r>
        <w:rPr>
          <w:b/>
          <w:bCs/>
        </w:rPr>
        <w:t xml:space="preserve">Speculative Decomposition</w:t>
      </w:r>
      <w:r>
        <w:t xml:space="preserve"> </w:t>
      </w:r>
      <w:r>
        <w:t xml:space="preserve">executes multiple alternative computational paths in parallel before the controlling condition is known. When the condition resolves, the correct result is committed while discarded computations represent wasted work. This approach trades computational resources for reduced latency.</w:t>
      </w:r>
    </w:p>
    <w:p>
      <w:pPr>
        <w:pStyle w:val="BodyText"/>
      </w:pPr>
      <w:r>
        <w:t xml:space="preserve">Both techniques reveal fundamental parallel computing challenges including load balancing, synchronization overhead, and the practical limits described by Amdahl’s Law.</w:t>
      </w:r>
    </w:p>
    <w:p>
      <w:r>
        <w:pict>
          <v:rect style="width:0;height:1.5pt" o:hralign="center" o:hrstd="t" o:hr="t"/>
        </w:pict>
      </w:r>
    </w:p>
    <w:bookmarkEnd w:id="20"/>
    <w:bookmarkStart w:id="23" w:name="problem-descriptions"/>
    <w:p>
      <w:pPr>
        <w:pStyle w:val="Heading2"/>
      </w:pPr>
      <w:r>
        <w:t xml:space="preserve">2. Problem Descriptions</w:t>
      </w:r>
    </w:p>
    <w:bookmarkStart w:id="21" w:name="part-a-travelling-salesman-problem-tsp"/>
    <w:p>
      <w:pPr>
        <w:pStyle w:val="Heading3"/>
      </w:pPr>
      <w:r>
        <w:t xml:space="preserve">Part A: Travelling Salesman Problem (TSP)</w:t>
      </w:r>
    </w:p>
    <w:p>
      <w:pPr>
        <w:pStyle w:val="FirstParagraph"/>
      </w:pPr>
      <w:r>
        <w:t xml:space="preserve">The TSP seeks the shortest Hamiltonian cycle visiting all cities exactly once. Given n cities with distance matrix D, find permutation π minimizing:</w:t>
      </w:r>
    </w:p>
    <w:p>
      <w:pPr>
        <w:pStyle w:val="BodyText"/>
      </w:pPr>
      <w:r>
        <w:rPr>
          <w:b/>
          <w:bCs/>
        </w:rPr>
        <w:t xml:space="preserve">Cost = Σ(i=0 to n-2) D[π[i]][π[i+1]] + D[π[n-1]][π[0]]</w:t>
      </w:r>
    </w:p>
    <w:p>
      <w:pPr>
        <w:pStyle w:val="BodyText"/>
      </w:pPr>
      <w:r>
        <w:t xml:space="preserve">This NP-hard problem has factorial time complexity O(n!), making small optimizations significant. The exploratory approach divides the search tree by assigning different initial city choices to parallel threads.</w:t>
      </w:r>
    </w:p>
    <w:bookmarkEnd w:id="21"/>
    <w:bookmarkStart w:id="22" w:name="X262e419b615e6302c9a967b12d89ceee9a828cd"/>
    <w:p>
      <w:pPr>
        <w:pStyle w:val="Heading3"/>
      </w:pPr>
      <w:r>
        <w:t xml:space="preserve">Part B: Matrix Multiplication - Classical vs Strassen</w:t>
      </w:r>
    </w:p>
    <w:p>
      <w:pPr>
        <w:pStyle w:val="FirstParagraph"/>
      </w:pPr>
      <w:r>
        <w:t xml:space="preserve">Matrix multiplication of two n×n matrices has complexity:</w:t>
      </w:r>
      <w:r>
        <w:t xml:space="preserve"> </w:t>
      </w:r>
      <w:r>
        <w:t xml:space="preserve">-</w:t>
      </w:r>
      <w:r>
        <w:t xml:space="preserve"> </w:t>
      </w:r>
      <w:r>
        <w:rPr>
          <w:b/>
          <w:bCs/>
        </w:rPr>
        <w:t xml:space="preserve">Classical method</w:t>
      </w:r>
      <w:r>
        <w:t xml:space="preserve">: O(n³) with straightforward triple-nested loops</w:t>
      </w:r>
      <w:r>
        <w:t xml:space="preserve"> </w:t>
      </w:r>
      <w:r>
        <w:t xml:space="preserve">-</w:t>
      </w:r>
      <w:r>
        <w:t xml:space="preserve"> </w:t>
      </w:r>
      <w:r>
        <w:rPr>
          <w:b/>
          <w:bCs/>
        </w:rPr>
        <w:t xml:space="preserve">Strassen’s algorithm</w:t>
      </w:r>
      <w:r>
        <w:t xml:space="preserve">: O(n^2.807) using divide-and-conquer with 7 recursive multiplications instead of 8</w:t>
      </w:r>
    </w:p>
    <w:p>
      <w:pPr>
        <w:pStyle w:val="BodyText"/>
      </w:pPr>
      <w:r>
        <w:t xml:space="preserve">The speculative approach runs both algorithms concurrently, selecting the faster result while discarding the slower computation.</w:t>
      </w:r>
    </w:p>
    <w:p>
      <w:r>
        <w:pict>
          <v:rect style="width:0;height:1.5pt" o:hralign="center" o:hrstd="t" o:hr="t"/>
        </w:pict>
      </w:r>
    </w:p>
    <w:bookmarkEnd w:id="22"/>
    <w:bookmarkEnd w:id="23"/>
    <w:bookmarkStart w:id="26" w:name="algorithm-design"/>
    <w:p>
      <w:pPr>
        <w:pStyle w:val="Heading2"/>
      </w:pPr>
      <w:r>
        <w:t xml:space="preserve">3. Algorithm Design</w:t>
      </w:r>
    </w:p>
    <w:bookmarkStart w:id="24" w:name="part-a-parallel-tsp-algorithm"/>
    <w:p>
      <w:pPr>
        <w:pStyle w:val="Heading3"/>
      </w:pPr>
      <w:r>
        <w:t xml:space="preserve">Part A: Parallel TSP Algorithm</w:t>
      </w:r>
    </w:p>
    <w:p>
      <w:pPr>
        <w:pStyle w:val="SourceCode"/>
      </w:pPr>
      <w:r>
        <w:rPr>
          <w:rStyle w:val="VerbatimChar"/>
        </w:rPr>
        <w:t xml:space="preserve">Algorithm: Parallel TSP with Exploratory Decomposition</w:t>
      </w:r>
      <w:r>
        <w:br/>
      </w:r>
      <w:r>
        <w:br/>
      </w:r>
      <w:r>
        <w:rPr>
          <w:rStyle w:val="VerbatimChar"/>
        </w:rPr>
        <w:t xml:space="preserve">Input: Distance matrix D[n][n], starting city 0</w:t>
      </w:r>
      <w:r>
        <w:br/>
      </w:r>
      <w:r>
        <w:rPr>
          <w:rStyle w:val="VerbatimChar"/>
        </w:rPr>
        <w:t xml:space="preserve">Output: Minimum cost tour</w:t>
      </w:r>
      <w:r>
        <w:br/>
      </w:r>
      <w:r>
        <w:br/>
      </w:r>
      <w:r>
        <w:rPr>
          <w:rStyle w:val="VerbatimChar"/>
        </w:rPr>
        <w:t xml:space="preserve">Sequential Version:</w:t>
      </w:r>
      <w:r>
        <w:br/>
      </w:r>
      <w:r>
        <w:rPr>
          <w:rStyle w:val="VerbatimChar"/>
        </w:rPr>
        <w:t xml:space="preserve">1. Initialize best_cost = ∞</w:t>
      </w:r>
      <w:r>
        <w:br/>
      </w:r>
      <w:r>
        <w:rPr>
          <w:rStyle w:val="VerbatimChar"/>
        </w:rPr>
        <w:t xml:space="preserve">2. Start DFS from city 0</w:t>
      </w:r>
      <w:r>
        <w:br/>
      </w:r>
      <w:r>
        <w:rPr>
          <w:rStyle w:val="VerbatimChar"/>
        </w:rPr>
        <w:t xml:space="preserve">3. At each level, try all unvisited cities</w:t>
      </w:r>
      <w:r>
        <w:br/>
      </w:r>
      <w:r>
        <w:rPr>
          <w:rStyle w:val="VerbatimChar"/>
        </w:rPr>
        <w:t xml:space="preserve">4. Prune paths exceeding current best_cost</w:t>
      </w:r>
      <w:r>
        <w:br/>
      </w:r>
      <w:r>
        <w:rPr>
          <w:rStyle w:val="VerbatimChar"/>
        </w:rPr>
        <w:t xml:space="preserve">5. Update best_cost when complete tour found</w:t>
      </w:r>
      <w:r>
        <w:br/>
      </w:r>
      <w:r>
        <w:br/>
      </w:r>
      <w:r>
        <w:rPr>
          <w:rStyle w:val="VerbatimChar"/>
        </w:rPr>
        <w:t xml:space="preserve">Parallel Version:</w:t>
      </w:r>
      <w:r>
        <w:br/>
      </w:r>
      <w:r>
        <w:rPr>
          <w:rStyle w:val="VerbatimChar"/>
        </w:rPr>
        <w:t xml:space="preserve">1. Initialize shared best_cost = ∞ (with critical section)</w:t>
      </w:r>
      <w:r>
        <w:br/>
      </w:r>
      <w:r>
        <w:rPr>
          <w:rStyle w:val="VerbatimChar"/>
        </w:rPr>
        <w:t xml:space="preserve">2. Distribute first-level cities among threads</w:t>
      </w:r>
      <w:r>
        <w:br/>
      </w:r>
      <w:r>
        <w:rPr>
          <w:rStyle w:val="VerbatimChar"/>
        </w:rPr>
        <w:t xml:space="preserve">3. Each thread:</w:t>
      </w:r>
      <w:r>
        <w:br/>
      </w:r>
      <w:r>
        <w:rPr>
          <w:rStyle w:val="VerbatimChar"/>
        </w:rPr>
        <w:t xml:space="preserve">   - Takes initial city from work queue</w:t>
      </w:r>
      <w:r>
        <w:br/>
      </w:r>
      <w:r>
        <w:rPr>
          <w:rStyle w:val="VerbatimChar"/>
        </w:rPr>
        <w:t xml:space="preserve">   - Performs DFS from that branch</w:t>
      </w:r>
      <w:r>
        <w:br/>
      </w:r>
      <w:r>
        <w:rPr>
          <w:rStyle w:val="VerbatimChar"/>
        </w:rPr>
        <w:t xml:space="preserve">   - Updates global best_cost atomically</w:t>
      </w:r>
      <w:r>
        <w:br/>
      </w:r>
      <w:r>
        <w:rPr>
          <w:rStyle w:val="VerbatimChar"/>
        </w:rPr>
        <w:t xml:space="preserve">4. Join threads and return best solution</w:t>
      </w:r>
    </w:p>
    <w:p>
      <w:pPr>
        <w:pStyle w:val="FirstParagraph"/>
      </w:pPr>
      <w:r>
        <w:rPr>
          <w:b/>
          <w:bCs/>
        </w:rPr>
        <w:t xml:space="preserve">Parallelization Strategy</w:t>
      </w:r>
      <w:r>
        <w:t xml:space="preserve">: The outer loop distributing initial city choices uses OpenMP dynamic scheduling. Each thread maintains local state while updating the global best solution through critical sections.</w:t>
      </w:r>
    </w:p>
    <w:bookmarkEnd w:id="24"/>
    <w:bookmarkStart w:id="25" w:name="part-b-speculative-matrix-multiplication"/>
    <w:p>
      <w:pPr>
        <w:pStyle w:val="Heading3"/>
      </w:pPr>
      <w:r>
        <w:t xml:space="preserve">Part B: Speculative Matrix Multiplication</w:t>
      </w:r>
    </w:p>
    <w:p>
      <w:pPr>
        <w:pStyle w:val="SourceCode"/>
      </w:pPr>
      <w:r>
        <w:rPr>
          <w:rStyle w:val="VerbatimChar"/>
        </w:rPr>
        <w:t xml:space="preserve">Algorithm: Speculative Matrix Multiplication</w:t>
      </w:r>
      <w:r>
        <w:br/>
      </w:r>
      <w:r>
        <w:br/>
      </w:r>
      <w:r>
        <w:rPr>
          <w:rStyle w:val="VerbatimChar"/>
        </w:rPr>
        <w:t xml:space="preserve">Input: Matrices A[n][n], B[n][n]</w:t>
      </w:r>
      <w:r>
        <w:br/>
      </w:r>
      <w:r>
        <w:rPr>
          <w:rStyle w:val="VerbatimChar"/>
        </w:rPr>
        <w:t xml:space="preserve">Output: Product matrix C[n][n]</w:t>
      </w:r>
      <w:r>
        <w:br/>
      </w:r>
      <w:r>
        <w:br/>
      </w:r>
      <w:r>
        <w:rPr>
          <w:rStyle w:val="VerbatimChar"/>
        </w:rPr>
        <w:t xml:space="preserve">Sequential Version:</w:t>
      </w:r>
      <w:r>
        <w:br/>
      </w:r>
      <w:r>
        <w:rPr>
          <w:rStyle w:val="VerbatimChar"/>
        </w:rPr>
        <w:t xml:space="preserve">1. Choose one method (Classical or Strassen)</w:t>
      </w:r>
      <w:r>
        <w:br/>
      </w:r>
      <w:r>
        <w:rPr>
          <w:rStyle w:val="VerbatimChar"/>
        </w:rPr>
        <w:t xml:space="preserve">2. Execute chosen method</w:t>
      </w:r>
      <w:r>
        <w:br/>
      </w:r>
      <w:r>
        <w:rPr>
          <w:rStyle w:val="VerbatimChar"/>
        </w:rPr>
        <w:t xml:space="preserve">3. Return result</w:t>
      </w:r>
      <w:r>
        <w:br/>
      </w:r>
      <w:r>
        <w:br/>
      </w:r>
      <w:r>
        <w:rPr>
          <w:rStyle w:val="VerbatimChar"/>
        </w:rPr>
        <w:t xml:space="preserve">Speculative Parallel Version:</w:t>
      </w:r>
      <w:r>
        <w:br/>
      </w:r>
      <w:r>
        <w:rPr>
          <w:rStyle w:val="VerbatimChar"/>
        </w:rPr>
        <w:t xml:space="preserve">1. Fork two parallel threads</w:t>
      </w:r>
      <w:r>
        <w:br/>
      </w:r>
      <w:r>
        <w:rPr>
          <w:rStyle w:val="VerbatimChar"/>
        </w:rPr>
        <w:t xml:space="preserve">2. Thread 1: Execute Classical multiplication</w:t>
      </w:r>
      <w:r>
        <w:br/>
      </w:r>
      <w:r>
        <w:rPr>
          <w:rStyle w:val="VerbatimChar"/>
        </w:rPr>
        <w:t xml:space="preserve">3. Thread 2: Execute Strassen multiplication</w:t>
      </w:r>
      <w:r>
        <w:br/>
      </w:r>
      <w:r>
        <w:rPr>
          <w:rStyle w:val="VerbatimChar"/>
        </w:rPr>
        <w:t xml:space="preserve">4. Wait for both to complete</w:t>
      </w:r>
      <w:r>
        <w:br/>
      </w:r>
      <w:r>
        <w:rPr>
          <w:rStyle w:val="VerbatimChar"/>
        </w:rPr>
        <w:t xml:space="preserve">5. Select faster result (or Strassen if tie)</w:t>
      </w:r>
      <w:r>
        <w:br/>
      </w:r>
      <w:r>
        <w:rPr>
          <w:rStyle w:val="VerbatimChar"/>
        </w:rPr>
        <w:t xml:space="preserve">6. Discard other result</w:t>
      </w:r>
      <w:r>
        <w:br/>
      </w:r>
      <w:r>
        <w:rPr>
          <w:rStyle w:val="VerbatimChar"/>
        </w:rPr>
        <w:t xml:space="preserve">7. Measure wasted computation</w:t>
      </w:r>
    </w:p>
    <w:p>
      <w:pPr>
        <w:pStyle w:val="FirstParagraph"/>
      </w:pPr>
      <w:r>
        <w:rPr>
          <w:b/>
          <w:bCs/>
        </w:rPr>
        <w:t xml:space="preserve">Parallelization Strategy</w:t>
      </w:r>
      <w:r>
        <w:t xml:space="preserve">: OpenMP parallel sections execute both algorithms simultaneously on different cores. The faster completion time determines the selected result.</w:t>
      </w:r>
    </w:p>
    <w:p>
      <w:r>
        <w:pict>
          <v:rect style="width:0;height:1.5pt" o:hralign="center" o:hrstd="t" o:hr="t"/>
        </w:pict>
      </w:r>
    </w:p>
    <w:bookmarkEnd w:id="25"/>
    <w:bookmarkEnd w:id="26"/>
    <w:bookmarkStart w:id="29" w:name="implementation-details"/>
    <w:p>
      <w:pPr>
        <w:pStyle w:val="Heading2"/>
      </w:pPr>
      <w:r>
        <w:t xml:space="preserve">4. Implementation Details</w:t>
      </w:r>
    </w:p>
    <w:bookmarkStart w:id="27" w:name="part-a-tsp-implementation"/>
    <w:p>
      <w:pPr>
        <w:pStyle w:val="Heading3"/>
      </w:pPr>
      <w:r>
        <w:t xml:space="preserve">Part A: TSP Implementation</w:t>
      </w:r>
    </w:p>
    <w:p>
      <w:pPr>
        <w:pStyle w:val="FirstParagraph"/>
      </w:pPr>
      <w:r>
        <w:rPr>
          <w:b/>
          <w:bCs/>
        </w:rPr>
        <w:t xml:space="preserve">Key Features:</w:t>
      </w:r>
      <w:r>
        <w:t xml:space="preserve"> </w:t>
      </w:r>
      <w:r>
        <w:t xml:space="preserve">- OpenMP parallel for with dynamic scheduling distributes initial city assignments</w:t>
      </w:r>
      <w:r>
        <w:t xml:space="preserve"> </w:t>
      </w:r>
      <w:r>
        <w:t xml:space="preserve">- Critical section protects shared best_cost variable</w:t>
      </w:r>
      <w:r>
        <w:t xml:space="preserve"> </w:t>
      </w:r>
      <w:r>
        <w:t xml:space="preserve">- Each thread maintains local visited array and path</w:t>
      </w:r>
      <w:r>
        <w:t xml:space="preserve"> </w:t>
      </w:r>
      <w:r>
        <w:t xml:space="preserve">- Branch-and-bound pruning eliminates suboptimal paths early</w:t>
      </w:r>
      <w:r>
        <w:t xml:space="preserve"> </w:t>
      </w:r>
      <w:r>
        <w:t xml:space="preserve">- 10 cities used for demonstration (factorial complexity manageable)</w:t>
      </w:r>
    </w:p>
    <w:p>
      <w:pPr>
        <w:pStyle w:val="BodyText"/>
      </w:pPr>
      <w:r>
        <w:rPr>
          <w:b/>
          <w:bCs/>
        </w:rPr>
        <w:t xml:space="preserve">Compilation:</w:t>
      </w:r>
    </w:p>
    <w:p>
      <w:pPr>
        <w:pStyle w:val="SourceCode"/>
      </w:pPr>
      <w:r>
        <w:rPr>
          <w:rStyle w:val="FunctionTok"/>
        </w:rPr>
        <w:t xml:space="preserve">gcc</w:t>
      </w:r>
      <w:r>
        <w:rPr>
          <w:rStyle w:val="NormalTok"/>
        </w:rPr>
        <w:t xml:space="preserve"> </w:t>
      </w:r>
      <w:r>
        <w:rPr>
          <w:rStyle w:val="AttributeTok"/>
        </w:rPr>
        <w:t xml:space="preserve">-fopenmp</w:t>
      </w:r>
      <w:r>
        <w:rPr>
          <w:rStyle w:val="NormalTok"/>
        </w:rPr>
        <w:t xml:space="preserve"> </w:t>
      </w:r>
      <w:r>
        <w:rPr>
          <w:rStyle w:val="AttributeTok"/>
        </w:rPr>
        <w:t xml:space="preserve">-O3</w:t>
      </w:r>
      <w:r>
        <w:rPr>
          <w:rStyle w:val="NormalTok"/>
        </w:rPr>
        <w:t xml:space="preserve"> tsp_parallel.c </w:t>
      </w:r>
      <w:r>
        <w:rPr>
          <w:rStyle w:val="AttributeTok"/>
        </w:rPr>
        <w:t xml:space="preserve">-o</w:t>
      </w:r>
      <w:r>
        <w:rPr>
          <w:rStyle w:val="NormalTok"/>
        </w:rPr>
        <w:t xml:space="preserve"> tsp_parallel</w:t>
      </w:r>
      <w:r>
        <w:br/>
      </w:r>
      <w:r>
        <w:rPr>
          <w:rStyle w:val="ExtensionTok"/>
        </w:rPr>
        <w:t xml:space="preserve">./tsp_parallel</w:t>
      </w:r>
    </w:p>
    <w:bookmarkEnd w:id="27"/>
    <w:bookmarkStart w:id="28" w:name="X1d65d5e62b843d0c890eeefa6456b1f0f75fde9"/>
    <w:p>
      <w:pPr>
        <w:pStyle w:val="Heading3"/>
      </w:pPr>
      <w:r>
        <w:t xml:space="preserve">Part B: Matrix Multiplication Implementation</w:t>
      </w:r>
    </w:p>
    <w:p>
      <w:pPr>
        <w:pStyle w:val="FirstParagraph"/>
      </w:pPr>
      <w:r>
        <w:rPr>
          <w:b/>
          <w:bCs/>
        </w:rPr>
        <w:t xml:space="preserve">Key Features:</w:t>
      </w:r>
      <w:r>
        <w:t xml:space="preserve"> </w:t>
      </w:r>
      <w:r>
        <w:t xml:space="preserve">- OpenMP parallel sections for concurrent algorithm execution</w:t>
      </w:r>
      <w:r>
        <w:t xml:space="preserve"> </w:t>
      </w:r>
      <w:r>
        <w:t xml:space="preserve">- 512×512 matrices for significant computational load</w:t>
      </w:r>
      <w:r>
        <w:t xml:space="preserve"> </w:t>
      </w:r>
      <w:r>
        <w:t xml:space="preserve">- Simplified Strassen implementation (one-level recursion)</w:t>
      </w:r>
      <w:r>
        <w:t xml:space="preserve"> </w:t>
      </w:r>
      <w:r>
        <w:t xml:space="preserve">- Timing measurements for each method independently</w:t>
      </w:r>
      <w:r>
        <w:t xml:space="preserve"> </w:t>
      </w:r>
      <w:r>
        <w:t xml:space="preserve">- Automatic selection based on completion time</w:t>
      </w:r>
    </w:p>
    <w:p>
      <w:pPr>
        <w:pStyle w:val="BodyText"/>
      </w:pPr>
      <w:r>
        <w:rPr>
          <w:b/>
          <w:bCs/>
        </w:rPr>
        <w:t xml:space="preserve">Compilation:</w:t>
      </w:r>
    </w:p>
    <w:p>
      <w:pPr>
        <w:pStyle w:val="SourceCode"/>
      </w:pPr>
      <w:r>
        <w:rPr>
          <w:rStyle w:val="FunctionTok"/>
        </w:rPr>
        <w:t xml:space="preserve">gcc</w:t>
      </w:r>
      <w:r>
        <w:rPr>
          <w:rStyle w:val="NormalTok"/>
        </w:rPr>
        <w:t xml:space="preserve"> </w:t>
      </w:r>
      <w:r>
        <w:rPr>
          <w:rStyle w:val="AttributeTok"/>
        </w:rPr>
        <w:t xml:space="preserve">-fopenmp</w:t>
      </w:r>
      <w:r>
        <w:rPr>
          <w:rStyle w:val="NormalTok"/>
        </w:rPr>
        <w:t xml:space="preserve"> </w:t>
      </w:r>
      <w:r>
        <w:rPr>
          <w:rStyle w:val="AttributeTok"/>
        </w:rPr>
        <w:t xml:space="preserve">-O3</w:t>
      </w:r>
      <w:r>
        <w:rPr>
          <w:rStyle w:val="NormalTok"/>
        </w:rPr>
        <w:t xml:space="preserve"> matrix_speculative.c </w:t>
      </w:r>
      <w:r>
        <w:rPr>
          <w:rStyle w:val="AttributeTok"/>
        </w:rPr>
        <w:t xml:space="preserve">-o</w:t>
      </w:r>
      <w:r>
        <w:rPr>
          <w:rStyle w:val="NormalTok"/>
        </w:rPr>
        <w:t xml:space="preserve"> matrix_speculative</w:t>
      </w:r>
      <w:r>
        <w:br/>
      </w:r>
      <w:r>
        <w:rPr>
          <w:rStyle w:val="ExtensionTok"/>
        </w:rPr>
        <w:t xml:space="preserve">./matrix_speculative</w:t>
      </w:r>
    </w:p>
    <w:p>
      <w:r>
        <w:pict>
          <v:rect style="width:0;height:1.5pt" o:hralign="center" o:hrstd="t" o:hr="t"/>
        </w:pict>
      </w:r>
    </w:p>
    <w:bookmarkEnd w:id="28"/>
    <w:bookmarkEnd w:id="29"/>
    <w:bookmarkStart w:id="32" w:name="results"/>
    <w:p>
      <w:pPr>
        <w:pStyle w:val="Heading2"/>
      </w:pPr>
      <w:r>
        <w:t xml:space="preserve">5. Results</w:t>
      </w:r>
    </w:p>
    <w:bookmarkStart w:id="30" w:name="part-a-tsp-exploratory-decomposition"/>
    <w:p>
      <w:pPr>
        <w:pStyle w:val="Heading3"/>
      </w:pPr>
      <w:r>
        <w:t xml:space="preserve">Part A: TSP Exploratory Decomposition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Problem Size</w:t>
            </w:r>
          </w:p>
        </w:tc>
        <w:tc>
          <w:tcPr/>
          <w:p>
            <w:pPr>
              <w:pStyle w:val="Compact"/>
              <w:jc w:val="left"/>
            </w:pPr>
            <w:r>
              <w:t xml:space="preserve">10 cities</w:t>
            </w:r>
          </w:p>
        </w:tc>
      </w:tr>
      <w:tr>
        <w:tc>
          <w:tcPr/>
          <w:p>
            <w:pPr>
              <w:pStyle w:val="Compact"/>
              <w:jc w:val="left"/>
            </w:pPr>
            <w:r>
              <w:t xml:space="preserve">Sequential Time</w:t>
            </w:r>
          </w:p>
        </w:tc>
        <w:tc>
          <w:tcPr/>
          <w:p>
            <w:pPr>
              <w:pStyle w:val="Compact"/>
              <w:jc w:val="left"/>
            </w:pPr>
            <w:r>
              <w:t xml:space="preserve">842 ms</w:t>
            </w:r>
          </w:p>
        </w:tc>
      </w:tr>
      <w:tr>
        <w:tc>
          <w:tcPr/>
          <w:p>
            <w:pPr>
              <w:pStyle w:val="Compact"/>
              <w:jc w:val="left"/>
            </w:pPr>
            <w:r>
              <w:t xml:space="preserve">Parallel Time (4 threads)</w:t>
            </w:r>
          </w:p>
        </w:tc>
        <w:tc>
          <w:tcPr/>
          <w:p>
            <w:pPr>
              <w:pStyle w:val="Compact"/>
              <w:jc w:val="left"/>
            </w:pPr>
            <w:r>
              <w:t xml:space="preserve">298 ms</w:t>
            </w:r>
          </w:p>
        </w:tc>
      </w:tr>
      <w:tr>
        <w:tc>
          <w:tcPr/>
          <w:p>
            <w:pPr>
              <w:pStyle w:val="Compact"/>
              <w:jc w:val="left"/>
            </w:pPr>
            <w:r>
              <w:t xml:space="preserve">Speedup</w:t>
            </w:r>
          </w:p>
        </w:tc>
        <w:tc>
          <w:tcPr/>
          <w:p>
            <w:pPr>
              <w:pStyle w:val="Compact"/>
              <w:jc w:val="left"/>
            </w:pPr>
            <w:r>
              <w:t xml:space="preserve">2.83×</w:t>
            </w:r>
          </w:p>
        </w:tc>
      </w:tr>
      <w:tr>
        <w:tc>
          <w:tcPr/>
          <w:p>
            <w:pPr>
              <w:pStyle w:val="Compact"/>
              <w:jc w:val="left"/>
            </w:pPr>
            <w:r>
              <w:t xml:space="preserve">Efficiency</w:t>
            </w:r>
          </w:p>
        </w:tc>
        <w:tc>
          <w:tcPr/>
          <w:p>
            <w:pPr>
              <w:pStyle w:val="Compact"/>
              <w:jc w:val="left"/>
            </w:pPr>
            <w:r>
              <w:t xml:space="preserve">70.75%</w:t>
            </w:r>
          </w:p>
        </w:tc>
      </w:tr>
      <w:tr>
        <w:tc>
          <w:tcPr/>
          <w:p>
            <w:pPr>
              <w:pStyle w:val="Compact"/>
              <w:jc w:val="left"/>
            </w:pPr>
            <w:r>
              <w:t xml:space="preserve">Wasted Computation</w:t>
            </w:r>
          </w:p>
        </w:tc>
        <w:tc>
          <w:tcPr/>
          <w:p>
            <w:pPr>
              <w:pStyle w:val="Compact"/>
              <w:jc w:val="left"/>
            </w:pPr>
            <w:r>
              <w:t xml:space="preserve">~0%</w:t>
            </w:r>
          </w:p>
        </w:tc>
      </w:tr>
    </w:tbl>
    <w:p>
      <w:pPr>
        <w:pStyle w:val="BodyText"/>
      </w:pPr>
      <w:r>
        <w:rPr>
          <w:b/>
          <w:bCs/>
        </w:rPr>
        <w:t xml:space="preserve">Sample Output:</w:t>
      </w:r>
    </w:p>
    <w:p>
      <w:pPr>
        <w:pStyle w:val="SourceCode"/>
      </w:pPr>
      <w:r>
        <w:rPr>
          <w:rStyle w:val="VerbatimChar"/>
        </w:rPr>
        <w:t xml:space="preserve">Best path: 0 1 3 6 2 8 5 7 4 9 0</w:t>
      </w:r>
      <w:r>
        <w:br/>
      </w:r>
      <w:r>
        <w:rPr>
          <w:rStyle w:val="VerbatimChar"/>
        </w:rPr>
        <w:t xml:space="preserve">Minimum cost: 187</w:t>
      </w:r>
    </w:p>
    <w:p>
      <w:pPr>
        <w:pStyle w:val="FirstParagraph"/>
      </w:pPr>
      <w:r>
        <w:t xml:space="preserve">The exploratory approach achieves good speedup with no wasted computation since each thread explores a distinct partition of the search space.</w:t>
      </w:r>
    </w:p>
    <w:bookmarkEnd w:id="30"/>
    <w:bookmarkStart w:id="31" w:name="Xe3ec080f11dd924cfed3471292f8e1ae7b56cd9"/>
    <w:p>
      <w:pPr>
        <w:pStyle w:val="Heading3"/>
      </w:pPr>
      <w:r>
        <w:t xml:space="preserve">Part B: Matrix Multiplication Speculative Decomposition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Sequential</w:t>
            </w:r>
          </w:p>
        </w:tc>
        <w:tc>
          <w:tcPr/>
          <w:p>
            <w:pPr>
              <w:pStyle w:val="Compact"/>
              <w:jc w:val="left"/>
            </w:pPr>
            <w:r>
              <w:t xml:space="preserve">Speculative</w:t>
            </w:r>
          </w:p>
        </w:tc>
      </w:tr>
      <w:tr>
        <w:tc>
          <w:tcPr/>
          <w:p>
            <w:pPr>
              <w:pStyle w:val="Compact"/>
              <w:jc w:val="left"/>
            </w:pPr>
            <w:r>
              <w:t xml:space="preserve">Classical Method</w:t>
            </w:r>
          </w:p>
        </w:tc>
        <w:tc>
          <w:tcPr/>
          <w:p>
            <w:pPr>
              <w:pStyle w:val="Compact"/>
              <w:jc w:val="left"/>
            </w:pPr>
            <w:r>
              <w:t xml:space="preserve">356 ms</w:t>
            </w:r>
          </w:p>
        </w:tc>
        <w:tc>
          <w:tcPr/>
          <w:p>
            <w:pPr>
              <w:pStyle w:val="Compact"/>
              <w:jc w:val="left"/>
            </w:pPr>
            <w:r>
              <w:t xml:space="preserve">358 ms</w:t>
            </w:r>
          </w:p>
        </w:tc>
      </w:tr>
      <w:tr>
        <w:tc>
          <w:tcPr/>
          <w:p>
            <w:pPr>
              <w:pStyle w:val="Compact"/>
              <w:jc w:val="left"/>
            </w:pPr>
            <w:r>
              <w:t xml:space="preserve">Strassen Method</w:t>
            </w:r>
          </w:p>
        </w:tc>
        <w:tc>
          <w:tcPr/>
          <w:p>
            <w:pPr>
              <w:pStyle w:val="Compact"/>
              <w:jc w:val="left"/>
            </w:pPr>
            <w:r>
              <w:t xml:space="preserve">N/A</w:t>
            </w:r>
          </w:p>
        </w:tc>
        <w:tc>
          <w:tcPr/>
          <w:p>
            <w:pPr>
              <w:pStyle w:val="Compact"/>
              <w:jc w:val="left"/>
            </w:pPr>
            <w:r>
              <w:t xml:space="preserve">412 ms</w:t>
            </w:r>
          </w:p>
        </w:tc>
      </w:tr>
      <w:tr>
        <w:tc>
          <w:tcPr/>
          <w:p>
            <w:pPr>
              <w:pStyle w:val="Compact"/>
              <w:jc w:val="left"/>
            </w:pPr>
            <w:r>
              <w:t xml:space="preserve">Total Time</w:t>
            </w:r>
          </w:p>
        </w:tc>
        <w:tc>
          <w:tcPr/>
          <w:p>
            <w:pPr>
              <w:pStyle w:val="Compact"/>
              <w:jc w:val="left"/>
            </w:pPr>
            <w:r>
              <w:t xml:space="preserve">356 ms</w:t>
            </w:r>
          </w:p>
        </w:tc>
        <w:tc>
          <w:tcPr/>
          <w:p>
            <w:pPr>
              <w:pStyle w:val="Compact"/>
              <w:jc w:val="left"/>
            </w:pPr>
            <w:r>
              <w:t xml:space="preserve">412 ms</w:t>
            </w:r>
          </w:p>
        </w:tc>
      </w:tr>
      <w:tr>
        <w:tc>
          <w:tcPr/>
          <w:p>
            <w:pPr>
              <w:pStyle w:val="Compact"/>
              <w:jc w:val="left"/>
            </w:pPr>
            <w:r>
              <w:t xml:space="preserve">Selected Method</w:t>
            </w:r>
          </w:p>
        </w:tc>
        <w:tc>
          <w:tcPr/>
          <w:p>
            <w:pPr>
              <w:pStyle w:val="Compact"/>
              <w:jc w:val="left"/>
            </w:pPr>
            <w:r>
              <w:t xml:space="preserve">Classical</w:t>
            </w:r>
          </w:p>
        </w:tc>
        <w:tc>
          <w:tcPr/>
          <w:p>
            <w:pPr>
              <w:pStyle w:val="Compact"/>
              <w:jc w:val="left"/>
            </w:pPr>
            <w:r>
              <w:t xml:space="preserve">Strassen (if faster)</w:t>
            </w:r>
          </w:p>
        </w:tc>
      </w:tr>
      <w:tr>
        <w:tc>
          <w:tcPr/>
          <w:p>
            <w:pPr>
              <w:pStyle w:val="Compact"/>
              <w:jc w:val="left"/>
            </w:pPr>
            <w:r>
              <w:t xml:space="preserve">Wasted Computation</w:t>
            </w:r>
          </w:p>
        </w:tc>
        <w:tc>
          <w:tcPr/>
          <w:p>
            <w:pPr>
              <w:pStyle w:val="Compact"/>
              <w:jc w:val="left"/>
            </w:pPr>
            <w:r>
              <w:t xml:space="preserve">0%</w:t>
            </w:r>
          </w:p>
        </w:tc>
        <w:tc>
          <w:tcPr/>
          <w:p>
            <w:pPr>
              <w:pStyle w:val="Compact"/>
              <w:jc w:val="left"/>
            </w:pPr>
            <w:r>
              <w:t xml:space="preserve">~47%</w:t>
            </w:r>
          </w:p>
        </w:tc>
      </w:tr>
    </w:tbl>
    <w:p>
      <w:pPr>
        <w:pStyle w:val="BodyText"/>
      </w:pPr>
      <w:r>
        <w:rPr>
          <w:b/>
          <w:bCs/>
        </w:rPr>
        <w:t xml:space="preserve">Analysis:</w:t>
      </w:r>
      <w:r>
        <w:t xml:space="preserve"> </w:t>
      </w:r>
      <w:r>
        <w:t xml:space="preserve">For 512×512 matrices, classical method is typically faster due to:</w:t>
      </w:r>
      <w:r>
        <w:t xml:space="preserve"> </w:t>
      </w:r>
      <w:r>
        <w:t xml:space="preserve">- Better cache locality</w:t>
      </w:r>
      <w:r>
        <w:t xml:space="preserve"> </w:t>
      </w:r>
      <w:r>
        <w:t xml:space="preserve">- Lower memory overhead</w:t>
      </w:r>
      <w:r>
        <w:t xml:space="preserve"> </w:t>
      </w:r>
      <w:r>
        <w:t xml:space="preserve">- Simpler operations</w:t>
      </w:r>
    </w:p>
    <w:p>
      <w:pPr>
        <w:pStyle w:val="BodyText"/>
      </w:pPr>
      <w:r>
        <w:t xml:space="preserve">Strassen becomes advantageous for larger matrices (&gt;1024×1024) where asymptotic complexity dominates. The speculative approach demonstrates ~47% wasted computation when one method is discarded.</w:t>
      </w:r>
    </w:p>
    <w:p>
      <w:r>
        <w:pict>
          <v:rect style="width:0;height:1.5pt" o:hralign="center" o:hrstd="t" o:hr="t"/>
        </w:pict>
      </w:r>
    </w:p>
    <w:bookmarkEnd w:id="31"/>
    <w:bookmarkEnd w:id="32"/>
    <w:bookmarkStart w:id="36" w:name="observations-and-conclusions"/>
    <w:p>
      <w:pPr>
        <w:pStyle w:val="Heading2"/>
      </w:pPr>
      <w:r>
        <w:t xml:space="preserve">6. Observations and Conclusions</w:t>
      </w:r>
    </w:p>
    <w:bookmarkStart w:id="33" w:name="key-findings"/>
    <w:p>
      <w:pPr>
        <w:pStyle w:val="Heading3"/>
      </w:pPr>
      <w:r>
        <w:t xml:space="preserve">Key Findings</w:t>
      </w:r>
    </w:p>
    <w:p>
      <w:pPr>
        <w:pStyle w:val="FirstParagraph"/>
      </w:pPr>
      <w:r>
        <w:rPr>
          <w:b/>
          <w:bCs/>
        </w:rPr>
        <w:t xml:space="preserve">Exploratory Decomposition (TSP):</w:t>
      </w:r>
      <w:r>
        <w:t xml:space="preserve"> </w:t>
      </w:r>
      <w:r>
        <w:t xml:space="preserve">- Achieved 2.83× speedup on 4 cores (70.75% efficiency)</w:t>
      </w:r>
      <w:r>
        <w:t xml:space="preserve"> </w:t>
      </w:r>
      <w:r>
        <w:t xml:space="preserve">- Load imbalance occurs due to irregular search tree depths</w:t>
      </w:r>
      <w:r>
        <w:t xml:space="preserve"> </w:t>
      </w:r>
      <w:r>
        <w:t xml:space="preserve">- Dynamic scheduling improves work distribution</w:t>
      </w:r>
      <w:r>
        <w:t xml:space="preserve"> </w:t>
      </w:r>
      <w:r>
        <w:t xml:space="preserve">- Zero wasted computation - all work contributes to solution</w:t>
      </w:r>
      <w:r>
        <w:t xml:space="preserve"> </w:t>
      </w:r>
      <w:r>
        <w:t xml:space="preserve">- Scales well with problem size and core count</w:t>
      </w:r>
    </w:p>
    <w:p>
      <w:pPr>
        <w:pStyle w:val="BodyText"/>
      </w:pPr>
      <w:r>
        <w:rPr>
          <w:b/>
          <w:bCs/>
        </w:rPr>
        <w:t xml:space="preserve">Speculative Decomposition (Matrix Multiplication):</w:t>
      </w:r>
      <w:r>
        <w:t xml:space="preserve"> </w:t>
      </w:r>
      <w:r>
        <w:t xml:space="preserve">- Completed in time of slower algorithm (~412 ms vs 356 ms sequential)</w:t>
      </w:r>
      <w:r>
        <w:t xml:space="preserve"> </w:t>
      </w:r>
      <w:r>
        <w:t xml:space="preserve">- High wasted computation (~47%) from discarded method</w:t>
      </w:r>
      <w:r>
        <w:t xml:space="preserve"> </w:t>
      </w:r>
      <w:r>
        <w:t xml:space="preserve">- Trade-off: potential latency reduction vs guaranteed waste</w:t>
      </w:r>
      <w:r>
        <w:t xml:space="preserve"> </w:t>
      </w:r>
      <w:r>
        <w:t xml:space="preserve">- Beneficial when: unpredictable which algorithm is faster, latency critical, spare resources available</w:t>
      </w:r>
      <w:r>
        <w:t xml:space="preserve"> </w:t>
      </w:r>
      <w:r>
        <w:t xml:space="preserve">- Not beneficial here: Classical consistently faster for this size</w:t>
      </w:r>
    </w:p>
    <w:bookmarkEnd w:id="33"/>
    <w:bookmarkStart w:id="34" w:name="fundamental-insights"/>
    <w:p>
      <w:pPr>
        <w:pStyle w:val="Heading3"/>
      </w:pPr>
      <w:r>
        <w:t xml:space="preserve">Fundamental Insights</w:t>
      </w:r>
    </w:p>
    <w:p>
      <w:pPr>
        <w:numPr>
          <w:ilvl w:val="0"/>
          <w:numId w:val="1001"/>
        </w:numPr>
      </w:pPr>
      <w:r>
        <w:rPr>
          <w:b/>
          <w:bCs/>
        </w:rPr>
        <w:t xml:space="preserve">Amdahl’s Law Impact</w:t>
      </w:r>
      <w:r>
        <w:t xml:space="preserve">: Both implementations face serial bottlenecks (TSP: final solution update; Speculation: parallel overhead exceeds benefit)</w:t>
      </w:r>
    </w:p>
    <w:p>
      <w:pPr>
        <w:numPr>
          <w:ilvl w:val="0"/>
          <w:numId w:val="1001"/>
        </w:numPr>
      </w:pPr>
      <w:r>
        <w:rPr>
          <w:b/>
          <w:bCs/>
        </w:rPr>
        <w:t xml:space="preserve">Load Balancing</w:t>
      </w:r>
      <w:r>
        <w:t xml:space="preserve">: TSP demonstrates irregular workload requiring dynamic scheduling. Static partitioning would cause severe imbalance.</w:t>
      </w:r>
    </w:p>
    <w:p>
      <w:pPr>
        <w:numPr>
          <w:ilvl w:val="0"/>
          <w:numId w:val="1001"/>
        </w:numPr>
      </w:pPr>
      <w:r>
        <w:rPr>
          <w:b/>
          <w:bCs/>
        </w:rPr>
        <w:t xml:space="preserve">Speculation Trade-offs</w:t>
      </w:r>
      <w:r>
        <w:t xml:space="preserve">: Effective only when:</w:t>
      </w:r>
    </w:p>
    <w:p>
      <w:pPr>
        <w:pStyle w:val="Compact"/>
        <w:numPr>
          <w:ilvl w:val="1"/>
          <w:numId w:val="1002"/>
        </w:numPr>
      </w:pPr>
      <w:r>
        <w:t xml:space="preserve">Predicting best algorithm is difficult</w:t>
      </w:r>
    </w:p>
    <w:p>
      <w:pPr>
        <w:pStyle w:val="Compact"/>
        <w:numPr>
          <w:ilvl w:val="1"/>
          <w:numId w:val="1002"/>
        </w:numPr>
      </w:pPr>
      <w:r>
        <w:t xml:space="preserve">Latency matters more than throughput</w:t>
      </w:r>
    </w:p>
    <w:p>
      <w:pPr>
        <w:pStyle w:val="Compact"/>
        <w:numPr>
          <w:ilvl w:val="1"/>
          <w:numId w:val="1002"/>
        </w:numPr>
      </w:pPr>
      <w:r>
        <w:t xml:space="preserve">Discarded work cost &lt; prediction overhead + sequential delay</w:t>
      </w:r>
    </w:p>
    <w:p>
      <w:pPr>
        <w:numPr>
          <w:ilvl w:val="0"/>
          <w:numId w:val="1001"/>
        </w:numPr>
      </w:pPr>
      <w:r>
        <w:rPr>
          <w:b/>
          <w:bCs/>
        </w:rPr>
        <w:t xml:space="preserve">Practical Considerations</w:t>
      </w:r>
      <w:r>
        <w:t xml:space="preserve">:</w:t>
      </w:r>
    </w:p>
    <w:p>
      <w:pPr>
        <w:pStyle w:val="Compact"/>
        <w:numPr>
          <w:ilvl w:val="1"/>
          <w:numId w:val="1003"/>
        </w:numPr>
      </w:pPr>
      <w:r>
        <w:t xml:space="preserve">Exploratory: Better for CPU-bound search problems</w:t>
      </w:r>
    </w:p>
    <w:p>
      <w:pPr>
        <w:pStyle w:val="Compact"/>
        <w:numPr>
          <w:ilvl w:val="1"/>
          <w:numId w:val="1003"/>
        </w:numPr>
      </w:pPr>
      <w:r>
        <w:t xml:space="preserve">Speculative: Better when branches have similar cost and unpredictable outcome</w:t>
      </w:r>
    </w:p>
    <w:bookmarkEnd w:id="34"/>
    <w:bookmarkStart w:id="35" w:name="recommendations"/>
    <w:p>
      <w:pPr>
        <w:pStyle w:val="Heading3"/>
      </w:pPr>
      <w:r>
        <w:t xml:space="preserve">Recommendations</w:t>
      </w:r>
    </w:p>
    <w:p>
      <w:pPr>
        <w:pStyle w:val="Compact"/>
        <w:numPr>
          <w:ilvl w:val="0"/>
          <w:numId w:val="1004"/>
        </w:numPr>
      </w:pPr>
      <w:r>
        <w:t xml:space="preserve">Use exploratory decomposition for search/optimization problems with divisible search spaces</w:t>
      </w:r>
    </w:p>
    <w:p>
      <w:pPr>
        <w:pStyle w:val="Compact"/>
        <w:numPr>
          <w:ilvl w:val="0"/>
          <w:numId w:val="1004"/>
        </w:numPr>
      </w:pPr>
      <w:r>
        <w:t xml:space="preserve">Use speculative decomposition only when prediction cost &gt; wasted computation or latency is critical</w:t>
      </w:r>
    </w:p>
    <w:p>
      <w:pPr>
        <w:pStyle w:val="Compact"/>
        <w:numPr>
          <w:ilvl w:val="0"/>
          <w:numId w:val="1004"/>
        </w:numPr>
      </w:pPr>
      <w:r>
        <w:t xml:space="preserve">For matrix multiplication specifically, use algorithm selection heuristics rather than speculation</w:t>
      </w:r>
    </w:p>
    <w:p>
      <w:pPr>
        <w:pStyle w:val="Compact"/>
        <w:numPr>
          <w:ilvl w:val="0"/>
          <w:numId w:val="1004"/>
        </w:numPr>
      </w:pPr>
      <w:r>
        <w:t xml:space="preserve">Consider hybrid approaches: speculative execution with early termination when one branch completes</w:t>
      </w:r>
    </w:p>
    <w:p>
      <w:r>
        <w:pict>
          <v:rect style="width:0;height:1.5pt" o:hralign="center" o:hrstd="t" o:hr="t"/>
        </w:pict>
      </w:r>
    </w:p>
    <w:bookmarkEnd w:id="35"/>
    <w:bookmarkEnd w:id="36"/>
    <w:bookmarkStart w:id="37" w:name="references"/>
    <w:p>
      <w:pPr>
        <w:pStyle w:val="Heading2"/>
      </w:pPr>
      <w:r>
        <w:t xml:space="preserve">References</w:t>
      </w:r>
    </w:p>
    <w:p>
      <w:pPr>
        <w:pStyle w:val="Compact"/>
        <w:numPr>
          <w:ilvl w:val="0"/>
          <w:numId w:val="1005"/>
        </w:numPr>
      </w:pPr>
      <w:r>
        <w:t xml:space="preserve">OpenMP API Specification v5.0</w:t>
      </w:r>
    </w:p>
    <w:p>
      <w:pPr>
        <w:pStyle w:val="Compact"/>
        <w:numPr>
          <w:ilvl w:val="0"/>
          <w:numId w:val="1005"/>
        </w:numPr>
      </w:pPr>
      <w:r>
        <w:t xml:space="preserve">Cormen et al.,</w:t>
      </w:r>
      <w:r>
        <w:t xml:space="preserve"> </w:t>
      </w:r>
      <w:r>
        <w:t xml:space="preserve">“</w:t>
      </w:r>
      <w:r>
        <w:t xml:space="preserve">Introduction to Algorithms</w:t>
      </w:r>
      <w:r>
        <w:t xml:space="preserve">”</w:t>
      </w:r>
      <w:r>
        <w:t xml:space="preserve"> </w:t>
      </w:r>
      <w:r>
        <w:t xml:space="preserve">- TSP and Matrix Multiplication</w:t>
      </w:r>
    </w:p>
    <w:p>
      <w:pPr>
        <w:pStyle w:val="Compact"/>
        <w:numPr>
          <w:ilvl w:val="0"/>
          <w:numId w:val="1005"/>
        </w:numPr>
      </w:pPr>
      <w:r>
        <w:t xml:space="preserve">Strassen’s Algorithm:</w:t>
      </w:r>
      <w:r>
        <w:t xml:space="preserve"> </w:t>
      </w:r>
      <w:r>
        <w:t xml:space="preserve">“</w:t>
      </w:r>
      <w:r>
        <w:t xml:space="preserve">Gaussian Elimination is Not Optimal</w:t>
      </w:r>
      <w:r>
        <w:t xml:space="preserve">”</w:t>
      </w:r>
    </w:p>
    <w:p>
      <w:pPr>
        <w:pStyle w:val="Compact"/>
        <w:numPr>
          <w:ilvl w:val="0"/>
          <w:numId w:val="1005"/>
        </w:numPr>
      </w:pPr>
      <w:r>
        <w:t xml:space="preserve">Amdahl, G.M.,</w:t>
      </w:r>
      <w:r>
        <w:t xml:space="preserve"> </w:t>
      </w:r>
      <w:r>
        <w:t xml:space="preserve">“</w:t>
      </w:r>
      <w:r>
        <w:t xml:space="preserve">Validity of the Single Processor Approach to Achieving Large Scale Computing Capabilities</w:t>
      </w:r>
      <w:r>
        <w:t xml:space="preserv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2025-10-04T04:42:59Z</dcterms:created>
  <dcterms:modified xsi:type="dcterms:W3CDTF">2025-10-04T04:42:59Z</dcterms:modified>
</cp:coreProperties>
</file>

<file path=docProps/custom.xml><?xml version="1.0" encoding="utf-8"?>
<Properties xmlns="http://schemas.openxmlformats.org/officeDocument/2006/custom-properties" xmlns:vt="http://schemas.openxmlformats.org/officeDocument/2006/docPropsVTypes"/>
</file>