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1EDDAE" w14:textId="77777777" w:rsidR="00F87A81" w:rsidRDefault="003065F4">
      <w:pPr>
        <w:spacing w:after="260"/>
      </w:pPr>
      <w:r>
        <w:rPr>
          <w:rFonts w:ascii="Times New Roman" w:eastAsia="Times New Roman" w:hAnsi="Times New Roman" w:cs="Times New Roman"/>
          <w:sz w:val="20"/>
        </w:rPr>
        <w:t xml:space="preserve"> </w:t>
      </w:r>
    </w:p>
    <w:p w14:paraId="772B4DF4" w14:textId="77777777" w:rsidR="00F87A81" w:rsidRDefault="003065F4">
      <w:pPr>
        <w:pStyle w:val="Heading1"/>
        <w:spacing w:after="30"/>
        <w:ind w:left="115"/>
      </w:pPr>
      <w:r>
        <w:rPr>
          <w:color w:val="2E5395"/>
        </w:rPr>
        <w:t xml:space="preserve">SE3050 </w:t>
      </w:r>
      <w:r>
        <w:rPr>
          <w:color w:val="2E5395"/>
        </w:rPr>
        <w:t>–</w:t>
      </w:r>
      <w:r>
        <w:rPr>
          <w:color w:val="2E5395"/>
        </w:rPr>
        <w:t xml:space="preserve"> User Experience Engineering</w:t>
      </w:r>
      <w:r>
        <w:t xml:space="preserve"> </w:t>
      </w:r>
    </w:p>
    <w:p w14:paraId="535A7037" w14:textId="77777777" w:rsidR="00F87A81" w:rsidRDefault="003065F4">
      <w:pPr>
        <w:pStyle w:val="Heading2"/>
        <w:spacing w:after="72"/>
        <w:ind w:left="115"/>
      </w:pPr>
      <w:r>
        <w:rPr>
          <w:sz w:val="25"/>
        </w:rPr>
        <w:t>Lab Sheet 4</w:t>
      </w:r>
      <w:r>
        <w:rPr>
          <w:color w:val="000000"/>
          <w:sz w:val="25"/>
        </w:rPr>
        <w:t xml:space="preserve"> </w:t>
      </w:r>
    </w:p>
    <w:p w14:paraId="4F8FE172" w14:textId="77777777" w:rsidR="00F87A81" w:rsidRDefault="003065F4">
      <w:pPr>
        <w:spacing w:after="0"/>
        <w:ind w:left="115" w:hanging="10"/>
      </w:pPr>
      <w:r>
        <w:rPr>
          <w:color w:val="2E5395"/>
          <w:sz w:val="25"/>
        </w:rPr>
        <w:t>Plan and conduct user research.</w:t>
      </w:r>
      <w:r>
        <w:rPr>
          <w:sz w:val="25"/>
        </w:rPr>
        <w:t xml:space="preserve"> </w:t>
      </w:r>
    </w:p>
    <w:p w14:paraId="5DC8A8BB" w14:textId="77777777" w:rsidR="00F87A81" w:rsidRDefault="003065F4">
      <w:pPr>
        <w:spacing w:after="114"/>
      </w:pPr>
      <w:r>
        <w:rPr>
          <w:sz w:val="10"/>
        </w:rPr>
        <w:t xml:space="preserve"> </w:t>
      </w:r>
    </w:p>
    <w:p w14:paraId="75FDF15C" w14:textId="77777777" w:rsidR="00F87A81" w:rsidRDefault="003065F4">
      <w:pPr>
        <w:spacing w:after="0"/>
      </w:pPr>
      <w:r>
        <w:rPr>
          <w:sz w:val="23"/>
        </w:rPr>
        <w:t xml:space="preserve"> </w:t>
      </w:r>
      <w:r>
        <w:rPr>
          <w:noProof/>
        </w:rPr>
        <mc:AlternateContent>
          <mc:Choice Requires="wpg">
            <w:drawing>
              <wp:inline distT="0" distB="0" distL="0" distR="0" wp14:anchorId="5F654C01" wp14:editId="4C21A1AC">
                <wp:extent cx="5934075" cy="6350"/>
                <wp:effectExtent l="0" t="0" r="0" b="0"/>
                <wp:docPr id="6416" name="Group 6416"/>
                <wp:cNvGraphicFramePr/>
                <a:graphic xmlns:a="http://schemas.openxmlformats.org/drawingml/2006/main">
                  <a:graphicData uri="http://schemas.microsoft.com/office/word/2010/wordprocessingGroup">
                    <wpg:wgp>
                      <wpg:cNvGrpSpPr/>
                      <wpg:grpSpPr>
                        <a:xfrm>
                          <a:off x="0" y="0"/>
                          <a:ext cx="5934075" cy="6350"/>
                          <a:chOff x="0" y="0"/>
                          <a:chExt cx="5934075" cy="6350"/>
                        </a:xfrm>
                      </wpg:grpSpPr>
                      <wps:wsp>
                        <wps:cNvPr id="216" name="Shape 216"/>
                        <wps:cNvSpPr/>
                        <wps:spPr>
                          <a:xfrm>
                            <a:off x="0" y="0"/>
                            <a:ext cx="5934075" cy="0"/>
                          </a:xfrm>
                          <a:custGeom>
                            <a:avLst/>
                            <a:gdLst/>
                            <a:ahLst/>
                            <a:cxnLst/>
                            <a:rect l="0" t="0" r="0" b="0"/>
                            <a:pathLst>
                              <a:path w="5934075">
                                <a:moveTo>
                                  <a:pt x="0" y="0"/>
                                </a:moveTo>
                                <a:lnTo>
                                  <a:pt x="5934075" y="0"/>
                                </a:lnTo>
                              </a:path>
                            </a:pathLst>
                          </a:custGeom>
                          <a:ln w="6350" cap="flat">
                            <a:round/>
                          </a:ln>
                        </wps:spPr>
                        <wps:style>
                          <a:lnRef idx="1">
                            <a:srgbClr val="4471C4"/>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416" style="width:467.25pt;height:0.5pt;mso-position-horizontal-relative:char;mso-position-vertical-relative:line" coordsize="59340,63">
                <v:shape id="Shape 216" style="position:absolute;width:59340;height:0;left:0;top:0;" coordsize="5934075,0" path="m0,0l5934075,0">
                  <v:stroke weight="0.5pt" endcap="flat" joinstyle="round" on="true" color="#4471c4"/>
                  <v:fill on="false" color="#000000" opacity="0"/>
                </v:shape>
              </v:group>
            </w:pict>
          </mc:Fallback>
        </mc:AlternateContent>
      </w:r>
    </w:p>
    <w:p w14:paraId="47AA9ECB" w14:textId="24930E51" w:rsidR="00F87A81" w:rsidRDefault="003065F4" w:rsidP="00E0679C">
      <w:pPr>
        <w:spacing w:after="107"/>
        <w:ind w:left="120"/>
      </w:pPr>
      <w:r>
        <w:t xml:space="preserve"> </w:t>
      </w:r>
    </w:p>
    <w:p w14:paraId="779AAE94" w14:textId="5A4FF2D0" w:rsidR="00F87A81" w:rsidRDefault="003065F4" w:rsidP="00E0679C">
      <w:pPr>
        <w:pStyle w:val="Heading1"/>
        <w:ind w:left="0" w:right="3742" w:firstLine="0"/>
      </w:pPr>
      <w:r>
        <w:rPr>
          <w:color w:val="2E5395"/>
        </w:rPr>
        <w:t>User Research Plan</w:t>
      </w:r>
      <w:r>
        <w:t xml:space="preserve"> </w:t>
      </w:r>
    </w:p>
    <w:p w14:paraId="48230907" w14:textId="6CE78C4C" w:rsidR="00337673" w:rsidRPr="00337673" w:rsidRDefault="00337673" w:rsidP="00337673">
      <w:r>
        <w:t xml:space="preserve">Group ID: </w:t>
      </w:r>
      <w:r w:rsidRPr="00337673">
        <w:t>2021S2_REG_WD_08</w:t>
      </w:r>
    </w:p>
    <w:p w14:paraId="521DE789" w14:textId="77777777" w:rsidR="00337673" w:rsidRDefault="003065F4" w:rsidP="00E0679C">
      <w:pPr>
        <w:spacing w:after="0"/>
      </w:pPr>
      <w:r>
        <w:rPr>
          <w:sz w:val="28"/>
        </w:rPr>
        <w:t xml:space="preserve"> </w:t>
      </w:r>
    </w:p>
    <w:tbl>
      <w:tblPr>
        <w:tblStyle w:val="TableGrid0"/>
        <w:tblW w:w="8930" w:type="dxa"/>
        <w:tblInd w:w="-5" w:type="dxa"/>
        <w:tblLook w:val="04A0" w:firstRow="1" w:lastRow="0" w:firstColumn="1" w:lastColumn="0" w:noHBand="0" w:noVBand="1"/>
      </w:tblPr>
      <w:tblGrid>
        <w:gridCol w:w="3953"/>
        <w:gridCol w:w="4977"/>
      </w:tblGrid>
      <w:tr w:rsidR="00337673" w14:paraId="1AD359D7" w14:textId="77777777" w:rsidTr="00AC4814">
        <w:trPr>
          <w:trHeight w:val="454"/>
        </w:trPr>
        <w:tc>
          <w:tcPr>
            <w:tcW w:w="3953" w:type="dxa"/>
            <w:vAlign w:val="center"/>
          </w:tcPr>
          <w:p w14:paraId="60484C4F" w14:textId="77777777" w:rsidR="00337673" w:rsidRPr="00DE385E" w:rsidRDefault="00337673" w:rsidP="0057159D">
            <w:pPr>
              <w:jc w:val="center"/>
              <w:rPr>
                <w:rFonts w:ascii="Times New Roman" w:hAnsi="Times New Roman" w:cs="Times New Roman"/>
                <w:b/>
                <w:sz w:val="24"/>
                <w:szCs w:val="24"/>
              </w:rPr>
            </w:pPr>
            <w:r w:rsidRPr="00DE385E">
              <w:rPr>
                <w:rFonts w:ascii="Times New Roman" w:hAnsi="Times New Roman" w:cs="Times New Roman"/>
                <w:b/>
                <w:sz w:val="24"/>
                <w:szCs w:val="24"/>
              </w:rPr>
              <w:t>Student Reg. No</w:t>
            </w:r>
          </w:p>
        </w:tc>
        <w:tc>
          <w:tcPr>
            <w:tcW w:w="4977" w:type="dxa"/>
            <w:vAlign w:val="center"/>
          </w:tcPr>
          <w:p w14:paraId="50A44EDC" w14:textId="77777777" w:rsidR="00337673" w:rsidRPr="00DE385E" w:rsidRDefault="00337673" w:rsidP="0057159D">
            <w:pPr>
              <w:jc w:val="center"/>
              <w:rPr>
                <w:rFonts w:ascii="Times New Roman" w:hAnsi="Times New Roman" w:cs="Times New Roman"/>
                <w:b/>
                <w:sz w:val="24"/>
                <w:szCs w:val="24"/>
              </w:rPr>
            </w:pPr>
            <w:r w:rsidRPr="00DE385E">
              <w:rPr>
                <w:rFonts w:ascii="Times New Roman" w:hAnsi="Times New Roman" w:cs="Times New Roman"/>
                <w:b/>
                <w:sz w:val="24"/>
                <w:szCs w:val="24"/>
              </w:rPr>
              <w:t xml:space="preserve">Student </w:t>
            </w:r>
            <w:r>
              <w:rPr>
                <w:rFonts w:ascii="Times New Roman" w:hAnsi="Times New Roman" w:cs="Times New Roman"/>
                <w:b/>
                <w:sz w:val="24"/>
                <w:szCs w:val="24"/>
              </w:rPr>
              <w:t>Name</w:t>
            </w:r>
          </w:p>
        </w:tc>
      </w:tr>
      <w:tr w:rsidR="00337673" w14:paraId="2D43E683" w14:textId="77777777" w:rsidTr="00AC4814">
        <w:trPr>
          <w:trHeight w:val="490"/>
        </w:trPr>
        <w:tc>
          <w:tcPr>
            <w:tcW w:w="3953" w:type="dxa"/>
            <w:vAlign w:val="center"/>
          </w:tcPr>
          <w:p w14:paraId="392A4095" w14:textId="49D93C4A" w:rsidR="00337673" w:rsidRPr="00D550BD" w:rsidRDefault="00337673" w:rsidP="0057159D">
            <w:pPr>
              <w:rPr>
                <w:rFonts w:ascii="Times New Roman" w:hAnsi="Times New Roman" w:cs="Times New Roman"/>
                <w:bCs/>
                <w:sz w:val="24"/>
                <w:szCs w:val="24"/>
              </w:rPr>
            </w:pPr>
            <w:r>
              <w:rPr>
                <w:rFonts w:ascii="Times New Roman" w:hAnsi="Times New Roman" w:cs="Times New Roman"/>
                <w:bCs/>
                <w:sz w:val="24"/>
                <w:szCs w:val="24"/>
              </w:rPr>
              <w:t>IT19114590</w:t>
            </w:r>
          </w:p>
        </w:tc>
        <w:tc>
          <w:tcPr>
            <w:tcW w:w="4977" w:type="dxa"/>
            <w:vAlign w:val="center"/>
          </w:tcPr>
          <w:p w14:paraId="24FC65CD" w14:textId="67BD34C0" w:rsidR="00337673" w:rsidRPr="00D550BD" w:rsidRDefault="00337673" w:rsidP="0057159D">
            <w:pPr>
              <w:rPr>
                <w:rFonts w:ascii="Times New Roman" w:hAnsi="Times New Roman" w:cs="Times New Roman"/>
                <w:bCs/>
                <w:sz w:val="24"/>
                <w:szCs w:val="24"/>
              </w:rPr>
            </w:pPr>
            <w:proofErr w:type="spellStart"/>
            <w:proofErr w:type="gramStart"/>
            <w:r>
              <w:rPr>
                <w:rFonts w:ascii="Times New Roman" w:hAnsi="Times New Roman" w:cs="Times New Roman"/>
                <w:bCs/>
                <w:sz w:val="24"/>
                <w:szCs w:val="24"/>
              </w:rPr>
              <w:t>G.Nivethik</w:t>
            </w:r>
            <w:r w:rsidR="00AC4814">
              <w:rPr>
                <w:rFonts w:ascii="Times New Roman" w:hAnsi="Times New Roman" w:cs="Times New Roman"/>
                <w:bCs/>
                <w:sz w:val="24"/>
                <w:szCs w:val="24"/>
              </w:rPr>
              <w:t>a</w:t>
            </w:r>
            <w:proofErr w:type="spellEnd"/>
            <w:proofErr w:type="gramEnd"/>
          </w:p>
        </w:tc>
      </w:tr>
      <w:tr w:rsidR="00337673" w14:paraId="7A46710F" w14:textId="77777777" w:rsidTr="00AC4814">
        <w:trPr>
          <w:trHeight w:val="454"/>
        </w:trPr>
        <w:tc>
          <w:tcPr>
            <w:tcW w:w="3953" w:type="dxa"/>
            <w:vAlign w:val="center"/>
          </w:tcPr>
          <w:p w14:paraId="20EEFB59" w14:textId="2DEAC557" w:rsidR="00337673" w:rsidRPr="00D550BD" w:rsidRDefault="00337673" w:rsidP="0057159D">
            <w:pPr>
              <w:rPr>
                <w:rFonts w:ascii="Times New Roman" w:hAnsi="Times New Roman" w:cs="Times New Roman"/>
                <w:bCs/>
                <w:sz w:val="24"/>
                <w:szCs w:val="24"/>
              </w:rPr>
            </w:pPr>
            <w:r>
              <w:rPr>
                <w:rFonts w:ascii="Times New Roman" w:hAnsi="Times New Roman" w:cs="Times New Roman"/>
                <w:bCs/>
                <w:sz w:val="24"/>
                <w:szCs w:val="24"/>
              </w:rPr>
              <w:t>IT19244044</w:t>
            </w:r>
          </w:p>
        </w:tc>
        <w:tc>
          <w:tcPr>
            <w:tcW w:w="4977" w:type="dxa"/>
            <w:vAlign w:val="center"/>
          </w:tcPr>
          <w:p w14:paraId="0B2D41F4" w14:textId="6C14C992" w:rsidR="00337673" w:rsidRPr="00D550BD" w:rsidRDefault="00337673" w:rsidP="0057159D">
            <w:pPr>
              <w:rPr>
                <w:rFonts w:ascii="Times New Roman" w:hAnsi="Times New Roman" w:cs="Times New Roman"/>
                <w:bCs/>
                <w:sz w:val="24"/>
                <w:szCs w:val="24"/>
              </w:rPr>
            </w:pPr>
            <w:proofErr w:type="spellStart"/>
            <w:r>
              <w:rPr>
                <w:rFonts w:ascii="Times New Roman" w:hAnsi="Times New Roman" w:cs="Times New Roman"/>
                <w:bCs/>
                <w:sz w:val="24"/>
                <w:szCs w:val="24"/>
              </w:rPr>
              <w:t>J.</w:t>
            </w:r>
            <w:proofErr w:type="gramStart"/>
            <w:r>
              <w:rPr>
                <w:rFonts w:ascii="Times New Roman" w:hAnsi="Times New Roman" w:cs="Times New Roman"/>
                <w:bCs/>
                <w:sz w:val="24"/>
                <w:szCs w:val="24"/>
              </w:rPr>
              <w:t>S.Samaratunga</w:t>
            </w:r>
            <w:proofErr w:type="spellEnd"/>
            <w:proofErr w:type="gramEnd"/>
          </w:p>
        </w:tc>
      </w:tr>
      <w:tr w:rsidR="00337673" w14:paraId="7D640AF4" w14:textId="77777777" w:rsidTr="00AC4814">
        <w:trPr>
          <w:trHeight w:val="454"/>
        </w:trPr>
        <w:tc>
          <w:tcPr>
            <w:tcW w:w="3953" w:type="dxa"/>
            <w:vAlign w:val="center"/>
          </w:tcPr>
          <w:p w14:paraId="7B6C4861" w14:textId="77777777" w:rsidR="00337673" w:rsidRPr="00D550BD" w:rsidRDefault="00337673" w:rsidP="0057159D">
            <w:pPr>
              <w:rPr>
                <w:rFonts w:ascii="Times New Roman" w:hAnsi="Times New Roman" w:cs="Times New Roman"/>
                <w:bCs/>
                <w:sz w:val="24"/>
                <w:szCs w:val="24"/>
              </w:rPr>
            </w:pPr>
            <w:r>
              <w:rPr>
                <w:rFonts w:ascii="Times New Roman" w:hAnsi="Times New Roman" w:cs="Times New Roman"/>
                <w:bCs/>
                <w:sz w:val="24"/>
                <w:szCs w:val="24"/>
              </w:rPr>
              <w:t>IT19051376</w:t>
            </w:r>
          </w:p>
        </w:tc>
        <w:tc>
          <w:tcPr>
            <w:tcW w:w="4977" w:type="dxa"/>
            <w:vAlign w:val="center"/>
          </w:tcPr>
          <w:p w14:paraId="04219BDD" w14:textId="77777777" w:rsidR="00337673" w:rsidRPr="00D550BD" w:rsidRDefault="00337673" w:rsidP="0057159D">
            <w:pPr>
              <w:rPr>
                <w:rFonts w:ascii="Times New Roman" w:hAnsi="Times New Roman" w:cs="Times New Roman"/>
                <w:bCs/>
                <w:sz w:val="24"/>
                <w:szCs w:val="24"/>
              </w:rPr>
            </w:pPr>
            <w:proofErr w:type="spellStart"/>
            <w:r>
              <w:rPr>
                <w:rFonts w:ascii="Times New Roman" w:hAnsi="Times New Roman" w:cs="Times New Roman"/>
                <w:bCs/>
                <w:sz w:val="24"/>
                <w:szCs w:val="24"/>
              </w:rPr>
              <w:t>W.W.</w:t>
            </w:r>
            <w:proofErr w:type="gramStart"/>
            <w:r>
              <w:rPr>
                <w:rFonts w:ascii="Times New Roman" w:hAnsi="Times New Roman" w:cs="Times New Roman"/>
                <w:bCs/>
                <w:sz w:val="24"/>
                <w:szCs w:val="24"/>
              </w:rPr>
              <w:t>M.Anjana</w:t>
            </w:r>
            <w:proofErr w:type="spellEnd"/>
            <w:proofErr w:type="gramEnd"/>
          </w:p>
        </w:tc>
      </w:tr>
      <w:tr w:rsidR="00337673" w14:paraId="6E52C398" w14:textId="77777777" w:rsidTr="00AC4814">
        <w:trPr>
          <w:trHeight w:val="454"/>
        </w:trPr>
        <w:tc>
          <w:tcPr>
            <w:tcW w:w="3953" w:type="dxa"/>
            <w:vAlign w:val="center"/>
          </w:tcPr>
          <w:p w14:paraId="02052A4E" w14:textId="77777777" w:rsidR="00337673" w:rsidRPr="00D550BD" w:rsidRDefault="00337673" w:rsidP="0057159D">
            <w:pPr>
              <w:rPr>
                <w:rFonts w:ascii="Times New Roman" w:hAnsi="Times New Roman" w:cs="Times New Roman"/>
                <w:bCs/>
                <w:sz w:val="24"/>
                <w:szCs w:val="24"/>
              </w:rPr>
            </w:pPr>
            <w:r>
              <w:rPr>
                <w:rFonts w:ascii="Times New Roman" w:hAnsi="Times New Roman" w:cs="Times New Roman"/>
                <w:bCs/>
                <w:sz w:val="24"/>
                <w:szCs w:val="24"/>
              </w:rPr>
              <w:t>IT19176802</w:t>
            </w:r>
          </w:p>
        </w:tc>
        <w:tc>
          <w:tcPr>
            <w:tcW w:w="4977" w:type="dxa"/>
            <w:vAlign w:val="center"/>
          </w:tcPr>
          <w:p w14:paraId="1B34A8F6" w14:textId="77777777" w:rsidR="00337673" w:rsidRPr="00D550BD" w:rsidRDefault="00337673" w:rsidP="0057159D">
            <w:pPr>
              <w:rPr>
                <w:rFonts w:ascii="Times New Roman" w:hAnsi="Times New Roman" w:cs="Times New Roman"/>
                <w:bCs/>
                <w:sz w:val="24"/>
                <w:szCs w:val="24"/>
              </w:rPr>
            </w:pPr>
            <w:proofErr w:type="spellStart"/>
            <w:r>
              <w:rPr>
                <w:rFonts w:ascii="Times New Roman" w:hAnsi="Times New Roman" w:cs="Times New Roman"/>
                <w:bCs/>
                <w:sz w:val="24"/>
                <w:szCs w:val="24"/>
              </w:rPr>
              <w:t>S.</w:t>
            </w:r>
            <w:proofErr w:type="gramStart"/>
            <w:r>
              <w:rPr>
                <w:rFonts w:ascii="Times New Roman" w:hAnsi="Times New Roman" w:cs="Times New Roman"/>
                <w:bCs/>
                <w:sz w:val="24"/>
                <w:szCs w:val="24"/>
              </w:rPr>
              <w:t>S.Eeswar</w:t>
            </w:r>
            <w:proofErr w:type="spellEnd"/>
            <w:proofErr w:type="gramEnd"/>
          </w:p>
        </w:tc>
      </w:tr>
    </w:tbl>
    <w:p w14:paraId="6F197F56" w14:textId="17CA975F" w:rsidR="00F87A81" w:rsidRDefault="00F87A81" w:rsidP="00E0679C">
      <w:pPr>
        <w:spacing w:after="0"/>
      </w:pPr>
    </w:p>
    <w:p w14:paraId="2D48830B" w14:textId="68586E89" w:rsidR="00F87A81" w:rsidRDefault="00F87A81" w:rsidP="00337673">
      <w:pPr>
        <w:spacing w:after="0"/>
      </w:pPr>
    </w:p>
    <w:p w14:paraId="67A39BEC" w14:textId="677220B3" w:rsidR="00F87A81" w:rsidRDefault="003065F4" w:rsidP="00337673">
      <w:pPr>
        <w:spacing w:after="0"/>
      </w:pPr>
      <w:r>
        <w:rPr>
          <w:sz w:val="20"/>
        </w:rPr>
        <w:t xml:space="preserve"> </w:t>
      </w:r>
    </w:p>
    <w:p w14:paraId="0AA1AD51" w14:textId="77777777" w:rsidR="00F87A81" w:rsidRDefault="003065F4">
      <w:pPr>
        <w:pStyle w:val="Heading2"/>
        <w:ind w:left="115"/>
      </w:pPr>
      <w:r>
        <w:t>I</w:t>
      </w:r>
      <w:r>
        <w:t>ntroduction</w:t>
      </w:r>
      <w:r>
        <w:rPr>
          <w:color w:val="000000"/>
        </w:rPr>
        <w:t xml:space="preserve"> </w:t>
      </w:r>
    </w:p>
    <w:p w14:paraId="0A217C73" w14:textId="23957116" w:rsidR="00F87A81" w:rsidRDefault="00F87A81">
      <w:pPr>
        <w:spacing w:after="0"/>
      </w:pPr>
    </w:p>
    <w:p w14:paraId="41B00A2A" w14:textId="77777777" w:rsidR="00F87A81" w:rsidRDefault="003065F4">
      <w:pPr>
        <w:spacing w:after="0"/>
      </w:pPr>
      <w:r>
        <w:rPr>
          <w:rFonts w:ascii="Arial" w:eastAsia="Arial" w:hAnsi="Arial" w:cs="Arial"/>
        </w:rPr>
        <w:t xml:space="preserve"> </w:t>
      </w:r>
    </w:p>
    <w:p w14:paraId="1982C48D" w14:textId="77777777" w:rsidR="00F87A81" w:rsidRDefault="003065F4">
      <w:pPr>
        <w:spacing w:after="0"/>
      </w:pPr>
      <w:r>
        <w:rPr>
          <w:rFonts w:ascii="Arial" w:eastAsia="Arial" w:hAnsi="Arial" w:cs="Arial"/>
        </w:rPr>
        <w:t xml:space="preserve"> </w:t>
      </w:r>
    </w:p>
    <w:p w14:paraId="48BB2027" w14:textId="77777777" w:rsidR="00F87A81" w:rsidRDefault="003065F4">
      <w:pPr>
        <w:spacing w:after="0"/>
      </w:pPr>
      <w:r>
        <w:rPr>
          <w:rFonts w:ascii="Arial" w:eastAsia="Arial" w:hAnsi="Arial" w:cs="Arial"/>
        </w:rPr>
        <w:t xml:space="preserve"> </w:t>
      </w:r>
    </w:p>
    <w:p w14:paraId="4DCD4438" w14:textId="77777777" w:rsidR="00F87A81" w:rsidRDefault="003065F4">
      <w:pPr>
        <w:spacing w:after="0"/>
      </w:pPr>
      <w:r>
        <w:rPr>
          <w:rFonts w:ascii="Arial" w:eastAsia="Arial" w:hAnsi="Arial" w:cs="Arial"/>
        </w:rPr>
        <w:t xml:space="preserve"> </w:t>
      </w:r>
    </w:p>
    <w:p w14:paraId="56BF0031" w14:textId="77777777" w:rsidR="00F87A81" w:rsidRDefault="003065F4">
      <w:pPr>
        <w:spacing w:after="0"/>
      </w:pPr>
      <w:r>
        <w:rPr>
          <w:rFonts w:ascii="Arial" w:eastAsia="Arial" w:hAnsi="Arial" w:cs="Arial"/>
        </w:rPr>
        <w:t xml:space="preserve"> </w:t>
      </w:r>
    </w:p>
    <w:p w14:paraId="78774E8F" w14:textId="77777777" w:rsidR="00F87A81" w:rsidRDefault="003065F4">
      <w:pPr>
        <w:spacing w:after="0"/>
      </w:pPr>
      <w:r>
        <w:rPr>
          <w:rFonts w:ascii="Arial" w:eastAsia="Arial" w:hAnsi="Arial" w:cs="Arial"/>
        </w:rPr>
        <w:t xml:space="preserve"> </w:t>
      </w:r>
    </w:p>
    <w:p w14:paraId="140DC055" w14:textId="77777777" w:rsidR="00F87A81" w:rsidRDefault="003065F4">
      <w:pPr>
        <w:spacing w:after="0"/>
      </w:pPr>
      <w:r>
        <w:rPr>
          <w:rFonts w:ascii="Arial" w:eastAsia="Arial" w:hAnsi="Arial" w:cs="Arial"/>
        </w:rPr>
        <w:t xml:space="preserve"> </w:t>
      </w:r>
    </w:p>
    <w:p w14:paraId="6E98446F" w14:textId="77777777" w:rsidR="00F87A81" w:rsidRDefault="003065F4">
      <w:pPr>
        <w:spacing w:after="0"/>
      </w:pPr>
      <w:r>
        <w:rPr>
          <w:rFonts w:ascii="Arial" w:eastAsia="Arial" w:hAnsi="Arial" w:cs="Arial"/>
        </w:rPr>
        <w:t xml:space="preserve"> </w:t>
      </w:r>
    </w:p>
    <w:p w14:paraId="62864212" w14:textId="77777777" w:rsidR="00F87A81" w:rsidRDefault="003065F4">
      <w:pPr>
        <w:spacing w:after="0"/>
      </w:pPr>
      <w:r>
        <w:rPr>
          <w:rFonts w:ascii="Arial" w:eastAsia="Arial" w:hAnsi="Arial" w:cs="Arial"/>
        </w:rPr>
        <w:t xml:space="preserve"> </w:t>
      </w:r>
    </w:p>
    <w:p w14:paraId="53A18E2B" w14:textId="77777777" w:rsidR="00F87A81" w:rsidRDefault="003065F4">
      <w:pPr>
        <w:spacing w:after="0"/>
      </w:pPr>
      <w:r>
        <w:rPr>
          <w:rFonts w:ascii="Arial" w:eastAsia="Arial" w:hAnsi="Arial" w:cs="Arial"/>
        </w:rPr>
        <w:t xml:space="preserve"> </w:t>
      </w:r>
    </w:p>
    <w:p w14:paraId="77D7FB75" w14:textId="77777777" w:rsidR="00F87A81" w:rsidRDefault="003065F4">
      <w:pPr>
        <w:spacing w:after="0"/>
      </w:pPr>
      <w:r>
        <w:rPr>
          <w:rFonts w:ascii="Arial" w:eastAsia="Arial" w:hAnsi="Arial" w:cs="Arial"/>
        </w:rPr>
        <w:t xml:space="preserve"> </w:t>
      </w:r>
    </w:p>
    <w:p w14:paraId="33D6B0AA" w14:textId="37202160" w:rsidR="00F87A81" w:rsidRDefault="003065F4">
      <w:pPr>
        <w:spacing w:after="0"/>
        <w:rPr>
          <w:rFonts w:ascii="Arial" w:eastAsia="Arial" w:hAnsi="Arial" w:cs="Arial"/>
        </w:rPr>
      </w:pPr>
      <w:r>
        <w:rPr>
          <w:rFonts w:ascii="Arial" w:eastAsia="Arial" w:hAnsi="Arial" w:cs="Arial"/>
        </w:rPr>
        <w:t xml:space="preserve"> </w:t>
      </w:r>
    </w:p>
    <w:p w14:paraId="66AD252E" w14:textId="77777777" w:rsidR="00694705" w:rsidRDefault="00694705">
      <w:pPr>
        <w:spacing w:after="0"/>
      </w:pPr>
    </w:p>
    <w:p w14:paraId="4E4438A8" w14:textId="77777777" w:rsidR="00F87A81" w:rsidRDefault="003065F4">
      <w:pPr>
        <w:spacing w:after="0"/>
      </w:pPr>
      <w:r>
        <w:rPr>
          <w:rFonts w:ascii="Arial" w:eastAsia="Arial" w:hAnsi="Arial" w:cs="Arial"/>
        </w:rPr>
        <w:t xml:space="preserve"> </w:t>
      </w:r>
    </w:p>
    <w:p w14:paraId="2A3E6923" w14:textId="77777777" w:rsidR="00F87A81" w:rsidRDefault="003065F4">
      <w:pPr>
        <w:spacing w:after="0"/>
      </w:pPr>
      <w:r>
        <w:rPr>
          <w:rFonts w:ascii="Arial" w:eastAsia="Arial" w:hAnsi="Arial" w:cs="Arial"/>
        </w:rPr>
        <w:t xml:space="preserve"> </w:t>
      </w:r>
    </w:p>
    <w:p w14:paraId="375430F7" w14:textId="77777777" w:rsidR="00F87A81" w:rsidRDefault="003065F4">
      <w:pPr>
        <w:spacing w:after="74"/>
      </w:pPr>
      <w:r>
        <w:rPr>
          <w:rFonts w:ascii="Arial" w:eastAsia="Arial" w:hAnsi="Arial" w:cs="Arial"/>
        </w:rPr>
        <w:t xml:space="preserve"> </w:t>
      </w:r>
    </w:p>
    <w:p w14:paraId="35510F20" w14:textId="77777777" w:rsidR="0027682C" w:rsidRDefault="003065F4" w:rsidP="0027682C">
      <w:pPr>
        <w:spacing w:after="0"/>
      </w:pPr>
      <w:r>
        <w:rPr>
          <w:rFonts w:ascii="Arial" w:eastAsia="Arial" w:hAnsi="Arial" w:cs="Arial"/>
          <w:sz w:val="32"/>
        </w:rPr>
        <w:t xml:space="preserve"> </w:t>
      </w:r>
    </w:p>
    <w:p w14:paraId="4D2739BC" w14:textId="0EF2FA18" w:rsidR="00F87A81" w:rsidRDefault="003065F4" w:rsidP="0027682C">
      <w:pPr>
        <w:spacing w:after="0"/>
        <w:rPr>
          <w:sz w:val="29"/>
        </w:rPr>
      </w:pPr>
      <w:r>
        <w:rPr>
          <w:color w:val="2E5395"/>
          <w:sz w:val="29"/>
        </w:rPr>
        <w:lastRenderedPageBreak/>
        <w:t>Test Objectives</w:t>
      </w:r>
      <w:r>
        <w:rPr>
          <w:sz w:val="29"/>
        </w:rPr>
        <w:t xml:space="preserve"> </w:t>
      </w:r>
    </w:p>
    <w:p w14:paraId="1A7116DB" w14:textId="7F868282" w:rsidR="00D03021" w:rsidRDefault="00D03021" w:rsidP="0027682C">
      <w:pPr>
        <w:spacing w:after="0"/>
      </w:pPr>
    </w:p>
    <w:p w14:paraId="6649A2D8" w14:textId="31F92EC8" w:rsidR="00D03021" w:rsidRDefault="00D03021" w:rsidP="0027682C">
      <w:pPr>
        <w:spacing w:after="0"/>
      </w:pPr>
    </w:p>
    <w:p w14:paraId="3F84813A" w14:textId="595E6E5A" w:rsidR="00D03021" w:rsidRDefault="00D03021" w:rsidP="0027682C">
      <w:pPr>
        <w:spacing w:after="0"/>
      </w:pPr>
    </w:p>
    <w:p w14:paraId="16BC5C32" w14:textId="5329BA69" w:rsidR="00D03021" w:rsidRDefault="00D03021" w:rsidP="0027682C">
      <w:pPr>
        <w:spacing w:after="0"/>
      </w:pPr>
    </w:p>
    <w:p w14:paraId="02E13C98" w14:textId="15DE3CA8" w:rsidR="00D03021" w:rsidRDefault="00D03021" w:rsidP="0027682C">
      <w:pPr>
        <w:spacing w:after="0"/>
      </w:pPr>
    </w:p>
    <w:p w14:paraId="09C9BDAC" w14:textId="1B7E224A" w:rsidR="00D03021" w:rsidRDefault="00D03021" w:rsidP="0027682C">
      <w:pPr>
        <w:spacing w:after="0"/>
      </w:pPr>
    </w:p>
    <w:p w14:paraId="50F62A34" w14:textId="0EBDE502" w:rsidR="00D03021" w:rsidRDefault="00D03021" w:rsidP="0027682C">
      <w:pPr>
        <w:spacing w:after="0"/>
      </w:pPr>
    </w:p>
    <w:p w14:paraId="26074895" w14:textId="42CEBDED" w:rsidR="00D03021" w:rsidRDefault="00D03021" w:rsidP="0027682C">
      <w:pPr>
        <w:spacing w:after="0"/>
      </w:pPr>
    </w:p>
    <w:p w14:paraId="105912EE" w14:textId="4437E22B" w:rsidR="00497ADD" w:rsidRDefault="00497ADD" w:rsidP="0027682C">
      <w:pPr>
        <w:spacing w:after="0"/>
      </w:pPr>
    </w:p>
    <w:p w14:paraId="2EEC5DD2" w14:textId="3CD7FEBB" w:rsidR="00497ADD" w:rsidRDefault="00497ADD" w:rsidP="0027682C">
      <w:pPr>
        <w:spacing w:after="0"/>
      </w:pPr>
    </w:p>
    <w:p w14:paraId="455423AD" w14:textId="47E97239" w:rsidR="00497ADD" w:rsidRDefault="00497ADD" w:rsidP="0027682C">
      <w:pPr>
        <w:spacing w:after="0"/>
      </w:pPr>
    </w:p>
    <w:p w14:paraId="61CFCE65" w14:textId="7C2DE2C9" w:rsidR="00497ADD" w:rsidRDefault="00497ADD" w:rsidP="0027682C">
      <w:pPr>
        <w:spacing w:after="0"/>
      </w:pPr>
    </w:p>
    <w:p w14:paraId="07624105" w14:textId="5DC0B089" w:rsidR="00497ADD" w:rsidRDefault="00497ADD" w:rsidP="0027682C">
      <w:pPr>
        <w:spacing w:after="0"/>
      </w:pPr>
    </w:p>
    <w:p w14:paraId="44415D39" w14:textId="1AA22B4D" w:rsidR="00497ADD" w:rsidRDefault="00497ADD" w:rsidP="0027682C">
      <w:pPr>
        <w:spacing w:after="0"/>
      </w:pPr>
    </w:p>
    <w:p w14:paraId="5A63E969" w14:textId="45FE4313" w:rsidR="00497ADD" w:rsidRDefault="00497ADD" w:rsidP="0027682C">
      <w:pPr>
        <w:spacing w:after="0"/>
      </w:pPr>
    </w:p>
    <w:p w14:paraId="46601940" w14:textId="6FB594EC" w:rsidR="00497ADD" w:rsidRDefault="00497ADD" w:rsidP="0027682C">
      <w:pPr>
        <w:spacing w:after="0"/>
      </w:pPr>
    </w:p>
    <w:p w14:paraId="241F186C" w14:textId="57F8B648" w:rsidR="00497ADD" w:rsidRDefault="00497ADD" w:rsidP="0027682C">
      <w:pPr>
        <w:spacing w:after="0"/>
      </w:pPr>
    </w:p>
    <w:p w14:paraId="7B75DA32" w14:textId="73409B89" w:rsidR="00497ADD" w:rsidRDefault="00497ADD" w:rsidP="0027682C">
      <w:pPr>
        <w:spacing w:after="0"/>
      </w:pPr>
    </w:p>
    <w:p w14:paraId="109BBBDA" w14:textId="41824F05" w:rsidR="00497ADD" w:rsidRDefault="00497ADD" w:rsidP="0027682C">
      <w:pPr>
        <w:spacing w:after="0"/>
      </w:pPr>
    </w:p>
    <w:p w14:paraId="3F1E4ED4" w14:textId="08C2F6F5" w:rsidR="00497ADD" w:rsidRDefault="00497ADD" w:rsidP="0027682C">
      <w:pPr>
        <w:spacing w:after="0"/>
      </w:pPr>
    </w:p>
    <w:p w14:paraId="3A88C39C" w14:textId="2BC510C3" w:rsidR="00497ADD" w:rsidRDefault="00497ADD" w:rsidP="0027682C">
      <w:pPr>
        <w:spacing w:after="0"/>
      </w:pPr>
    </w:p>
    <w:p w14:paraId="18B2C922" w14:textId="71B4D938" w:rsidR="00497ADD" w:rsidRDefault="00497ADD" w:rsidP="0027682C">
      <w:pPr>
        <w:spacing w:after="0"/>
      </w:pPr>
    </w:p>
    <w:p w14:paraId="22E7FE4A" w14:textId="77777777" w:rsidR="00B20774" w:rsidRDefault="00B20774">
      <w:pPr>
        <w:pStyle w:val="Heading2"/>
        <w:ind w:left="115"/>
      </w:pPr>
    </w:p>
    <w:p w14:paraId="54F55142" w14:textId="1BF50C5D" w:rsidR="00F87A81" w:rsidRDefault="003065F4" w:rsidP="00D546F6">
      <w:pPr>
        <w:pStyle w:val="Heading2"/>
        <w:ind w:left="0" w:firstLine="0"/>
      </w:pPr>
      <w:r>
        <w:t>Methodology</w:t>
      </w:r>
      <w:r>
        <w:rPr>
          <w:color w:val="000000"/>
        </w:rPr>
        <w:t xml:space="preserve"> </w:t>
      </w:r>
    </w:p>
    <w:p w14:paraId="623B3108" w14:textId="77777777" w:rsidR="00F87A81" w:rsidRDefault="003065F4">
      <w:pPr>
        <w:spacing w:after="0"/>
      </w:pPr>
      <w:r>
        <w:rPr>
          <w:sz w:val="23"/>
        </w:rPr>
        <w:t xml:space="preserve"> </w:t>
      </w:r>
    </w:p>
    <w:p w14:paraId="5CB221FB" w14:textId="77777777" w:rsidR="00D546F6" w:rsidRDefault="00D546F6" w:rsidP="00D546F6">
      <w:r>
        <w:t xml:space="preserve">We have conducted our user research as a user interview and a </w:t>
      </w:r>
      <w:r w:rsidRPr="00F2720D">
        <w:t>Survey</w:t>
      </w:r>
      <w:r>
        <w:t xml:space="preserve"> using Google form.</w:t>
      </w:r>
    </w:p>
    <w:p w14:paraId="38CE71A0" w14:textId="77777777" w:rsidR="00D546F6" w:rsidRDefault="00D546F6" w:rsidP="00D546F6">
      <w:r>
        <w:t xml:space="preserve">After selecting two personas, we contacted two users related to them for the user interview. As our selected users are already familiar with the Cargills online application we have organized our interview questions accordingly. Considering the current pandemic situation, we decided to contact them via zoom call at their remote location. A mobile phone or a laptop with internet access and having the zoom application installed are our technical requirements to conduct the user interview. </w:t>
      </w:r>
    </w:p>
    <w:p w14:paraId="62E9DFFD" w14:textId="77777777" w:rsidR="00D546F6" w:rsidRDefault="00D546F6" w:rsidP="00D546F6">
      <w:r>
        <w:t xml:space="preserve">For the survey we have used google forms as our platform and designed a questioner to be distributed among the community who are familiar with technology. In our questioner we have arranged a set of general questions as well as function related questions. </w:t>
      </w:r>
    </w:p>
    <w:p w14:paraId="6CA8CCE5" w14:textId="41FE24CB" w:rsidR="00F87A81" w:rsidRDefault="00D546F6" w:rsidP="00D546F6">
      <w:r>
        <w:t xml:space="preserve">We were able to gather qualitative data from the user interview and quantitative data from the survey. After successfully conducting the user research, it gave us a clear idea about the confusions and frustrations faced by users while using the Cargills online mobile application. </w:t>
      </w:r>
    </w:p>
    <w:p w14:paraId="4DD64581" w14:textId="77777777" w:rsidR="00497ADD" w:rsidRDefault="00497ADD" w:rsidP="00D546F6"/>
    <w:p w14:paraId="7633F40D" w14:textId="422698CC" w:rsidR="00497ADD" w:rsidRPr="00497ADD" w:rsidRDefault="003065F4">
      <w:pPr>
        <w:spacing w:after="2"/>
        <w:rPr>
          <w:rFonts w:ascii="Arial" w:eastAsia="Arial" w:hAnsi="Arial" w:cs="Arial"/>
          <w:sz w:val="23"/>
        </w:rPr>
      </w:pPr>
      <w:r>
        <w:rPr>
          <w:rFonts w:ascii="Arial" w:eastAsia="Arial" w:hAnsi="Arial" w:cs="Arial"/>
          <w:sz w:val="23"/>
        </w:rPr>
        <w:t xml:space="preserve"> </w:t>
      </w:r>
    </w:p>
    <w:p w14:paraId="21A22E08" w14:textId="6019CC66" w:rsidR="00F87A81" w:rsidRPr="00087B71" w:rsidRDefault="003065F4" w:rsidP="007F3570">
      <w:pPr>
        <w:pStyle w:val="Heading3"/>
        <w:ind w:left="0" w:firstLine="0"/>
        <w:rPr>
          <w:color w:val="000000"/>
        </w:rPr>
      </w:pPr>
      <w:r w:rsidRPr="00087B71">
        <w:lastRenderedPageBreak/>
        <w:t>Interviewing</w:t>
      </w:r>
      <w:r w:rsidRPr="00087B71">
        <w:rPr>
          <w:color w:val="000000"/>
        </w:rPr>
        <w:t xml:space="preserve"> </w:t>
      </w:r>
    </w:p>
    <w:p w14:paraId="58C343D6" w14:textId="77777777" w:rsidR="00165F2B" w:rsidRPr="00165F2B" w:rsidRDefault="00165F2B" w:rsidP="00165F2B"/>
    <w:p w14:paraId="5BF7BBA1" w14:textId="77777777" w:rsidR="00165F2B" w:rsidRPr="00165F2B" w:rsidRDefault="00165F2B" w:rsidP="00165F2B">
      <w:pPr>
        <w:ind w:firstLine="105"/>
        <w:rPr>
          <w:rFonts w:asciiTheme="minorHAnsi" w:eastAsiaTheme="minorHAnsi" w:hAnsiTheme="minorHAnsi" w:cstheme="minorBidi"/>
          <w:color w:val="auto"/>
        </w:rPr>
      </w:pPr>
      <w:r w:rsidRPr="00165F2B">
        <w:rPr>
          <w:rFonts w:asciiTheme="minorHAnsi" w:eastAsiaTheme="minorHAnsi" w:hAnsiTheme="minorHAnsi" w:cstheme="minorBidi"/>
          <w:color w:val="auto"/>
        </w:rPr>
        <w:t>We have conducted our user research with the help of Zoom application. Two separate interviews were organized with the presence of app users as mentioned above. All our group members joined the zoom meeting and two members questioned the users. As they questioned the users, other members took notes and observed the user behavior/expressions while answering the questions.</w:t>
      </w:r>
    </w:p>
    <w:p w14:paraId="49E5F158" w14:textId="27790423" w:rsidR="00165F2B" w:rsidRDefault="00165F2B" w:rsidP="00165F2B">
      <w:pPr>
        <w:ind w:firstLine="105"/>
        <w:rPr>
          <w:rFonts w:asciiTheme="minorHAnsi" w:eastAsiaTheme="minorHAnsi" w:hAnsiTheme="minorHAnsi" w:cstheme="minorBidi"/>
          <w:color w:val="auto"/>
        </w:rPr>
      </w:pPr>
      <w:r w:rsidRPr="00165F2B">
        <w:rPr>
          <w:rFonts w:asciiTheme="minorHAnsi" w:eastAsiaTheme="minorHAnsi" w:hAnsiTheme="minorHAnsi" w:cstheme="minorBidi"/>
          <w:color w:val="auto"/>
        </w:rPr>
        <w:t xml:space="preserve">Both our interviewees had past experience using Cargills application so have organized our interview script aiming to evaluate their user experience. User interviews were conducted according to a prepared script which included both general and functional questions related to the user experience. Both user interviews were conducted according to the same script as given below. </w:t>
      </w:r>
    </w:p>
    <w:p w14:paraId="68A0698F" w14:textId="77777777" w:rsidR="0027682C" w:rsidRPr="00165F2B" w:rsidRDefault="0027682C" w:rsidP="00165F2B">
      <w:pPr>
        <w:ind w:firstLine="105"/>
        <w:rPr>
          <w:rFonts w:asciiTheme="minorHAnsi" w:eastAsiaTheme="minorHAnsi" w:hAnsiTheme="minorHAnsi" w:cstheme="minorBidi"/>
          <w:color w:val="auto"/>
        </w:rPr>
      </w:pPr>
    </w:p>
    <w:p w14:paraId="1568AAD1" w14:textId="77777777" w:rsidR="00165F2B" w:rsidRPr="00165F2B" w:rsidRDefault="00165F2B" w:rsidP="00165F2B">
      <w:pPr>
        <w:keepNext/>
        <w:outlineLvl w:val="0"/>
        <w:rPr>
          <w:rFonts w:asciiTheme="minorHAnsi" w:eastAsiaTheme="minorHAnsi" w:hAnsiTheme="minorHAnsi" w:cstheme="minorBidi"/>
          <w:b/>
          <w:color w:val="auto"/>
        </w:rPr>
      </w:pPr>
      <w:r w:rsidRPr="00165F2B">
        <w:rPr>
          <w:rFonts w:asciiTheme="minorHAnsi" w:eastAsiaTheme="minorHAnsi" w:hAnsiTheme="minorHAnsi" w:cstheme="minorBidi"/>
          <w:b/>
          <w:color w:val="auto"/>
        </w:rPr>
        <w:t>Interview script</w:t>
      </w:r>
    </w:p>
    <w:p w14:paraId="6B6DD257" w14:textId="77777777" w:rsidR="00165F2B" w:rsidRPr="00165F2B" w:rsidRDefault="00165F2B" w:rsidP="00165F2B">
      <w:pPr>
        <w:keepNext/>
        <w:outlineLvl w:val="1"/>
        <w:rPr>
          <w:rFonts w:asciiTheme="minorHAnsi" w:eastAsiaTheme="minorHAnsi" w:hAnsiTheme="minorHAnsi" w:cstheme="minorBidi"/>
          <w:color w:val="auto"/>
          <w:u w:val="single"/>
        </w:rPr>
      </w:pPr>
      <w:r w:rsidRPr="00165F2B">
        <w:rPr>
          <w:rFonts w:asciiTheme="minorHAnsi" w:eastAsiaTheme="minorHAnsi" w:hAnsiTheme="minorHAnsi" w:cstheme="minorBidi"/>
          <w:color w:val="auto"/>
          <w:u w:val="single"/>
        </w:rPr>
        <w:t>Introduction</w:t>
      </w:r>
    </w:p>
    <w:p w14:paraId="6F2B3935" w14:textId="77777777" w:rsidR="00165F2B" w:rsidRPr="00165F2B" w:rsidRDefault="00165F2B" w:rsidP="00165F2B">
      <w:pPr>
        <w:rPr>
          <w:rFonts w:asciiTheme="minorHAnsi" w:eastAsiaTheme="minorHAnsi" w:hAnsiTheme="minorHAnsi" w:cstheme="minorBidi"/>
          <w:color w:val="auto"/>
        </w:rPr>
      </w:pPr>
      <w:r w:rsidRPr="00165F2B">
        <w:rPr>
          <w:rFonts w:asciiTheme="minorHAnsi" w:eastAsiaTheme="minorHAnsi" w:hAnsiTheme="minorHAnsi" w:cstheme="minorBidi"/>
          <w:color w:val="auto"/>
        </w:rPr>
        <w:t>Hi, I am &lt;interviewer name&gt;. We are conducting user research as part of our project to design an eCommerce app So I would like to ask you some questions about your experience when it comes to purchasing goods using Cargill's app. You don't have to answer any questions you are not comfortable with and there are no right or wrong answers. Do you have any questions before we begin?</w:t>
      </w:r>
    </w:p>
    <w:p w14:paraId="683E8BC8" w14:textId="77777777" w:rsidR="00165F2B" w:rsidRPr="00165F2B" w:rsidRDefault="00165F2B" w:rsidP="00165F2B">
      <w:pPr>
        <w:rPr>
          <w:rFonts w:asciiTheme="minorHAnsi" w:eastAsiaTheme="minorHAnsi" w:hAnsiTheme="minorHAnsi" w:cstheme="minorBidi"/>
          <w:color w:val="auto"/>
        </w:rPr>
      </w:pPr>
      <w:r w:rsidRPr="00165F2B">
        <w:rPr>
          <w:rFonts w:asciiTheme="minorHAnsi" w:eastAsiaTheme="minorHAnsi" w:hAnsiTheme="minorHAnsi" w:cstheme="minorBidi"/>
          <w:color w:val="auto"/>
        </w:rPr>
        <w:t>What you say to us is important to us, so we’d like to take notes. To make sure our notes correctly represent what you say, we would also like to take a video/sound recording. Of course, the recording is confidential and will not be shared around. If you have no objections, we’ll proceed with the questions?</w:t>
      </w:r>
    </w:p>
    <w:p w14:paraId="4285564A" w14:textId="77777777" w:rsidR="00165F2B" w:rsidRPr="00165F2B" w:rsidRDefault="00165F2B" w:rsidP="00165F2B">
      <w:pPr>
        <w:keepNext/>
        <w:outlineLvl w:val="1"/>
        <w:rPr>
          <w:rFonts w:asciiTheme="minorHAnsi" w:eastAsiaTheme="minorHAnsi" w:hAnsiTheme="minorHAnsi" w:cstheme="minorBidi"/>
          <w:color w:val="auto"/>
          <w:u w:val="single"/>
        </w:rPr>
      </w:pPr>
      <w:r w:rsidRPr="00165F2B">
        <w:rPr>
          <w:rFonts w:asciiTheme="minorHAnsi" w:eastAsiaTheme="minorHAnsi" w:hAnsiTheme="minorHAnsi" w:cstheme="minorBidi"/>
          <w:color w:val="auto"/>
          <w:u w:val="single"/>
        </w:rPr>
        <w:t>General questions</w:t>
      </w:r>
    </w:p>
    <w:p w14:paraId="104C3E89" w14:textId="77777777" w:rsidR="00165F2B" w:rsidRPr="00165F2B" w:rsidRDefault="00165F2B" w:rsidP="00165F2B">
      <w:pPr>
        <w:numPr>
          <w:ilvl w:val="0"/>
          <w:numId w:val="3"/>
        </w:numPr>
        <w:contextualSpacing/>
        <w:rPr>
          <w:rFonts w:asciiTheme="minorHAnsi" w:eastAsiaTheme="minorHAnsi" w:hAnsiTheme="minorHAnsi" w:cstheme="minorBidi"/>
          <w:color w:val="auto"/>
        </w:rPr>
      </w:pPr>
      <w:r w:rsidRPr="00165F2B">
        <w:rPr>
          <w:rFonts w:asciiTheme="minorHAnsi" w:eastAsiaTheme="minorHAnsi" w:hAnsiTheme="minorHAnsi" w:cstheme="minorBidi"/>
          <w:color w:val="auto"/>
        </w:rPr>
        <w:t xml:space="preserve">First of all, I would like to know a bit about yourself, only if you are comfortable sharing with us? </w:t>
      </w:r>
    </w:p>
    <w:p w14:paraId="5807C597" w14:textId="77777777" w:rsidR="00165F2B" w:rsidRPr="00165F2B" w:rsidRDefault="00165F2B" w:rsidP="00165F2B">
      <w:pPr>
        <w:numPr>
          <w:ilvl w:val="0"/>
          <w:numId w:val="3"/>
        </w:numPr>
        <w:contextualSpacing/>
        <w:rPr>
          <w:rFonts w:asciiTheme="minorHAnsi" w:eastAsiaTheme="minorHAnsi" w:hAnsiTheme="minorHAnsi" w:cstheme="minorBidi"/>
          <w:color w:val="auto"/>
        </w:rPr>
      </w:pPr>
      <w:r w:rsidRPr="00165F2B">
        <w:rPr>
          <w:rFonts w:asciiTheme="minorHAnsi" w:eastAsiaTheme="minorHAnsi" w:hAnsiTheme="minorHAnsi" w:cstheme="minorBidi"/>
          <w:color w:val="auto"/>
        </w:rPr>
        <w:t>On an average day when do u first start using technology?</w:t>
      </w:r>
    </w:p>
    <w:p w14:paraId="3D34180F" w14:textId="77777777" w:rsidR="00165F2B" w:rsidRPr="00165F2B" w:rsidRDefault="00165F2B" w:rsidP="00165F2B">
      <w:pPr>
        <w:numPr>
          <w:ilvl w:val="0"/>
          <w:numId w:val="3"/>
        </w:numPr>
        <w:contextualSpacing/>
        <w:rPr>
          <w:rFonts w:asciiTheme="minorHAnsi" w:eastAsiaTheme="minorHAnsi" w:hAnsiTheme="minorHAnsi" w:cstheme="minorBidi"/>
          <w:color w:val="auto"/>
        </w:rPr>
      </w:pPr>
      <w:r w:rsidRPr="00165F2B">
        <w:rPr>
          <w:rFonts w:asciiTheme="minorHAnsi" w:eastAsiaTheme="minorHAnsi" w:hAnsiTheme="minorHAnsi" w:cstheme="minorBidi"/>
          <w:color w:val="auto"/>
        </w:rPr>
        <w:t>When was the last time u used Cargill's app?</w:t>
      </w:r>
    </w:p>
    <w:p w14:paraId="128BC800" w14:textId="77777777" w:rsidR="00165F2B" w:rsidRPr="00165F2B" w:rsidRDefault="00165F2B" w:rsidP="00165F2B">
      <w:pPr>
        <w:numPr>
          <w:ilvl w:val="0"/>
          <w:numId w:val="3"/>
        </w:numPr>
        <w:contextualSpacing/>
        <w:rPr>
          <w:rFonts w:asciiTheme="minorHAnsi" w:eastAsiaTheme="minorHAnsi" w:hAnsiTheme="minorHAnsi" w:cstheme="minorBidi"/>
          <w:color w:val="auto"/>
        </w:rPr>
      </w:pPr>
      <w:r w:rsidRPr="00165F2B">
        <w:rPr>
          <w:rFonts w:asciiTheme="minorHAnsi" w:eastAsiaTheme="minorHAnsi" w:hAnsiTheme="minorHAnsi" w:cstheme="minorBidi"/>
          <w:color w:val="auto"/>
        </w:rPr>
        <w:t>Why do you shop online?</w:t>
      </w:r>
    </w:p>
    <w:p w14:paraId="17846598" w14:textId="77777777" w:rsidR="00165F2B" w:rsidRPr="00165F2B" w:rsidRDefault="00165F2B" w:rsidP="00165F2B">
      <w:pPr>
        <w:keepNext/>
        <w:outlineLvl w:val="1"/>
        <w:rPr>
          <w:rFonts w:asciiTheme="minorHAnsi" w:eastAsiaTheme="minorHAnsi" w:hAnsiTheme="minorHAnsi" w:cstheme="minorBidi"/>
          <w:color w:val="auto"/>
          <w:u w:val="single"/>
        </w:rPr>
      </w:pPr>
      <w:r w:rsidRPr="00165F2B">
        <w:rPr>
          <w:rFonts w:asciiTheme="minorHAnsi" w:eastAsiaTheme="minorHAnsi" w:hAnsiTheme="minorHAnsi" w:cstheme="minorBidi"/>
          <w:color w:val="auto"/>
          <w:u w:val="single"/>
        </w:rPr>
        <w:t>Specific/functional questions</w:t>
      </w:r>
    </w:p>
    <w:p w14:paraId="4D3A3788" w14:textId="77777777" w:rsidR="00165F2B" w:rsidRPr="00165F2B" w:rsidRDefault="00165F2B" w:rsidP="00165F2B">
      <w:pPr>
        <w:keepNext/>
        <w:outlineLvl w:val="0"/>
        <w:rPr>
          <w:rFonts w:asciiTheme="minorHAnsi" w:eastAsiaTheme="minorHAnsi" w:hAnsiTheme="minorHAnsi" w:cstheme="minorBidi"/>
          <w:b/>
          <w:color w:val="auto"/>
        </w:rPr>
      </w:pPr>
      <w:r w:rsidRPr="00165F2B">
        <w:rPr>
          <w:rFonts w:asciiTheme="minorHAnsi" w:eastAsiaTheme="minorHAnsi" w:hAnsiTheme="minorHAnsi" w:cstheme="minorBidi"/>
          <w:b/>
          <w:color w:val="auto"/>
        </w:rPr>
        <w:t xml:space="preserve">Home page and Items page </w:t>
      </w:r>
    </w:p>
    <w:p w14:paraId="4D7148E7" w14:textId="77777777" w:rsidR="00165F2B" w:rsidRPr="00165F2B" w:rsidRDefault="00165F2B" w:rsidP="00165F2B">
      <w:pPr>
        <w:numPr>
          <w:ilvl w:val="0"/>
          <w:numId w:val="4"/>
        </w:numPr>
        <w:contextualSpacing/>
        <w:rPr>
          <w:rFonts w:asciiTheme="minorHAnsi" w:eastAsiaTheme="minorHAnsi" w:hAnsiTheme="minorHAnsi" w:cstheme="minorBidi"/>
          <w:color w:val="auto"/>
        </w:rPr>
      </w:pPr>
      <w:r w:rsidRPr="00165F2B">
        <w:rPr>
          <w:rFonts w:asciiTheme="minorHAnsi" w:eastAsiaTheme="minorHAnsi" w:hAnsiTheme="minorHAnsi" w:cstheme="minorBidi"/>
          <w:color w:val="auto"/>
        </w:rPr>
        <w:t>Is there anything you look for in the process of adding items to the cart in Cargill's app and that is missing or hard to find?</w:t>
      </w:r>
    </w:p>
    <w:p w14:paraId="0E06A05C" w14:textId="77777777" w:rsidR="00165F2B" w:rsidRPr="00165F2B" w:rsidRDefault="00165F2B" w:rsidP="00165F2B">
      <w:pPr>
        <w:numPr>
          <w:ilvl w:val="0"/>
          <w:numId w:val="4"/>
        </w:numPr>
        <w:contextualSpacing/>
        <w:rPr>
          <w:rFonts w:asciiTheme="minorHAnsi" w:eastAsiaTheme="minorHAnsi" w:hAnsiTheme="minorHAnsi" w:cstheme="minorBidi"/>
          <w:color w:val="auto"/>
        </w:rPr>
      </w:pPr>
      <w:r w:rsidRPr="00165F2B">
        <w:rPr>
          <w:rFonts w:asciiTheme="minorHAnsi" w:eastAsiaTheme="minorHAnsi" w:hAnsiTheme="minorHAnsi" w:cstheme="minorBidi"/>
          <w:color w:val="auto"/>
        </w:rPr>
        <w:t>What do you think about the home page?</w:t>
      </w:r>
    </w:p>
    <w:p w14:paraId="2F42A61D" w14:textId="77777777" w:rsidR="00165F2B" w:rsidRPr="00165F2B" w:rsidRDefault="00165F2B" w:rsidP="00165F2B">
      <w:pPr>
        <w:numPr>
          <w:ilvl w:val="0"/>
          <w:numId w:val="4"/>
        </w:numPr>
        <w:contextualSpacing/>
        <w:rPr>
          <w:rFonts w:asciiTheme="minorHAnsi" w:eastAsiaTheme="minorHAnsi" w:hAnsiTheme="minorHAnsi" w:cstheme="minorBidi"/>
          <w:color w:val="auto"/>
        </w:rPr>
      </w:pPr>
      <w:r w:rsidRPr="00165F2B">
        <w:rPr>
          <w:rFonts w:asciiTheme="minorHAnsi" w:eastAsiaTheme="minorHAnsi" w:hAnsiTheme="minorHAnsi" w:cstheme="minorBidi"/>
          <w:color w:val="auto"/>
        </w:rPr>
        <w:t>Under what circumstances would you want to receive an alert in the process of adding items to the cart in the application?</w:t>
      </w:r>
    </w:p>
    <w:p w14:paraId="2AEB8552" w14:textId="77777777" w:rsidR="00165F2B" w:rsidRPr="00165F2B" w:rsidRDefault="00165F2B" w:rsidP="00165F2B">
      <w:pPr>
        <w:ind w:left="720"/>
        <w:contextualSpacing/>
        <w:rPr>
          <w:rFonts w:asciiTheme="minorHAnsi" w:eastAsiaTheme="minorHAnsi" w:hAnsiTheme="minorHAnsi" w:cstheme="minorBidi"/>
          <w:color w:val="auto"/>
        </w:rPr>
      </w:pPr>
      <w:r w:rsidRPr="00165F2B">
        <w:rPr>
          <w:rFonts w:asciiTheme="minorHAnsi" w:eastAsiaTheme="minorHAnsi" w:hAnsiTheme="minorHAnsi" w:cstheme="minorBidi"/>
          <w:color w:val="auto"/>
        </w:rPr>
        <w:t>Can u please elaborate it more?</w:t>
      </w:r>
    </w:p>
    <w:p w14:paraId="28666C03" w14:textId="77777777" w:rsidR="00165F2B" w:rsidRPr="00165F2B" w:rsidRDefault="00165F2B" w:rsidP="00165F2B">
      <w:pPr>
        <w:keepNext/>
        <w:outlineLvl w:val="0"/>
        <w:rPr>
          <w:rFonts w:asciiTheme="minorHAnsi" w:eastAsiaTheme="minorHAnsi" w:hAnsiTheme="minorHAnsi" w:cstheme="minorBidi"/>
          <w:b/>
          <w:color w:val="auto"/>
        </w:rPr>
      </w:pPr>
      <w:r w:rsidRPr="00165F2B">
        <w:rPr>
          <w:rFonts w:asciiTheme="minorHAnsi" w:eastAsiaTheme="minorHAnsi" w:hAnsiTheme="minorHAnsi" w:cstheme="minorBidi"/>
          <w:b/>
          <w:color w:val="auto"/>
        </w:rPr>
        <w:t>Place order and delivery process</w:t>
      </w:r>
    </w:p>
    <w:p w14:paraId="7C4A8507" w14:textId="77777777" w:rsidR="00165F2B" w:rsidRPr="00165F2B" w:rsidRDefault="00165F2B" w:rsidP="00165F2B">
      <w:pPr>
        <w:numPr>
          <w:ilvl w:val="0"/>
          <w:numId w:val="5"/>
        </w:numPr>
        <w:contextualSpacing/>
        <w:rPr>
          <w:rFonts w:asciiTheme="minorHAnsi" w:eastAsiaTheme="minorHAnsi" w:hAnsiTheme="minorHAnsi" w:cstheme="minorBidi"/>
          <w:color w:val="auto"/>
        </w:rPr>
      </w:pPr>
      <w:r w:rsidRPr="00165F2B">
        <w:rPr>
          <w:rFonts w:asciiTheme="minorHAnsi" w:eastAsiaTheme="minorHAnsi" w:hAnsiTheme="minorHAnsi" w:cstheme="minorBidi"/>
          <w:color w:val="auto"/>
        </w:rPr>
        <w:t xml:space="preserve">What are your main concerns regarding the delivery process of this application, if you were to place an order? </w:t>
      </w:r>
    </w:p>
    <w:p w14:paraId="51DE6ADB" w14:textId="77777777" w:rsidR="00165F2B" w:rsidRPr="00165F2B" w:rsidRDefault="00165F2B" w:rsidP="00165F2B">
      <w:pPr>
        <w:numPr>
          <w:ilvl w:val="0"/>
          <w:numId w:val="5"/>
        </w:numPr>
        <w:contextualSpacing/>
        <w:rPr>
          <w:rFonts w:asciiTheme="minorHAnsi" w:eastAsiaTheme="minorHAnsi" w:hAnsiTheme="minorHAnsi" w:cstheme="minorBidi"/>
          <w:color w:val="auto"/>
        </w:rPr>
      </w:pPr>
      <w:r w:rsidRPr="00165F2B">
        <w:rPr>
          <w:rFonts w:asciiTheme="minorHAnsi" w:eastAsiaTheme="minorHAnsi" w:hAnsiTheme="minorHAnsi" w:cstheme="minorBidi"/>
          <w:color w:val="auto"/>
        </w:rPr>
        <w:t>What alternative methods would you recommend to complete the delivery process of this application.</w:t>
      </w:r>
    </w:p>
    <w:p w14:paraId="0DAE5CD2" w14:textId="77777777" w:rsidR="00497ADD" w:rsidRDefault="00165F2B" w:rsidP="00497ADD">
      <w:pPr>
        <w:keepNext/>
        <w:outlineLvl w:val="0"/>
        <w:rPr>
          <w:rFonts w:asciiTheme="minorHAnsi" w:eastAsiaTheme="minorHAnsi" w:hAnsiTheme="minorHAnsi" w:cstheme="minorBidi"/>
          <w:b/>
          <w:color w:val="auto"/>
        </w:rPr>
      </w:pPr>
      <w:r w:rsidRPr="00165F2B">
        <w:rPr>
          <w:rFonts w:asciiTheme="minorHAnsi" w:eastAsiaTheme="minorHAnsi" w:hAnsiTheme="minorHAnsi" w:cstheme="minorBidi"/>
          <w:b/>
          <w:color w:val="auto"/>
        </w:rPr>
        <w:lastRenderedPageBreak/>
        <w:t>Shopping cart and payment process</w:t>
      </w:r>
    </w:p>
    <w:p w14:paraId="574B4D72" w14:textId="0EB5F2E0" w:rsidR="00165F2B" w:rsidRPr="00497ADD" w:rsidRDefault="00165F2B" w:rsidP="00497ADD">
      <w:pPr>
        <w:pStyle w:val="ListParagraph"/>
        <w:keepNext/>
        <w:numPr>
          <w:ilvl w:val="0"/>
          <w:numId w:val="6"/>
        </w:numPr>
        <w:outlineLvl w:val="0"/>
        <w:rPr>
          <w:rFonts w:asciiTheme="minorHAnsi" w:eastAsiaTheme="minorHAnsi" w:hAnsiTheme="minorHAnsi" w:cstheme="minorBidi"/>
          <w:b/>
          <w:color w:val="auto"/>
        </w:rPr>
      </w:pPr>
      <w:r w:rsidRPr="00497ADD">
        <w:rPr>
          <w:rFonts w:asciiTheme="minorHAnsi" w:eastAsiaTheme="minorHAnsi" w:hAnsiTheme="minorHAnsi" w:cstheme="minorBidi"/>
          <w:color w:val="auto"/>
        </w:rPr>
        <w:t>Do you notice any potential problems regarding view cart or Add to cart process on this app? If so, what?</w:t>
      </w:r>
    </w:p>
    <w:p w14:paraId="7EE6EF98" w14:textId="5CCC2790" w:rsidR="00165F2B" w:rsidRPr="00497ADD" w:rsidRDefault="00165F2B" w:rsidP="00497ADD">
      <w:pPr>
        <w:pStyle w:val="ListParagraph"/>
        <w:numPr>
          <w:ilvl w:val="0"/>
          <w:numId w:val="6"/>
        </w:numPr>
        <w:rPr>
          <w:rFonts w:asciiTheme="minorHAnsi" w:eastAsiaTheme="minorHAnsi" w:hAnsiTheme="minorHAnsi" w:cstheme="minorBidi"/>
          <w:color w:val="auto"/>
        </w:rPr>
      </w:pPr>
      <w:r w:rsidRPr="00497ADD">
        <w:rPr>
          <w:rFonts w:asciiTheme="minorHAnsi" w:eastAsiaTheme="minorHAnsi" w:hAnsiTheme="minorHAnsi" w:cstheme="minorBidi"/>
          <w:color w:val="auto"/>
        </w:rPr>
        <w:t>Was there anything missing from payment process of this app that you expected?</w:t>
      </w:r>
    </w:p>
    <w:p w14:paraId="7C828A9C" w14:textId="77777777" w:rsidR="00165F2B" w:rsidRPr="00165F2B" w:rsidRDefault="00165F2B" w:rsidP="00165F2B">
      <w:pPr>
        <w:keepNext/>
        <w:outlineLvl w:val="0"/>
        <w:rPr>
          <w:rFonts w:asciiTheme="minorHAnsi" w:eastAsiaTheme="minorHAnsi" w:hAnsiTheme="minorHAnsi" w:cstheme="minorBidi"/>
          <w:b/>
          <w:color w:val="auto"/>
        </w:rPr>
      </w:pPr>
      <w:r w:rsidRPr="00165F2B">
        <w:rPr>
          <w:rFonts w:asciiTheme="minorHAnsi" w:eastAsiaTheme="minorHAnsi" w:hAnsiTheme="minorHAnsi" w:cstheme="minorBidi"/>
          <w:b/>
          <w:color w:val="auto"/>
        </w:rPr>
        <w:t>Login, Registration and User profile</w:t>
      </w:r>
    </w:p>
    <w:p w14:paraId="370C6E32" w14:textId="07C99E57" w:rsidR="00165F2B" w:rsidRPr="00497ADD" w:rsidRDefault="00165F2B" w:rsidP="00497ADD">
      <w:pPr>
        <w:pStyle w:val="ListParagraph"/>
        <w:numPr>
          <w:ilvl w:val="0"/>
          <w:numId w:val="7"/>
        </w:numPr>
        <w:rPr>
          <w:rFonts w:asciiTheme="minorHAnsi" w:eastAsiaTheme="minorHAnsi" w:hAnsiTheme="minorHAnsi" w:cstheme="minorBidi"/>
          <w:color w:val="auto"/>
        </w:rPr>
      </w:pPr>
      <w:r w:rsidRPr="00497ADD">
        <w:rPr>
          <w:rFonts w:asciiTheme="minorHAnsi" w:eastAsiaTheme="minorHAnsi" w:hAnsiTheme="minorHAnsi" w:cstheme="minorBidi"/>
          <w:color w:val="auto"/>
        </w:rPr>
        <w:t>While you are in the Signup process do you face any difficulties or common issues? If so, can you explain briefly?</w:t>
      </w:r>
    </w:p>
    <w:p w14:paraId="72EC40D0" w14:textId="1F9880B9" w:rsidR="00165F2B" w:rsidRPr="00497ADD" w:rsidRDefault="00165F2B" w:rsidP="00497ADD">
      <w:pPr>
        <w:pStyle w:val="ListParagraph"/>
        <w:numPr>
          <w:ilvl w:val="0"/>
          <w:numId w:val="7"/>
        </w:numPr>
        <w:rPr>
          <w:rFonts w:asciiTheme="minorHAnsi" w:eastAsiaTheme="minorHAnsi" w:hAnsiTheme="minorHAnsi" w:cstheme="minorBidi"/>
          <w:color w:val="auto"/>
        </w:rPr>
      </w:pPr>
      <w:r w:rsidRPr="00497ADD">
        <w:rPr>
          <w:rFonts w:asciiTheme="minorHAnsi" w:eastAsiaTheme="minorHAnsi" w:hAnsiTheme="minorHAnsi" w:cstheme="minorBidi"/>
          <w:color w:val="auto"/>
        </w:rPr>
        <w:t>Is there suggestion to improve the Sign In process as user of the Cargills App?</w:t>
      </w:r>
    </w:p>
    <w:p w14:paraId="6C7F64CB" w14:textId="622E384D" w:rsidR="00165F2B" w:rsidRPr="00497ADD" w:rsidRDefault="00165F2B" w:rsidP="00497ADD">
      <w:pPr>
        <w:pStyle w:val="ListParagraph"/>
        <w:numPr>
          <w:ilvl w:val="0"/>
          <w:numId w:val="7"/>
        </w:numPr>
        <w:rPr>
          <w:rFonts w:asciiTheme="minorHAnsi" w:eastAsiaTheme="minorHAnsi" w:hAnsiTheme="minorHAnsi" w:cstheme="minorBidi"/>
          <w:color w:val="auto"/>
        </w:rPr>
      </w:pPr>
      <w:r w:rsidRPr="00497ADD">
        <w:rPr>
          <w:rFonts w:asciiTheme="minorHAnsi" w:eastAsiaTheme="minorHAnsi" w:hAnsiTheme="minorHAnsi" w:cstheme="minorBidi"/>
          <w:color w:val="auto"/>
        </w:rPr>
        <w:t>What do you think about the User Profile and its design?</w:t>
      </w:r>
    </w:p>
    <w:p w14:paraId="6E4ABC0D" w14:textId="77777777" w:rsidR="00165F2B" w:rsidRPr="00165F2B" w:rsidRDefault="00165F2B" w:rsidP="00165F2B">
      <w:pPr>
        <w:keepNext/>
        <w:outlineLvl w:val="1"/>
        <w:rPr>
          <w:rFonts w:asciiTheme="minorHAnsi" w:eastAsiaTheme="minorHAnsi" w:hAnsiTheme="minorHAnsi" w:cstheme="minorBidi"/>
          <w:color w:val="auto"/>
          <w:u w:val="single"/>
        </w:rPr>
      </w:pPr>
      <w:r w:rsidRPr="00165F2B">
        <w:rPr>
          <w:rFonts w:asciiTheme="minorHAnsi" w:eastAsiaTheme="minorHAnsi" w:hAnsiTheme="minorHAnsi" w:cstheme="minorBidi"/>
          <w:color w:val="auto"/>
          <w:u w:val="single"/>
        </w:rPr>
        <w:t>Ending interview</w:t>
      </w:r>
    </w:p>
    <w:p w14:paraId="441D25C0" w14:textId="77777777" w:rsidR="00165F2B" w:rsidRPr="00165F2B" w:rsidRDefault="00165F2B" w:rsidP="00165F2B">
      <w:pPr>
        <w:rPr>
          <w:rFonts w:asciiTheme="minorHAnsi" w:eastAsiaTheme="minorHAnsi" w:hAnsiTheme="minorHAnsi" w:cstheme="minorBidi"/>
          <w:color w:val="auto"/>
        </w:rPr>
      </w:pPr>
      <w:r w:rsidRPr="00165F2B">
        <w:rPr>
          <w:rFonts w:asciiTheme="minorHAnsi" w:eastAsiaTheme="minorHAnsi" w:hAnsiTheme="minorHAnsi" w:cstheme="minorBidi"/>
          <w:color w:val="auto"/>
        </w:rPr>
        <w:t>That's the end of the questions.</w:t>
      </w:r>
    </w:p>
    <w:p w14:paraId="2D3E074D" w14:textId="77777777" w:rsidR="00165F2B" w:rsidRPr="00165F2B" w:rsidRDefault="00165F2B" w:rsidP="00165F2B">
      <w:pPr>
        <w:rPr>
          <w:rFonts w:asciiTheme="minorHAnsi" w:eastAsiaTheme="minorHAnsi" w:hAnsiTheme="minorHAnsi" w:cstheme="minorBidi"/>
          <w:color w:val="auto"/>
        </w:rPr>
      </w:pPr>
      <w:r w:rsidRPr="00165F2B">
        <w:rPr>
          <w:rFonts w:asciiTheme="minorHAnsi" w:eastAsiaTheme="minorHAnsi" w:hAnsiTheme="minorHAnsi" w:cstheme="minorBidi"/>
          <w:color w:val="auto"/>
        </w:rPr>
        <w:t xml:space="preserve">I am grateful for interviewing with you today. You have given me a clear overview of the problems regarding the Cargill online shop app. </w:t>
      </w:r>
    </w:p>
    <w:p w14:paraId="3FAAD290" w14:textId="77777777" w:rsidR="00165F2B" w:rsidRPr="00165F2B" w:rsidRDefault="00165F2B" w:rsidP="00165F2B">
      <w:pPr>
        <w:rPr>
          <w:rFonts w:asciiTheme="minorHAnsi" w:eastAsiaTheme="minorHAnsi" w:hAnsiTheme="minorHAnsi" w:cstheme="minorBidi"/>
          <w:color w:val="auto"/>
        </w:rPr>
      </w:pPr>
      <w:r w:rsidRPr="00165F2B">
        <w:rPr>
          <w:rFonts w:asciiTheme="minorHAnsi" w:eastAsiaTheme="minorHAnsi" w:hAnsiTheme="minorHAnsi" w:cstheme="minorBidi"/>
          <w:color w:val="auto"/>
        </w:rPr>
        <w:t>May I contact you if we have any other questions or for possible further research for this project?</w:t>
      </w:r>
    </w:p>
    <w:p w14:paraId="175CC3FE" w14:textId="77777777" w:rsidR="00165F2B" w:rsidRPr="00165F2B" w:rsidRDefault="00165F2B" w:rsidP="00165F2B">
      <w:pPr>
        <w:rPr>
          <w:rFonts w:asciiTheme="minorHAnsi" w:eastAsiaTheme="minorHAnsi" w:hAnsiTheme="minorHAnsi" w:cstheme="minorBidi"/>
          <w:color w:val="auto"/>
        </w:rPr>
      </w:pPr>
      <w:r w:rsidRPr="00165F2B">
        <w:rPr>
          <w:rFonts w:asciiTheme="minorHAnsi" w:eastAsiaTheme="minorHAnsi" w:hAnsiTheme="minorHAnsi" w:cstheme="minorBidi"/>
          <w:color w:val="auto"/>
        </w:rPr>
        <w:t xml:space="preserve">Thank you for your valuable contribution. It was really helpful. </w:t>
      </w:r>
    </w:p>
    <w:p w14:paraId="76F9BD5D" w14:textId="2DDA0EE7" w:rsidR="00F87A81" w:rsidRDefault="00F87A81">
      <w:pPr>
        <w:spacing w:after="0"/>
      </w:pPr>
    </w:p>
    <w:p w14:paraId="65E2905E" w14:textId="77777777" w:rsidR="00F87A81" w:rsidRDefault="003065F4">
      <w:pPr>
        <w:spacing w:after="176"/>
      </w:pPr>
      <w:r>
        <w:rPr>
          <w:sz w:val="24"/>
        </w:rPr>
        <w:t xml:space="preserve"> </w:t>
      </w:r>
    </w:p>
    <w:p w14:paraId="3FC96274" w14:textId="77777777" w:rsidR="00F87A81" w:rsidRPr="00087B71" w:rsidRDefault="003065F4" w:rsidP="000B740B">
      <w:pPr>
        <w:pStyle w:val="Heading3"/>
        <w:ind w:left="0" w:firstLine="0"/>
      </w:pPr>
      <w:r w:rsidRPr="00087B71">
        <w:t>video recording</w:t>
      </w:r>
      <w:r w:rsidRPr="00087B71">
        <w:rPr>
          <w:color w:val="000000"/>
        </w:rPr>
        <w:t xml:space="preserve"> </w:t>
      </w:r>
    </w:p>
    <w:p w14:paraId="13A06062" w14:textId="77777777" w:rsidR="000B740B" w:rsidRDefault="000B740B" w:rsidP="000B740B"/>
    <w:p w14:paraId="2FAAD07D" w14:textId="3A7A3365" w:rsidR="000B740B" w:rsidRDefault="000B740B" w:rsidP="000B740B">
      <w:pPr>
        <w:ind w:firstLine="105"/>
      </w:pPr>
      <w:r>
        <w:t xml:space="preserve">User interview was recorded using the zoom application. Before we </w:t>
      </w:r>
      <w:r w:rsidR="00302208">
        <w:t>started</w:t>
      </w:r>
      <w:r>
        <w:t xml:space="preserve"> with the interview questions, we explained our background and asked for permission from the user to take a video recording as a reference.</w:t>
      </w:r>
    </w:p>
    <w:p w14:paraId="470D0BA9" w14:textId="77777777" w:rsidR="000B740B" w:rsidRDefault="000B740B" w:rsidP="000B740B">
      <w:r>
        <w:t xml:space="preserve">Interview video link: </w:t>
      </w:r>
    </w:p>
    <w:p w14:paraId="55C040D0" w14:textId="63504488" w:rsidR="00F87A81" w:rsidRDefault="000B740B" w:rsidP="00302208">
      <w:hyperlink r:id="rId7" w:history="1">
        <w:r w:rsidRPr="00826ACB">
          <w:rPr>
            <w:rStyle w:val="Hyperlink"/>
          </w:rPr>
          <w:t>https://web.microsoftstream.com/video/6a5033f8-7403-411d-8eb8-1f294dab62a5</w:t>
        </w:r>
      </w:hyperlink>
      <w:r>
        <w:t xml:space="preserve"> </w:t>
      </w:r>
    </w:p>
    <w:p w14:paraId="19620401" w14:textId="77777777" w:rsidR="00D6096E" w:rsidRDefault="00D6096E" w:rsidP="00302208">
      <w:bookmarkStart w:id="0" w:name="_GoBack"/>
      <w:bookmarkEnd w:id="0"/>
    </w:p>
    <w:p w14:paraId="4B8354FC" w14:textId="77777777" w:rsidR="00F87A81" w:rsidRDefault="003065F4">
      <w:pPr>
        <w:spacing w:after="23"/>
      </w:pPr>
      <w:r>
        <w:rPr>
          <w:rFonts w:ascii="Arial" w:eastAsia="Arial" w:hAnsi="Arial" w:cs="Arial"/>
          <w:sz w:val="21"/>
        </w:rPr>
        <w:t xml:space="preserve"> </w:t>
      </w:r>
    </w:p>
    <w:p w14:paraId="08603732" w14:textId="77777777" w:rsidR="00F87A81" w:rsidRPr="00087B71" w:rsidRDefault="003065F4" w:rsidP="00302208">
      <w:pPr>
        <w:pStyle w:val="Heading3"/>
        <w:ind w:left="0" w:firstLine="0"/>
      </w:pPr>
      <w:r w:rsidRPr="00087B71">
        <w:t>Questionnaire</w:t>
      </w:r>
      <w:r w:rsidRPr="00087B71">
        <w:rPr>
          <w:color w:val="000000"/>
        </w:rPr>
        <w:t xml:space="preserve"> </w:t>
      </w:r>
    </w:p>
    <w:p w14:paraId="6E321F00" w14:textId="44DA261C" w:rsidR="00F87A81" w:rsidRDefault="00F87A81" w:rsidP="001E0337">
      <w:pPr>
        <w:spacing w:after="39" w:line="248" w:lineRule="auto"/>
        <w:ind w:right="123"/>
        <w:jc w:val="both"/>
      </w:pPr>
    </w:p>
    <w:p w14:paraId="4B7941EB" w14:textId="77777777" w:rsidR="001E0337" w:rsidRDefault="001E0337" w:rsidP="001E0337">
      <w:pPr>
        <w:ind w:firstLine="720"/>
      </w:pPr>
      <w:r>
        <w:t xml:space="preserve">We have designed a questioner to be distributed among the community used google forms as our platform. In our questioner we have arranged a set of general questions to identify the targeted audience and other questions were designed related to the Cargills online application. </w:t>
      </w:r>
    </w:p>
    <w:p w14:paraId="05E2BE06" w14:textId="77777777" w:rsidR="001E0337" w:rsidRDefault="001E0337" w:rsidP="001E0337">
      <w:pPr>
        <w:ind w:firstLine="720"/>
      </w:pPr>
    </w:p>
    <w:p w14:paraId="66A0A400" w14:textId="77777777" w:rsidR="001E0337" w:rsidRDefault="001E0337" w:rsidP="001E0337">
      <w:r>
        <w:rPr>
          <w:noProof/>
        </w:rPr>
        <w:lastRenderedPageBreak/>
        <w:drawing>
          <wp:inline distT="0" distB="0" distL="0" distR="0" wp14:anchorId="1CEBD51E" wp14:editId="1E5BAF53">
            <wp:extent cx="5796915" cy="151824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1-08-29 124340.png"/>
                    <pic:cNvPicPr/>
                  </pic:nvPicPr>
                  <pic:blipFill rotWithShape="1">
                    <a:blip r:embed="rId8">
                      <a:extLst>
                        <a:ext uri="{28A0092B-C50C-407E-A947-70E740481C1C}">
                          <a14:useLocalDpi xmlns:a14="http://schemas.microsoft.com/office/drawing/2010/main" val="0"/>
                        </a:ext>
                      </a:extLst>
                    </a:blip>
                    <a:srcRect l="2468" b="5158"/>
                    <a:stretch/>
                  </pic:blipFill>
                  <pic:spPr bwMode="auto">
                    <a:xfrm>
                      <a:off x="0" y="0"/>
                      <a:ext cx="5796951" cy="1518258"/>
                    </a:xfrm>
                    <a:prstGeom prst="rect">
                      <a:avLst/>
                    </a:prstGeom>
                    <a:ln>
                      <a:noFill/>
                    </a:ln>
                    <a:extLst>
                      <a:ext uri="{53640926-AAD7-44D8-BBD7-CCE9431645EC}">
                        <a14:shadowObscured xmlns:a14="http://schemas.microsoft.com/office/drawing/2010/main"/>
                      </a:ext>
                    </a:extLst>
                  </pic:spPr>
                </pic:pic>
              </a:graphicData>
            </a:graphic>
          </wp:inline>
        </w:drawing>
      </w:r>
    </w:p>
    <w:p w14:paraId="3BC07A34" w14:textId="77777777" w:rsidR="001E0337" w:rsidRDefault="001E0337" w:rsidP="001E0337">
      <w:r>
        <w:rPr>
          <w:noProof/>
        </w:rPr>
        <w:drawing>
          <wp:inline distT="0" distB="0" distL="0" distR="0" wp14:anchorId="3E61CB4F" wp14:editId="48C16C77">
            <wp:extent cx="4045789" cy="34951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1-08-29 124421.png"/>
                    <pic:cNvPicPr/>
                  </pic:nvPicPr>
                  <pic:blipFill>
                    <a:blip r:embed="rId9">
                      <a:extLst>
                        <a:ext uri="{28A0092B-C50C-407E-A947-70E740481C1C}">
                          <a14:useLocalDpi xmlns:a14="http://schemas.microsoft.com/office/drawing/2010/main" val="0"/>
                        </a:ext>
                      </a:extLst>
                    </a:blip>
                    <a:stretch>
                      <a:fillRect/>
                    </a:stretch>
                  </pic:blipFill>
                  <pic:spPr>
                    <a:xfrm>
                      <a:off x="0" y="0"/>
                      <a:ext cx="4109133" cy="3549834"/>
                    </a:xfrm>
                    <a:prstGeom prst="rect">
                      <a:avLst/>
                    </a:prstGeom>
                  </pic:spPr>
                </pic:pic>
              </a:graphicData>
            </a:graphic>
          </wp:inline>
        </w:drawing>
      </w:r>
    </w:p>
    <w:p w14:paraId="621CED70" w14:textId="77777777" w:rsidR="001E0337" w:rsidRDefault="001E0337" w:rsidP="001E0337">
      <w:r>
        <w:rPr>
          <w:noProof/>
        </w:rPr>
        <w:drawing>
          <wp:inline distT="0" distB="0" distL="0" distR="0" wp14:anchorId="3F6AF81B" wp14:editId="05BD0CB6">
            <wp:extent cx="4109407" cy="2674189"/>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1-08-29 124511.png"/>
                    <pic:cNvPicPr/>
                  </pic:nvPicPr>
                  <pic:blipFill>
                    <a:blip r:embed="rId10">
                      <a:extLst>
                        <a:ext uri="{28A0092B-C50C-407E-A947-70E740481C1C}">
                          <a14:useLocalDpi xmlns:a14="http://schemas.microsoft.com/office/drawing/2010/main" val="0"/>
                        </a:ext>
                      </a:extLst>
                    </a:blip>
                    <a:stretch>
                      <a:fillRect/>
                    </a:stretch>
                  </pic:blipFill>
                  <pic:spPr>
                    <a:xfrm>
                      <a:off x="0" y="0"/>
                      <a:ext cx="4176145" cy="2717619"/>
                    </a:xfrm>
                    <a:prstGeom prst="rect">
                      <a:avLst/>
                    </a:prstGeom>
                  </pic:spPr>
                </pic:pic>
              </a:graphicData>
            </a:graphic>
          </wp:inline>
        </w:drawing>
      </w:r>
    </w:p>
    <w:p w14:paraId="0ACDC5A5" w14:textId="77777777" w:rsidR="001E0337" w:rsidRDefault="001E0337" w:rsidP="001E0337">
      <w:r>
        <w:rPr>
          <w:noProof/>
        </w:rPr>
        <w:lastRenderedPageBreak/>
        <w:drawing>
          <wp:inline distT="0" distB="0" distL="0" distR="0" wp14:anchorId="409D60FB" wp14:editId="709E663B">
            <wp:extent cx="4083170" cy="306237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1-08-29 124531.png"/>
                    <pic:cNvPicPr/>
                  </pic:nvPicPr>
                  <pic:blipFill>
                    <a:blip r:embed="rId11">
                      <a:extLst>
                        <a:ext uri="{28A0092B-C50C-407E-A947-70E740481C1C}">
                          <a14:useLocalDpi xmlns:a14="http://schemas.microsoft.com/office/drawing/2010/main" val="0"/>
                        </a:ext>
                      </a:extLst>
                    </a:blip>
                    <a:stretch>
                      <a:fillRect/>
                    </a:stretch>
                  </pic:blipFill>
                  <pic:spPr>
                    <a:xfrm>
                      <a:off x="0" y="0"/>
                      <a:ext cx="4156689" cy="3117517"/>
                    </a:xfrm>
                    <a:prstGeom prst="rect">
                      <a:avLst/>
                    </a:prstGeom>
                  </pic:spPr>
                </pic:pic>
              </a:graphicData>
            </a:graphic>
          </wp:inline>
        </w:drawing>
      </w:r>
    </w:p>
    <w:p w14:paraId="13240A42" w14:textId="77777777" w:rsidR="001E0337" w:rsidRDefault="001E0337" w:rsidP="001E0337">
      <w:r>
        <w:rPr>
          <w:noProof/>
        </w:rPr>
        <w:drawing>
          <wp:inline distT="0" distB="0" distL="0" distR="0" wp14:anchorId="07C4D89A" wp14:editId="25B64677">
            <wp:extent cx="4105274" cy="1820174"/>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1-08-29 124552.png"/>
                    <pic:cNvPicPr/>
                  </pic:nvPicPr>
                  <pic:blipFill rotWithShape="1">
                    <a:blip r:embed="rId12">
                      <a:extLst>
                        <a:ext uri="{28A0092B-C50C-407E-A947-70E740481C1C}">
                          <a14:useLocalDpi xmlns:a14="http://schemas.microsoft.com/office/drawing/2010/main" val="0"/>
                        </a:ext>
                      </a:extLst>
                    </a:blip>
                    <a:srcRect b="43522"/>
                    <a:stretch/>
                  </pic:blipFill>
                  <pic:spPr bwMode="auto">
                    <a:xfrm>
                      <a:off x="0" y="0"/>
                      <a:ext cx="4221709" cy="1871798"/>
                    </a:xfrm>
                    <a:prstGeom prst="rect">
                      <a:avLst/>
                    </a:prstGeom>
                    <a:ln>
                      <a:noFill/>
                    </a:ln>
                    <a:extLst>
                      <a:ext uri="{53640926-AAD7-44D8-BBD7-CCE9431645EC}">
                        <a14:shadowObscured xmlns:a14="http://schemas.microsoft.com/office/drawing/2010/main"/>
                      </a:ext>
                    </a:extLst>
                  </pic:spPr>
                </pic:pic>
              </a:graphicData>
            </a:graphic>
          </wp:inline>
        </w:drawing>
      </w:r>
    </w:p>
    <w:p w14:paraId="68AA4C1B" w14:textId="77777777" w:rsidR="001E0337" w:rsidRDefault="001E0337" w:rsidP="001E0337"/>
    <w:p w14:paraId="6836A89C" w14:textId="77777777" w:rsidR="001E0337" w:rsidRDefault="001E0337" w:rsidP="001E0337">
      <w:r>
        <w:rPr>
          <w:noProof/>
        </w:rPr>
        <w:drawing>
          <wp:inline distT="0" distB="0" distL="0" distR="0" wp14:anchorId="5CBA17C0" wp14:editId="6A2DF664">
            <wp:extent cx="4032232" cy="1371181"/>
            <wp:effectExtent l="0" t="0" r="698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1-08-29 124552.png"/>
                    <pic:cNvPicPr/>
                  </pic:nvPicPr>
                  <pic:blipFill rotWithShape="1">
                    <a:blip r:embed="rId12">
                      <a:extLst>
                        <a:ext uri="{28A0092B-C50C-407E-A947-70E740481C1C}">
                          <a14:useLocalDpi xmlns:a14="http://schemas.microsoft.com/office/drawing/2010/main" val="0"/>
                        </a:ext>
                      </a:extLst>
                    </a:blip>
                    <a:srcRect t="56683"/>
                    <a:stretch/>
                  </pic:blipFill>
                  <pic:spPr bwMode="auto">
                    <a:xfrm>
                      <a:off x="0" y="0"/>
                      <a:ext cx="4039914" cy="1373793"/>
                    </a:xfrm>
                    <a:prstGeom prst="rect">
                      <a:avLst/>
                    </a:prstGeom>
                    <a:ln>
                      <a:noFill/>
                    </a:ln>
                    <a:extLst>
                      <a:ext uri="{53640926-AAD7-44D8-BBD7-CCE9431645EC}">
                        <a14:shadowObscured xmlns:a14="http://schemas.microsoft.com/office/drawing/2010/main"/>
                      </a:ext>
                    </a:extLst>
                  </pic:spPr>
                </pic:pic>
              </a:graphicData>
            </a:graphic>
          </wp:inline>
        </w:drawing>
      </w:r>
    </w:p>
    <w:p w14:paraId="13EF4BBB" w14:textId="77777777" w:rsidR="001E0337" w:rsidRDefault="001E0337" w:rsidP="001E0337">
      <w:r>
        <w:rPr>
          <w:noProof/>
        </w:rPr>
        <w:lastRenderedPageBreak/>
        <w:drawing>
          <wp:inline distT="0" distB="0" distL="0" distR="0" wp14:anchorId="00524BC6" wp14:editId="70319E8D">
            <wp:extent cx="4011283" cy="3203027"/>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1-08-29 124615.png"/>
                    <pic:cNvPicPr/>
                  </pic:nvPicPr>
                  <pic:blipFill>
                    <a:blip r:embed="rId13">
                      <a:extLst>
                        <a:ext uri="{28A0092B-C50C-407E-A947-70E740481C1C}">
                          <a14:useLocalDpi xmlns:a14="http://schemas.microsoft.com/office/drawing/2010/main" val="0"/>
                        </a:ext>
                      </a:extLst>
                    </a:blip>
                    <a:stretch>
                      <a:fillRect/>
                    </a:stretch>
                  </pic:blipFill>
                  <pic:spPr>
                    <a:xfrm>
                      <a:off x="0" y="0"/>
                      <a:ext cx="4036409" cy="3223090"/>
                    </a:xfrm>
                    <a:prstGeom prst="rect">
                      <a:avLst/>
                    </a:prstGeom>
                  </pic:spPr>
                </pic:pic>
              </a:graphicData>
            </a:graphic>
          </wp:inline>
        </w:drawing>
      </w:r>
    </w:p>
    <w:p w14:paraId="5E38FD5A" w14:textId="77777777" w:rsidR="001E0337" w:rsidRDefault="001E0337" w:rsidP="001E0337">
      <w:r>
        <w:rPr>
          <w:noProof/>
        </w:rPr>
        <w:drawing>
          <wp:inline distT="0" distB="0" distL="0" distR="0" wp14:anchorId="3A9C8D32" wp14:editId="22E196B3">
            <wp:extent cx="4031370" cy="3001993"/>
            <wp:effectExtent l="0" t="0" r="762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1-08-29 124633.png"/>
                    <pic:cNvPicPr/>
                  </pic:nvPicPr>
                  <pic:blipFill>
                    <a:blip r:embed="rId14">
                      <a:extLst>
                        <a:ext uri="{28A0092B-C50C-407E-A947-70E740481C1C}">
                          <a14:useLocalDpi xmlns:a14="http://schemas.microsoft.com/office/drawing/2010/main" val="0"/>
                        </a:ext>
                      </a:extLst>
                    </a:blip>
                    <a:stretch>
                      <a:fillRect/>
                    </a:stretch>
                  </pic:blipFill>
                  <pic:spPr>
                    <a:xfrm>
                      <a:off x="0" y="0"/>
                      <a:ext cx="4049282" cy="3015332"/>
                    </a:xfrm>
                    <a:prstGeom prst="rect">
                      <a:avLst/>
                    </a:prstGeom>
                  </pic:spPr>
                </pic:pic>
              </a:graphicData>
            </a:graphic>
          </wp:inline>
        </w:drawing>
      </w:r>
    </w:p>
    <w:p w14:paraId="4B5C5D48" w14:textId="77777777" w:rsidR="001E0337" w:rsidRDefault="001E0337" w:rsidP="001E0337"/>
    <w:p w14:paraId="3173691A" w14:textId="77777777" w:rsidR="001E0337" w:rsidRDefault="001E0337" w:rsidP="001E0337">
      <w:r>
        <w:rPr>
          <w:noProof/>
        </w:rPr>
        <w:lastRenderedPageBreak/>
        <w:drawing>
          <wp:inline distT="0" distB="0" distL="0" distR="0" wp14:anchorId="435F1B35" wp14:editId="32A3935A">
            <wp:extent cx="4071668" cy="2302058"/>
            <wp:effectExtent l="0" t="0" r="508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1-08-29 124652.png"/>
                    <pic:cNvPicPr/>
                  </pic:nvPicPr>
                  <pic:blipFill>
                    <a:blip r:embed="rId15">
                      <a:extLst>
                        <a:ext uri="{28A0092B-C50C-407E-A947-70E740481C1C}">
                          <a14:useLocalDpi xmlns:a14="http://schemas.microsoft.com/office/drawing/2010/main" val="0"/>
                        </a:ext>
                      </a:extLst>
                    </a:blip>
                    <a:stretch>
                      <a:fillRect/>
                    </a:stretch>
                  </pic:blipFill>
                  <pic:spPr>
                    <a:xfrm>
                      <a:off x="0" y="0"/>
                      <a:ext cx="4084395" cy="2309254"/>
                    </a:xfrm>
                    <a:prstGeom prst="rect">
                      <a:avLst/>
                    </a:prstGeom>
                  </pic:spPr>
                </pic:pic>
              </a:graphicData>
            </a:graphic>
          </wp:inline>
        </w:drawing>
      </w:r>
    </w:p>
    <w:p w14:paraId="3393CB09" w14:textId="77777777" w:rsidR="001E0337" w:rsidRDefault="001E0337" w:rsidP="001E0337">
      <w:r>
        <w:rPr>
          <w:noProof/>
        </w:rPr>
        <w:drawing>
          <wp:inline distT="0" distB="0" distL="0" distR="0" wp14:anchorId="4858A808" wp14:editId="0C330790">
            <wp:extent cx="4071620" cy="3095909"/>
            <wp:effectExtent l="0" t="0" r="508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21-08-29 124916.png"/>
                    <pic:cNvPicPr/>
                  </pic:nvPicPr>
                  <pic:blipFill>
                    <a:blip r:embed="rId16">
                      <a:extLst>
                        <a:ext uri="{28A0092B-C50C-407E-A947-70E740481C1C}">
                          <a14:useLocalDpi xmlns:a14="http://schemas.microsoft.com/office/drawing/2010/main" val="0"/>
                        </a:ext>
                      </a:extLst>
                    </a:blip>
                    <a:stretch>
                      <a:fillRect/>
                    </a:stretch>
                  </pic:blipFill>
                  <pic:spPr>
                    <a:xfrm>
                      <a:off x="0" y="0"/>
                      <a:ext cx="4087905" cy="3108291"/>
                    </a:xfrm>
                    <a:prstGeom prst="rect">
                      <a:avLst/>
                    </a:prstGeom>
                  </pic:spPr>
                </pic:pic>
              </a:graphicData>
            </a:graphic>
          </wp:inline>
        </w:drawing>
      </w:r>
    </w:p>
    <w:p w14:paraId="47E0E1C6" w14:textId="77777777" w:rsidR="001E0337" w:rsidRDefault="001E0337" w:rsidP="001E0337">
      <w:r>
        <w:rPr>
          <w:noProof/>
        </w:rPr>
        <w:drawing>
          <wp:inline distT="0" distB="0" distL="0" distR="0" wp14:anchorId="1CB5CBD3" wp14:editId="05590D16">
            <wp:extent cx="4071620" cy="2191601"/>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1-08-29 125416.png"/>
                    <pic:cNvPicPr/>
                  </pic:nvPicPr>
                  <pic:blipFill rotWithShape="1">
                    <a:blip r:embed="rId17">
                      <a:extLst>
                        <a:ext uri="{28A0092B-C50C-407E-A947-70E740481C1C}">
                          <a14:useLocalDpi xmlns:a14="http://schemas.microsoft.com/office/drawing/2010/main" val="0"/>
                        </a:ext>
                      </a:extLst>
                    </a:blip>
                    <a:srcRect b="46088"/>
                    <a:stretch/>
                  </pic:blipFill>
                  <pic:spPr bwMode="auto">
                    <a:xfrm>
                      <a:off x="0" y="0"/>
                      <a:ext cx="4157339" cy="2237741"/>
                    </a:xfrm>
                    <a:prstGeom prst="rect">
                      <a:avLst/>
                    </a:prstGeom>
                    <a:ln>
                      <a:noFill/>
                    </a:ln>
                    <a:extLst>
                      <a:ext uri="{53640926-AAD7-44D8-BBD7-CCE9431645EC}">
                        <a14:shadowObscured xmlns:a14="http://schemas.microsoft.com/office/drawing/2010/main"/>
                      </a:ext>
                    </a:extLst>
                  </pic:spPr>
                </pic:pic>
              </a:graphicData>
            </a:graphic>
          </wp:inline>
        </w:drawing>
      </w:r>
    </w:p>
    <w:p w14:paraId="19424A0A" w14:textId="77777777" w:rsidR="001E0337" w:rsidRDefault="001E0337" w:rsidP="001E0337">
      <w:r>
        <w:rPr>
          <w:noProof/>
        </w:rPr>
        <w:lastRenderedPageBreak/>
        <w:drawing>
          <wp:inline distT="0" distB="0" distL="0" distR="0" wp14:anchorId="4457B7A5" wp14:editId="742D06AF">
            <wp:extent cx="3692106" cy="1729127"/>
            <wp:effectExtent l="0" t="0" r="381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1-08-29 125416.png"/>
                    <pic:cNvPicPr/>
                  </pic:nvPicPr>
                  <pic:blipFill rotWithShape="1">
                    <a:blip r:embed="rId17">
                      <a:extLst>
                        <a:ext uri="{28A0092B-C50C-407E-A947-70E740481C1C}">
                          <a14:useLocalDpi xmlns:a14="http://schemas.microsoft.com/office/drawing/2010/main" val="0"/>
                        </a:ext>
                      </a:extLst>
                    </a:blip>
                    <a:srcRect t="53092"/>
                    <a:stretch/>
                  </pic:blipFill>
                  <pic:spPr bwMode="auto">
                    <a:xfrm>
                      <a:off x="0" y="0"/>
                      <a:ext cx="3792979" cy="1776369"/>
                    </a:xfrm>
                    <a:prstGeom prst="rect">
                      <a:avLst/>
                    </a:prstGeom>
                    <a:ln>
                      <a:noFill/>
                    </a:ln>
                    <a:extLst>
                      <a:ext uri="{53640926-AAD7-44D8-BBD7-CCE9431645EC}">
                        <a14:shadowObscured xmlns:a14="http://schemas.microsoft.com/office/drawing/2010/main"/>
                      </a:ext>
                    </a:extLst>
                  </pic:spPr>
                </pic:pic>
              </a:graphicData>
            </a:graphic>
          </wp:inline>
        </w:drawing>
      </w:r>
    </w:p>
    <w:p w14:paraId="1F1F24B2" w14:textId="77777777" w:rsidR="001E0337" w:rsidRDefault="001E0337" w:rsidP="001E0337">
      <w:r>
        <w:rPr>
          <w:noProof/>
        </w:rPr>
        <w:drawing>
          <wp:inline distT="0" distB="0" distL="0" distR="0" wp14:anchorId="7E666E4B" wp14:editId="3AA223DD">
            <wp:extent cx="3743864" cy="27719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2021-08-29 125437.png"/>
                    <pic:cNvPicPr/>
                  </pic:nvPicPr>
                  <pic:blipFill>
                    <a:blip r:embed="rId18">
                      <a:extLst>
                        <a:ext uri="{28A0092B-C50C-407E-A947-70E740481C1C}">
                          <a14:useLocalDpi xmlns:a14="http://schemas.microsoft.com/office/drawing/2010/main" val="0"/>
                        </a:ext>
                      </a:extLst>
                    </a:blip>
                    <a:stretch>
                      <a:fillRect/>
                    </a:stretch>
                  </pic:blipFill>
                  <pic:spPr>
                    <a:xfrm>
                      <a:off x="0" y="0"/>
                      <a:ext cx="3789562" cy="2805734"/>
                    </a:xfrm>
                    <a:prstGeom prst="rect">
                      <a:avLst/>
                    </a:prstGeom>
                  </pic:spPr>
                </pic:pic>
              </a:graphicData>
            </a:graphic>
          </wp:inline>
        </w:drawing>
      </w:r>
    </w:p>
    <w:p w14:paraId="0832612B" w14:textId="5C5941A9" w:rsidR="001E0337" w:rsidRDefault="001E0337" w:rsidP="001E0337">
      <w:r>
        <w:rPr>
          <w:noProof/>
        </w:rPr>
        <w:drawing>
          <wp:inline distT="0" distB="0" distL="0" distR="0" wp14:anchorId="7946AF6C" wp14:editId="27C4AFC8">
            <wp:extent cx="3769743" cy="3488622"/>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2021-08-29 125457.png"/>
                    <pic:cNvPicPr/>
                  </pic:nvPicPr>
                  <pic:blipFill>
                    <a:blip r:embed="rId19">
                      <a:extLst>
                        <a:ext uri="{28A0092B-C50C-407E-A947-70E740481C1C}">
                          <a14:useLocalDpi xmlns:a14="http://schemas.microsoft.com/office/drawing/2010/main" val="0"/>
                        </a:ext>
                      </a:extLst>
                    </a:blip>
                    <a:stretch>
                      <a:fillRect/>
                    </a:stretch>
                  </pic:blipFill>
                  <pic:spPr>
                    <a:xfrm>
                      <a:off x="0" y="0"/>
                      <a:ext cx="3861065" cy="3573134"/>
                    </a:xfrm>
                    <a:prstGeom prst="rect">
                      <a:avLst/>
                    </a:prstGeom>
                  </pic:spPr>
                </pic:pic>
              </a:graphicData>
            </a:graphic>
          </wp:inline>
        </w:drawing>
      </w:r>
    </w:p>
    <w:p w14:paraId="13DC38CA" w14:textId="77777777" w:rsidR="00F87A81" w:rsidRDefault="003065F4">
      <w:pPr>
        <w:pStyle w:val="Heading2"/>
        <w:ind w:left="115"/>
      </w:pPr>
      <w:r>
        <w:lastRenderedPageBreak/>
        <w:t>P</w:t>
      </w:r>
      <w:r>
        <w:t>articipant Profiles</w:t>
      </w:r>
      <w:r>
        <w:rPr>
          <w:color w:val="000000"/>
        </w:rPr>
        <w:t xml:space="preserve"> </w:t>
      </w:r>
    </w:p>
    <w:p w14:paraId="16E48073" w14:textId="55A2A3DB" w:rsidR="00F87A81" w:rsidRDefault="003065F4" w:rsidP="00B20774">
      <w:pPr>
        <w:spacing w:after="0"/>
      </w:pPr>
      <w:r>
        <w:rPr>
          <w:sz w:val="23"/>
        </w:rPr>
        <w:t xml:space="preserve"> </w:t>
      </w:r>
    </w:p>
    <w:p w14:paraId="57207F49" w14:textId="77777777" w:rsidR="00F87A81" w:rsidRDefault="003065F4">
      <w:pPr>
        <w:spacing w:after="5" w:line="248" w:lineRule="auto"/>
        <w:ind w:left="115" w:hanging="10"/>
        <w:jc w:val="both"/>
      </w:pPr>
      <w:r>
        <w:rPr>
          <w:rFonts w:ascii="Arial" w:eastAsia="Arial" w:hAnsi="Arial" w:cs="Arial"/>
          <w:sz w:val="21"/>
        </w:rPr>
        <w:t xml:space="preserve">The table below provides a breakdown of the participants selected for testing: </w:t>
      </w:r>
    </w:p>
    <w:p w14:paraId="14C0069D" w14:textId="77777777" w:rsidR="00F87A81" w:rsidRDefault="003065F4">
      <w:pPr>
        <w:spacing w:after="0"/>
      </w:pPr>
      <w:r>
        <w:rPr>
          <w:rFonts w:ascii="Arial" w:eastAsia="Arial" w:hAnsi="Arial" w:cs="Arial"/>
          <w:sz w:val="19"/>
        </w:rPr>
        <w:t xml:space="preserve"> </w:t>
      </w:r>
    </w:p>
    <w:tbl>
      <w:tblPr>
        <w:tblStyle w:val="TableGrid"/>
        <w:tblW w:w="9374" w:type="dxa"/>
        <w:tblInd w:w="137" w:type="dxa"/>
        <w:tblCellMar>
          <w:top w:w="6" w:type="dxa"/>
          <w:left w:w="10" w:type="dxa"/>
          <w:bottom w:w="0" w:type="dxa"/>
          <w:right w:w="115" w:type="dxa"/>
        </w:tblCellMar>
        <w:tblLook w:val="04A0" w:firstRow="1" w:lastRow="0" w:firstColumn="1" w:lastColumn="0" w:noHBand="0" w:noVBand="1"/>
      </w:tblPr>
      <w:tblGrid>
        <w:gridCol w:w="3653"/>
        <w:gridCol w:w="2883"/>
        <w:gridCol w:w="2838"/>
      </w:tblGrid>
      <w:tr w:rsidR="00F87A81" w14:paraId="7CC09E28" w14:textId="77777777">
        <w:trPr>
          <w:trHeight w:val="478"/>
        </w:trPr>
        <w:tc>
          <w:tcPr>
            <w:tcW w:w="3653" w:type="dxa"/>
            <w:tcBorders>
              <w:top w:val="single" w:sz="8" w:space="0" w:color="000000"/>
              <w:left w:val="single" w:sz="8" w:space="0" w:color="000000"/>
              <w:bottom w:val="single" w:sz="8" w:space="0" w:color="000000"/>
              <w:right w:val="single" w:sz="8" w:space="0" w:color="000000"/>
            </w:tcBorders>
          </w:tcPr>
          <w:p w14:paraId="25CA6883" w14:textId="77777777" w:rsidR="00F87A81" w:rsidRDefault="003065F4">
            <w:pPr>
              <w:spacing w:after="0"/>
              <w:ind w:left="118"/>
            </w:pPr>
            <w:r>
              <w:rPr>
                <w:rFonts w:ascii="Arial" w:eastAsia="Arial" w:hAnsi="Arial" w:cs="Arial"/>
                <w:sz w:val="21"/>
              </w:rPr>
              <w:t xml:space="preserve">Name </w:t>
            </w:r>
          </w:p>
        </w:tc>
        <w:tc>
          <w:tcPr>
            <w:tcW w:w="2883" w:type="dxa"/>
            <w:tcBorders>
              <w:top w:val="single" w:sz="8" w:space="0" w:color="000000"/>
              <w:left w:val="single" w:sz="8" w:space="0" w:color="000000"/>
              <w:bottom w:val="single" w:sz="8" w:space="0" w:color="000000"/>
              <w:right w:val="single" w:sz="8" w:space="0" w:color="000000"/>
            </w:tcBorders>
          </w:tcPr>
          <w:p w14:paraId="61183B43" w14:textId="77777777" w:rsidR="00F87A81" w:rsidRDefault="003065F4">
            <w:pPr>
              <w:spacing w:after="0"/>
              <w:ind w:left="118"/>
            </w:pPr>
            <w:r>
              <w:rPr>
                <w:rFonts w:ascii="Arial" w:eastAsia="Arial" w:hAnsi="Arial" w:cs="Arial"/>
                <w:sz w:val="21"/>
              </w:rPr>
              <w:t xml:space="preserve">Demography </w:t>
            </w:r>
          </w:p>
        </w:tc>
        <w:tc>
          <w:tcPr>
            <w:tcW w:w="2838" w:type="dxa"/>
            <w:tcBorders>
              <w:top w:val="single" w:sz="8" w:space="0" w:color="000000"/>
              <w:left w:val="single" w:sz="8" w:space="0" w:color="000000"/>
              <w:bottom w:val="single" w:sz="8" w:space="0" w:color="000000"/>
              <w:right w:val="single" w:sz="8" w:space="0" w:color="000000"/>
            </w:tcBorders>
          </w:tcPr>
          <w:p w14:paraId="79A652BA" w14:textId="77777777" w:rsidR="00F87A81" w:rsidRDefault="003065F4">
            <w:pPr>
              <w:spacing w:after="0"/>
              <w:ind w:left="103"/>
            </w:pPr>
            <w:r>
              <w:rPr>
                <w:rFonts w:ascii="Arial" w:eastAsia="Arial" w:hAnsi="Arial" w:cs="Arial"/>
                <w:sz w:val="21"/>
              </w:rPr>
              <w:t xml:space="preserve">Location, Date and Time </w:t>
            </w:r>
          </w:p>
        </w:tc>
      </w:tr>
      <w:tr w:rsidR="00F87A81" w14:paraId="7895974D" w14:textId="77777777">
        <w:trPr>
          <w:trHeight w:val="5312"/>
        </w:trPr>
        <w:tc>
          <w:tcPr>
            <w:tcW w:w="3653" w:type="dxa"/>
            <w:tcBorders>
              <w:top w:val="single" w:sz="8" w:space="0" w:color="000000"/>
              <w:left w:val="single" w:sz="8" w:space="0" w:color="000000"/>
              <w:bottom w:val="single" w:sz="8" w:space="0" w:color="000000"/>
              <w:right w:val="single" w:sz="8" w:space="0" w:color="000000"/>
            </w:tcBorders>
          </w:tcPr>
          <w:p w14:paraId="048056A7" w14:textId="77777777" w:rsidR="00F87A81" w:rsidRDefault="003065F4">
            <w:pPr>
              <w:spacing w:after="12"/>
            </w:pPr>
            <w:r>
              <w:rPr>
                <w:rFonts w:ascii="Arial" w:eastAsia="Arial" w:hAnsi="Arial" w:cs="Arial"/>
                <w:sz w:val="18"/>
              </w:rPr>
              <w:t xml:space="preserve"> </w:t>
            </w:r>
          </w:p>
          <w:p w14:paraId="4A88EA5B" w14:textId="77777777" w:rsidR="00F87A81" w:rsidRDefault="003065F4">
            <w:pPr>
              <w:spacing w:after="0"/>
              <w:ind w:left="118"/>
            </w:pPr>
            <w:r>
              <w:rPr>
                <w:rFonts w:ascii="Arial" w:eastAsia="Arial" w:hAnsi="Arial" w:cs="Arial"/>
                <w:i/>
                <w:sz w:val="21"/>
              </w:rPr>
              <w:t xml:space="preserve">&lt;&lt;for Mobile app testing&gt;&gt; </w:t>
            </w:r>
          </w:p>
        </w:tc>
        <w:tc>
          <w:tcPr>
            <w:tcW w:w="2883" w:type="dxa"/>
            <w:tcBorders>
              <w:top w:val="single" w:sz="8" w:space="0" w:color="000000"/>
              <w:left w:val="single" w:sz="8" w:space="0" w:color="000000"/>
              <w:bottom w:val="single" w:sz="8" w:space="0" w:color="000000"/>
              <w:right w:val="single" w:sz="8" w:space="0" w:color="000000"/>
            </w:tcBorders>
          </w:tcPr>
          <w:p w14:paraId="01938CEA" w14:textId="77777777" w:rsidR="00F87A81" w:rsidRDefault="003065F4">
            <w:pPr>
              <w:spacing w:after="0"/>
            </w:pPr>
            <w:r>
              <w:rPr>
                <w:rFonts w:ascii="Times New Roman" w:eastAsia="Times New Roman" w:hAnsi="Times New Roman" w:cs="Times New Roman"/>
                <w:sz w:val="20"/>
              </w:rPr>
              <w:t xml:space="preserve"> </w:t>
            </w:r>
          </w:p>
          <w:p w14:paraId="1491970C" w14:textId="77777777" w:rsidR="00F87A81" w:rsidRDefault="003065F4">
            <w:pPr>
              <w:spacing w:after="0"/>
            </w:pPr>
            <w:r>
              <w:rPr>
                <w:rFonts w:ascii="Times New Roman" w:eastAsia="Times New Roman" w:hAnsi="Times New Roman" w:cs="Times New Roman"/>
                <w:sz w:val="20"/>
              </w:rPr>
              <w:t xml:space="preserve"> </w:t>
            </w:r>
          </w:p>
          <w:p w14:paraId="305C5704" w14:textId="77777777" w:rsidR="00F87A81" w:rsidRDefault="003065F4">
            <w:pPr>
              <w:spacing w:after="0"/>
            </w:pPr>
            <w:r>
              <w:rPr>
                <w:rFonts w:ascii="Times New Roman" w:eastAsia="Times New Roman" w:hAnsi="Times New Roman" w:cs="Times New Roman"/>
                <w:sz w:val="20"/>
              </w:rPr>
              <w:t xml:space="preserve"> </w:t>
            </w:r>
          </w:p>
          <w:p w14:paraId="61830782" w14:textId="77777777" w:rsidR="00F87A81" w:rsidRDefault="003065F4">
            <w:pPr>
              <w:spacing w:after="0"/>
            </w:pPr>
            <w:r>
              <w:rPr>
                <w:rFonts w:ascii="Times New Roman" w:eastAsia="Times New Roman" w:hAnsi="Times New Roman" w:cs="Times New Roman"/>
                <w:sz w:val="20"/>
              </w:rPr>
              <w:t xml:space="preserve"> </w:t>
            </w:r>
          </w:p>
          <w:p w14:paraId="7AC4009E" w14:textId="77777777" w:rsidR="00F87A81" w:rsidRDefault="003065F4">
            <w:pPr>
              <w:spacing w:after="0"/>
            </w:pPr>
            <w:r>
              <w:rPr>
                <w:rFonts w:ascii="Times New Roman" w:eastAsia="Times New Roman" w:hAnsi="Times New Roman" w:cs="Times New Roman"/>
                <w:sz w:val="20"/>
              </w:rPr>
              <w:t xml:space="preserve"> </w:t>
            </w:r>
          </w:p>
          <w:p w14:paraId="4C58B59E" w14:textId="77777777" w:rsidR="00F87A81" w:rsidRDefault="003065F4">
            <w:pPr>
              <w:spacing w:after="0"/>
            </w:pPr>
            <w:r>
              <w:rPr>
                <w:rFonts w:ascii="Times New Roman" w:eastAsia="Times New Roman" w:hAnsi="Times New Roman" w:cs="Times New Roman"/>
                <w:sz w:val="20"/>
              </w:rPr>
              <w:t xml:space="preserve"> </w:t>
            </w:r>
          </w:p>
          <w:p w14:paraId="023C50EF" w14:textId="77777777" w:rsidR="00F87A81" w:rsidRDefault="003065F4">
            <w:pPr>
              <w:spacing w:after="0"/>
            </w:pPr>
            <w:r>
              <w:rPr>
                <w:rFonts w:ascii="Times New Roman" w:eastAsia="Times New Roman" w:hAnsi="Times New Roman" w:cs="Times New Roman"/>
                <w:sz w:val="20"/>
              </w:rPr>
              <w:t xml:space="preserve"> </w:t>
            </w:r>
          </w:p>
          <w:p w14:paraId="5EF98ED4" w14:textId="77777777" w:rsidR="00F87A81" w:rsidRDefault="003065F4">
            <w:pPr>
              <w:spacing w:after="0"/>
            </w:pPr>
            <w:r>
              <w:rPr>
                <w:rFonts w:ascii="Times New Roman" w:eastAsia="Times New Roman" w:hAnsi="Times New Roman" w:cs="Times New Roman"/>
                <w:sz w:val="20"/>
              </w:rPr>
              <w:t xml:space="preserve"> </w:t>
            </w:r>
          </w:p>
          <w:p w14:paraId="26E94917" w14:textId="77777777" w:rsidR="00F87A81" w:rsidRDefault="003065F4">
            <w:pPr>
              <w:spacing w:after="0"/>
            </w:pPr>
            <w:r>
              <w:rPr>
                <w:rFonts w:ascii="Times New Roman" w:eastAsia="Times New Roman" w:hAnsi="Times New Roman" w:cs="Times New Roman"/>
                <w:sz w:val="20"/>
              </w:rPr>
              <w:t xml:space="preserve"> </w:t>
            </w:r>
          </w:p>
          <w:p w14:paraId="5EA5BB50" w14:textId="77777777" w:rsidR="00F87A81" w:rsidRDefault="003065F4">
            <w:pPr>
              <w:spacing w:after="0"/>
            </w:pPr>
            <w:r>
              <w:rPr>
                <w:rFonts w:ascii="Times New Roman" w:eastAsia="Times New Roman" w:hAnsi="Times New Roman" w:cs="Times New Roman"/>
                <w:sz w:val="20"/>
              </w:rPr>
              <w:t xml:space="preserve"> </w:t>
            </w:r>
          </w:p>
          <w:p w14:paraId="170FE29A" w14:textId="77777777" w:rsidR="00F87A81" w:rsidRDefault="003065F4">
            <w:pPr>
              <w:spacing w:after="0"/>
            </w:pPr>
            <w:r>
              <w:rPr>
                <w:rFonts w:ascii="Times New Roman" w:eastAsia="Times New Roman" w:hAnsi="Times New Roman" w:cs="Times New Roman"/>
                <w:sz w:val="20"/>
              </w:rPr>
              <w:t xml:space="preserve"> </w:t>
            </w:r>
          </w:p>
          <w:p w14:paraId="5774EF0F" w14:textId="77777777" w:rsidR="00F87A81" w:rsidRDefault="003065F4">
            <w:pPr>
              <w:spacing w:after="0"/>
            </w:pPr>
            <w:r>
              <w:rPr>
                <w:rFonts w:ascii="Times New Roman" w:eastAsia="Times New Roman" w:hAnsi="Times New Roman" w:cs="Times New Roman"/>
                <w:sz w:val="20"/>
              </w:rPr>
              <w:t xml:space="preserve"> </w:t>
            </w:r>
          </w:p>
          <w:p w14:paraId="3C03E65F" w14:textId="77777777" w:rsidR="00F87A81" w:rsidRDefault="003065F4">
            <w:pPr>
              <w:spacing w:after="0"/>
            </w:pPr>
            <w:r>
              <w:rPr>
                <w:rFonts w:ascii="Times New Roman" w:eastAsia="Times New Roman" w:hAnsi="Times New Roman" w:cs="Times New Roman"/>
                <w:sz w:val="20"/>
              </w:rPr>
              <w:t xml:space="preserve"> </w:t>
            </w:r>
          </w:p>
          <w:p w14:paraId="7CA98EC5" w14:textId="77777777" w:rsidR="00F87A81" w:rsidRDefault="003065F4">
            <w:pPr>
              <w:spacing w:after="0"/>
            </w:pPr>
            <w:r>
              <w:rPr>
                <w:rFonts w:ascii="Times New Roman" w:eastAsia="Times New Roman" w:hAnsi="Times New Roman" w:cs="Times New Roman"/>
                <w:sz w:val="20"/>
              </w:rPr>
              <w:t xml:space="preserve"> </w:t>
            </w:r>
          </w:p>
          <w:p w14:paraId="0FD7079E" w14:textId="77777777" w:rsidR="00F87A81" w:rsidRDefault="003065F4">
            <w:pPr>
              <w:spacing w:after="0"/>
            </w:pPr>
            <w:r>
              <w:rPr>
                <w:rFonts w:ascii="Times New Roman" w:eastAsia="Times New Roman" w:hAnsi="Times New Roman" w:cs="Times New Roman"/>
                <w:sz w:val="20"/>
              </w:rPr>
              <w:t xml:space="preserve"> </w:t>
            </w:r>
          </w:p>
          <w:p w14:paraId="474BE92D" w14:textId="77777777" w:rsidR="00F87A81" w:rsidRDefault="003065F4">
            <w:pPr>
              <w:spacing w:after="0"/>
            </w:pPr>
            <w:r>
              <w:rPr>
                <w:rFonts w:ascii="Times New Roman" w:eastAsia="Times New Roman" w:hAnsi="Times New Roman" w:cs="Times New Roman"/>
                <w:sz w:val="20"/>
              </w:rPr>
              <w:t xml:space="preserve"> </w:t>
            </w:r>
          </w:p>
          <w:p w14:paraId="463D46B4" w14:textId="77777777" w:rsidR="00F87A81" w:rsidRDefault="003065F4">
            <w:pPr>
              <w:spacing w:after="0"/>
            </w:pPr>
            <w:r>
              <w:rPr>
                <w:rFonts w:ascii="Times New Roman" w:eastAsia="Times New Roman" w:hAnsi="Times New Roman" w:cs="Times New Roman"/>
                <w:sz w:val="20"/>
              </w:rPr>
              <w:t xml:space="preserve"> </w:t>
            </w:r>
          </w:p>
          <w:p w14:paraId="37CE3BB0" w14:textId="77777777" w:rsidR="00F87A81" w:rsidRDefault="003065F4">
            <w:pPr>
              <w:spacing w:after="0"/>
            </w:pPr>
            <w:r>
              <w:rPr>
                <w:rFonts w:ascii="Times New Roman" w:eastAsia="Times New Roman" w:hAnsi="Times New Roman" w:cs="Times New Roman"/>
                <w:sz w:val="20"/>
              </w:rPr>
              <w:t xml:space="preserve"> </w:t>
            </w:r>
          </w:p>
          <w:p w14:paraId="7DD48FAC" w14:textId="77777777" w:rsidR="00F87A81" w:rsidRDefault="003065F4">
            <w:pPr>
              <w:spacing w:after="0"/>
            </w:pPr>
            <w:r>
              <w:rPr>
                <w:rFonts w:ascii="Times New Roman" w:eastAsia="Times New Roman" w:hAnsi="Times New Roman" w:cs="Times New Roman"/>
                <w:sz w:val="20"/>
              </w:rPr>
              <w:t xml:space="preserve"> </w:t>
            </w:r>
          </w:p>
          <w:p w14:paraId="5E98B74A" w14:textId="77777777" w:rsidR="00F87A81" w:rsidRDefault="003065F4">
            <w:pPr>
              <w:spacing w:after="0"/>
            </w:pPr>
            <w:r>
              <w:rPr>
                <w:rFonts w:ascii="Times New Roman" w:eastAsia="Times New Roman" w:hAnsi="Times New Roman" w:cs="Times New Roman"/>
                <w:sz w:val="20"/>
              </w:rPr>
              <w:t xml:space="preserve"> </w:t>
            </w:r>
          </w:p>
          <w:p w14:paraId="23BC6AD3" w14:textId="77777777" w:rsidR="00F87A81" w:rsidRDefault="003065F4">
            <w:pPr>
              <w:spacing w:after="0"/>
            </w:pPr>
            <w:r>
              <w:rPr>
                <w:rFonts w:ascii="Times New Roman" w:eastAsia="Times New Roman" w:hAnsi="Times New Roman" w:cs="Times New Roman"/>
                <w:sz w:val="20"/>
              </w:rPr>
              <w:t xml:space="preserve"> </w:t>
            </w:r>
          </w:p>
          <w:p w14:paraId="0E5AEB6F" w14:textId="77777777" w:rsidR="00F87A81" w:rsidRDefault="003065F4">
            <w:pPr>
              <w:spacing w:after="0"/>
            </w:pPr>
            <w:r>
              <w:rPr>
                <w:rFonts w:ascii="Times New Roman" w:eastAsia="Times New Roman" w:hAnsi="Times New Roman" w:cs="Times New Roman"/>
                <w:sz w:val="20"/>
              </w:rPr>
              <w:t xml:space="preserve"> </w:t>
            </w:r>
          </w:p>
          <w:p w14:paraId="5106BF70" w14:textId="77777777" w:rsidR="00F87A81" w:rsidRDefault="003065F4">
            <w:pPr>
              <w:spacing w:after="0"/>
            </w:pPr>
            <w:r>
              <w:rPr>
                <w:rFonts w:ascii="Times New Roman" w:eastAsia="Times New Roman" w:hAnsi="Times New Roman" w:cs="Times New Roman"/>
                <w:sz w:val="20"/>
              </w:rPr>
              <w:t xml:space="preserve"> </w:t>
            </w:r>
          </w:p>
        </w:tc>
        <w:tc>
          <w:tcPr>
            <w:tcW w:w="2838" w:type="dxa"/>
            <w:tcBorders>
              <w:top w:val="single" w:sz="8" w:space="0" w:color="000000"/>
              <w:left w:val="single" w:sz="8" w:space="0" w:color="000000"/>
              <w:bottom w:val="single" w:sz="8" w:space="0" w:color="000000"/>
              <w:right w:val="single" w:sz="8" w:space="0" w:color="000000"/>
            </w:tcBorders>
          </w:tcPr>
          <w:p w14:paraId="0AEB1BC9" w14:textId="77777777" w:rsidR="00F87A81" w:rsidRDefault="003065F4">
            <w:pPr>
              <w:spacing w:after="0"/>
              <w:ind w:left="2"/>
            </w:pPr>
            <w:r>
              <w:rPr>
                <w:rFonts w:ascii="Times New Roman" w:eastAsia="Times New Roman" w:hAnsi="Times New Roman" w:cs="Times New Roman"/>
                <w:sz w:val="20"/>
              </w:rPr>
              <w:t xml:space="preserve"> </w:t>
            </w:r>
          </w:p>
        </w:tc>
      </w:tr>
    </w:tbl>
    <w:p w14:paraId="4950E46D" w14:textId="77777777" w:rsidR="001873C5" w:rsidRDefault="001873C5" w:rsidP="001873C5">
      <w:pPr>
        <w:pStyle w:val="Heading3"/>
        <w:ind w:left="115"/>
      </w:pPr>
    </w:p>
    <w:p w14:paraId="3103F4C8" w14:textId="77777777" w:rsidR="001873C5" w:rsidRDefault="001873C5" w:rsidP="001873C5">
      <w:pPr>
        <w:pStyle w:val="Heading3"/>
        <w:ind w:left="115"/>
      </w:pPr>
    </w:p>
    <w:p w14:paraId="43C60999" w14:textId="77777777" w:rsidR="001873C5" w:rsidRDefault="001873C5" w:rsidP="001873C5">
      <w:pPr>
        <w:pStyle w:val="Heading3"/>
        <w:ind w:left="115"/>
      </w:pPr>
    </w:p>
    <w:p w14:paraId="6AC805E2" w14:textId="77777777" w:rsidR="001873C5" w:rsidRDefault="001873C5" w:rsidP="001873C5">
      <w:pPr>
        <w:pStyle w:val="Heading3"/>
        <w:ind w:left="115"/>
      </w:pPr>
    </w:p>
    <w:p w14:paraId="2D0C9DE1" w14:textId="77777777" w:rsidR="001873C5" w:rsidRDefault="001873C5" w:rsidP="001873C5">
      <w:pPr>
        <w:pStyle w:val="Heading3"/>
        <w:ind w:left="115"/>
      </w:pPr>
    </w:p>
    <w:p w14:paraId="335EB43A" w14:textId="77777777" w:rsidR="001873C5" w:rsidRDefault="001873C5" w:rsidP="001873C5">
      <w:pPr>
        <w:pStyle w:val="Heading3"/>
        <w:ind w:left="115"/>
      </w:pPr>
    </w:p>
    <w:p w14:paraId="301499F3" w14:textId="77777777" w:rsidR="001873C5" w:rsidRDefault="001873C5" w:rsidP="001873C5">
      <w:pPr>
        <w:pStyle w:val="Heading3"/>
        <w:ind w:left="115"/>
      </w:pPr>
    </w:p>
    <w:p w14:paraId="64507230" w14:textId="77777777" w:rsidR="001873C5" w:rsidRDefault="001873C5" w:rsidP="001873C5">
      <w:pPr>
        <w:pStyle w:val="Heading3"/>
        <w:ind w:left="115"/>
      </w:pPr>
    </w:p>
    <w:p w14:paraId="209CD33C" w14:textId="77777777" w:rsidR="001873C5" w:rsidRDefault="001873C5" w:rsidP="001873C5">
      <w:pPr>
        <w:pStyle w:val="Heading3"/>
        <w:ind w:left="115"/>
      </w:pPr>
    </w:p>
    <w:p w14:paraId="688C5C1B" w14:textId="6BB667AD" w:rsidR="001873C5" w:rsidRDefault="001873C5" w:rsidP="001873C5">
      <w:pPr>
        <w:pStyle w:val="Heading3"/>
        <w:ind w:left="115"/>
      </w:pPr>
    </w:p>
    <w:p w14:paraId="4FB438F4" w14:textId="4FF9D210" w:rsidR="001873C5" w:rsidRDefault="001873C5" w:rsidP="001873C5"/>
    <w:p w14:paraId="43604A2E" w14:textId="77777777" w:rsidR="001873C5" w:rsidRDefault="001873C5" w:rsidP="001873C5">
      <w:pPr>
        <w:pStyle w:val="Heading3"/>
        <w:ind w:left="0" w:firstLine="0"/>
        <w:rPr>
          <w:color w:val="000000"/>
          <w:sz w:val="22"/>
        </w:rPr>
      </w:pPr>
    </w:p>
    <w:p w14:paraId="0F61C8F9" w14:textId="1F7E17B5" w:rsidR="00F87A81" w:rsidRDefault="003065F4" w:rsidP="001873C5">
      <w:pPr>
        <w:pStyle w:val="Heading3"/>
        <w:ind w:left="0" w:firstLine="0"/>
      </w:pPr>
      <w:r>
        <w:t xml:space="preserve">User Research </w:t>
      </w:r>
      <w:r>
        <w:t>–</w:t>
      </w:r>
      <w:r>
        <w:t xml:space="preserve"> Tasks/Scenarios </w:t>
      </w:r>
    </w:p>
    <w:p w14:paraId="3567BAC5" w14:textId="77777777" w:rsidR="00F87A81" w:rsidRDefault="003065F4">
      <w:pPr>
        <w:spacing w:after="0"/>
      </w:pPr>
      <w:r>
        <w:rPr>
          <w:sz w:val="19"/>
        </w:rPr>
        <w:t xml:space="preserve"> </w:t>
      </w:r>
    </w:p>
    <w:p w14:paraId="5689576A" w14:textId="600A8EDE" w:rsidR="00F87A81" w:rsidRDefault="00F87A81">
      <w:pPr>
        <w:spacing w:after="0"/>
      </w:pPr>
    </w:p>
    <w:tbl>
      <w:tblPr>
        <w:tblStyle w:val="TableGrid"/>
        <w:tblW w:w="9379" w:type="dxa"/>
        <w:tblInd w:w="137" w:type="dxa"/>
        <w:tblCellMar>
          <w:top w:w="0" w:type="dxa"/>
          <w:left w:w="10" w:type="dxa"/>
          <w:bottom w:w="0" w:type="dxa"/>
          <w:right w:w="109" w:type="dxa"/>
        </w:tblCellMar>
        <w:tblLook w:val="04A0" w:firstRow="1" w:lastRow="0" w:firstColumn="1" w:lastColumn="0" w:noHBand="0" w:noVBand="1"/>
      </w:tblPr>
      <w:tblGrid>
        <w:gridCol w:w="571"/>
        <w:gridCol w:w="3005"/>
        <w:gridCol w:w="2828"/>
        <w:gridCol w:w="2975"/>
      </w:tblGrid>
      <w:tr w:rsidR="00F87A81" w14:paraId="0C432994" w14:textId="77777777">
        <w:trPr>
          <w:trHeight w:val="418"/>
        </w:trPr>
        <w:tc>
          <w:tcPr>
            <w:tcW w:w="571" w:type="dxa"/>
            <w:tcBorders>
              <w:top w:val="single" w:sz="8" w:space="0" w:color="000000"/>
              <w:left w:val="single" w:sz="8" w:space="0" w:color="000000"/>
              <w:bottom w:val="single" w:sz="8" w:space="0" w:color="000000"/>
              <w:right w:val="single" w:sz="8" w:space="0" w:color="000000"/>
            </w:tcBorders>
          </w:tcPr>
          <w:p w14:paraId="6DEB68E1" w14:textId="77777777" w:rsidR="00F87A81" w:rsidRDefault="003065F4">
            <w:pPr>
              <w:spacing w:after="0"/>
              <w:ind w:left="118"/>
            </w:pPr>
            <w:r>
              <w:rPr>
                <w:rFonts w:ascii="Arial" w:eastAsia="Arial" w:hAnsi="Arial" w:cs="Arial"/>
                <w:b/>
                <w:sz w:val="17"/>
              </w:rPr>
              <w:t xml:space="preserve">No. </w:t>
            </w:r>
          </w:p>
        </w:tc>
        <w:tc>
          <w:tcPr>
            <w:tcW w:w="3005" w:type="dxa"/>
            <w:tcBorders>
              <w:top w:val="single" w:sz="8" w:space="0" w:color="000000"/>
              <w:left w:val="single" w:sz="8" w:space="0" w:color="000000"/>
              <w:bottom w:val="single" w:sz="8" w:space="0" w:color="000000"/>
              <w:right w:val="single" w:sz="8" w:space="0" w:color="000000"/>
            </w:tcBorders>
          </w:tcPr>
          <w:p w14:paraId="7B2364BD" w14:textId="77777777" w:rsidR="00F87A81" w:rsidRDefault="003065F4">
            <w:pPr>
              <w:spacing w:after="0"/>
              <w:ind w:left="118"/>
            </w:pPr>
            <w:r>
              <w:rPr>
                <w:rFonts w:ascii="Arial" w:eastAsia="Arial" w:hAnsi="Arial" w:cs="Arial"/>
                <w:b/>
                <w:sz w:val="17"/>
              </w:rPr>
              <w:t>Task Inst</w:t>
            </w:r>
            <w:r>
              <w:rPr>
                <w:rFonts w:ascii="Arial" w:eastAsia="Arial" w:hAnsi="Arial" w:cs="Arial"/>
                <w:b/>
                <w:sz w:val="17"/>
              </w:rPr>
              <w:t xml:space="preserve">ruction </w:t>
            </w:r>
          </w:p>
        </w:tc>
        <w:tc>
          <w:tcPr>
            <w:tcW w:w="2828" w:type="dxa"/>
            <w:tcBorders>
              <w:top w:val="single" w:sz="8" w:space="0" w:color="000000"/>
              <w:left w:val="single" w:sz="8" w:space="0" w:color="000000"/>
              <w:bottom w:val="single" w:sz="8" w:space="0" w:color="000000"/>
              <w:right w:val="single" w:sz="8" w:space="0" w:color="000000"/>
            </w:tcBorders>
          </w:tcPr>
          <w:p w14:paraId="17DCA12C" w14:textId="77777777" w:rsidR="00F87A81" w:rsidRDefault="003065F4">
            <w:pPr>
              <w:spacing w:after="0"/>
              <w:ind w:left="115"/>
            </w:pPr>
            <w:r>
              <w:rPr>
                <w:rFonts w:ascii="Arial" w:eastAsia="Arial" w:hAnsi="Arial" w:cs="Arial"/>
                <w:b/>
                <w:sz w:val="17"/>
              </w:rPr>
              <w:t xml:space="preserve">Target </w:t>
            </w:r>
          </w:p>
        </w:tc>
        <w:tc>
          <w:tcPr>
            <w:tcW w:w="2975" w:type="dxa"/>
            <w:tcBorders>
              <w:top w:val="single" w:sz="8" w:space="0" w:color="000000"/>
              <w:left w:val="single" w:sz="8" w:space="0" w:color="000000"/>
              <w:bottom w:val="single" w:sz="8" w:space="0" w:color="000000"/>
              <w:right w:val="single" w:sz="8" w:space="0" w:color="000000"/>
            </w:tcBorders>
          </w:tcPr>
          <w:p w14:paraId="061FC7DD" w14:textId="77777777" w:rsidR="00F87A81" w:rsidRDefault="003065F4">
            <w:pPr>
              <w:spacing w:after="0"/>
              <w:ind w:left="115"/>
            </w:pPr>
            <w:r>
              <w:rPr>
                <w:rFonts w:ascii="Arial" w:eastAsia="Arial" w:hAnsi="Arial" w:cs="Arial"/>
                <w:b/>
                <w:sz w:val="17"/>
              </w:rPr>
              <w:t xml:space="preserve">Probes </w:t>
            </w:r>
          </w:p>
        </w:tc>
      </w:tr>
      <w:tr w:rsidR="00F87A81" w14:paraId="6C785A67" w14:textId="77777777">
        <w:trPr>
          <w:trHeight w:val="6380"/>
        </w:trPr>
        <w:tc>
          <w:tcPr>
            <w:tcW w:w="571" w:type="dxa"/>
            <w:tcBorders>
              <w:top w:val="single" w:sz="8" w:space="0" w:color="000000"/>
              <w:left w:val="single" w:sz="8" w:space="0" w:color="000000"/>
              <w:bottom w:val="single" w:sz="8" w:space="0" w:color="000000"/>
              <w:right w:val="single" w:sz="8" w:space="0" w:color="000000"/>
            </w:tcBorders>
          </w:tcPr>
          <w:p w14:paraId="079EC067" w14:textId="77777777" w:rsidR="00F87A81" w:rsidRDefault="003065F4">
            <w:pPr>
              <w:spacing w:after="0"/>
            </w:pPr>
            <w:r>
              <w:rPr>
                <w:rFonts w:ascii="Times New Roman" w:eastAsia="Times New Roman" w:hAnsi="Times New Roman" w:cs="Times New Roman"/>
                <w:sz w:val="20"/>
              </w:rPr>
              <w:t xml:space="preserve"> </w:t>
            </w:r>
          </w:p>
        </w:tc>
        <w:tc>
          <w:tcPr>
            <w:tcW w:w="3005" w:type="dxa"/>
            <w:tcBorders>
              <w:top w:val="single" w:sz="8" w:space="0" w:color="000000"/>
              <w:left w:val="single" w:sz="8" w:space="0" w:color="000000"/>
              <w:bottom w:val="single" w:sz="8" w:space="0" w:color="000000"/>
              <w:right w:val="single" w:sz="8" w:space="0" w:color="000000"/>
            </w:tcBorders>
          </w:tcPr>
          <w:p w14:paraId="7047D448" w14:textId="77777777" w:rsidR="00F87A81" w:rsidRDefault="003065F4">
            <w:pPr>
              <w:spacing w:after="0"/>
              <w:ind w:left="118"/>
            </w:pPr>
            <w:r>
              <w:rPr>
                <w:rFonts w:ascii="Arial" w:eastAsia="Arial" w:hAnsi="Arial" w:cs="Arial"/>
                <w:i/>
                <w:sz w:val="21"/>
              </w:rPr>
              <w:t xml:space="preserve">&lt;&lt;for Mobile app testing&gt;&gt; </w:t>
            </w:r>
          </w:p>
        </w:tc>
        <w:tc>
          <w:tcPr>
            <w:tcW w:w="2828" w:type="dxa"/>
            <w:tcBorders>
              <w:top w:val="single" w:sz="8" w:space="0" w:color="000000"/>
              <w:left w:val="single" w:sz="8" w:space="0" w:color="000000"/>
              <w:bottom w:val="single" w:sz="8" w:space="0" w:color="000000"/>
              <w:right w:val="single" w:sz="8" w:space="0" w:color="000000"/>
            </w:tcBorders>
          </w:tcPr>
          <w:p w14:paraId="0EA7B616" w14:textId="77777777" w:rsidR="00F87A81" w:rsidRDefault="003065F4">
            <w:pPr>
              <w:spacing w:after="0"/>
            </w:pPr>
            <w:r>
              <w:rPr>
                <w:rFonts w:ascii="Times New Roman" w:eastAsia="Times New Roman" w:hAnsi="Times New Roman" w:cs="Times New Roman"/>
                <w:sz w:val="20"/>
              </w:rPr>
              <w:t xml:space="preserve"> </w:t>
            </w:r>
          </w:p>
        </w:tc>
        <w:tc>
          <w:tcPr>
            <w:tcW w:w="2975" w:type="dxa"/>
            <w:tcBorders>
              <w:top w:val="single" w:sz="8" w:space="0" w:color="000000"/>
              <w:left w:val="single" w:sz="8" w:space="0" w:color="000000"/>
              <w:bottom w:val="single" w:sz="8" w:space="0" w:color="000000"/>
              <w:right w:val="single" w:sz="8" w:space="0" w:color="000000"/>
            </w:tcBorders>
          </w:tcPr>
          <w:p w14:paraId="53011B12" w14:textId="77777777" w:rsidR="00F87A81" w:rsidRDefault="003065F4">
            <w:pPr>
              <w:spacing w:after="0"/>
            </w:pPr>
            <w:r>
              <w:rPr>
                <w:rFonts w:ascii="Times New Roman" w:eastAsia="Times New Roman" w:hAnsi="Times New Roman" w:cs="Times New Roman"/>
                <w:sz w:val="20"/>
              </w:rPr>
              <w:t xml:space="preserve"> </w:t>
            </w:r>
          </w:p>
        </w:tc>
      </w:tr>
    </w:tbl>
    <w:p w14:paraId="06B77D4F" w14:textId="77777777" w:rsidR="00FA4226" w:rsidRDefault="00FA4226" w:rsidP="001873C5">
      <w:pPr>
        <w:pStyle w:val="Heading2"/>
        <w:ind w:left="115"/>
      </w:pPr>
    </w:p>
    <w:p w14:paraId="54968888" w14:textId="3D4477DF" w:rsidR="00F87A81" w:rsidRDefault="003065F4" w:rsidP="001873C5">
      <w:pPr>
        <w:pStyle w:val="Heading2"/>
        <w:ind w:left="115"/>
      </w:pPr>
      <w:r>
        <w:t>Plan for Data analysis</w:t>
      </w:r>
      <w:r>
        <w:rPr>
          <w:color w:val="000000"/>
        </w:rPr>
        <w:t xml:space="preserve"> </w:t>
      </w:r>
    </w:p>
    <w:tbl>
      <w:tblPr>
        <w:tblStyle w:val="TableGrid"/>
        <w:tblW w:w="9038" w:type="dxa"/>
        <w:tblInd w:w="137" w:type="dxa"/>
        <w:tblCellMar>
          <w:top w:w="0" w:type="dxa"/>
          <w:left w:w="127" w:type="dxa"/>
          <w:bottom w:w="0" w:type="dxa"/>
          <w:right w:w="115" w:type="dxa"/>
        </w:tblCellMar>
        <w:tblLook w:val="04A0" w:firstRow="1" w:lastRow="0" w:firstColumn="1" w:lastColumn="0" w:noHBand="0" w:noVBand="1"/>
      </w:tblPr>
      <w:tblGrid>
        <w:gridCol w:w="9038"/>
      </w:tblGrid>
      <w:tr w:rsidR="00F87A81" w14:paraId="19CADA15" w14:textId="77777777">
        <w:trPr>
          <w:trHeight w:val="4021"/>
        </w:trPr>
        <w:tc>
          <w:tcPr>
            <w:tcW w:w="9038" w:type="dxa"/>
            <w:tcBorders>
              <w:top w:val="single" w:sz="8" w:space="0" w:color="000000"/>
              <w:left w:val="single" w:sz="8" w:space="0" w:color="000000"/>
              <w:bottom w:val="single" w:sz="8" w:space="0" w:color="000000"/>
              <w:right w:val="single" w:sz="8" w:space="0" w:color="000000"/>
            </w:tcBorders>
          </w:tcPr>
          <w:p w14:paraId="2E0099BB" w14:textId="77777777" w:rsidR="00F87A81" w:rsidRDefault="003065F4">
            <w:pPr>
              <w:spacing w:after="0"/>
            </w:pPr>
            <w:r>
              <w:rPr>
                <w:rFonts w:ascii="Arial" w:eastAsia="Arial" w:hAnsi="Arial" w:cs="Arial"/>
                <w:i/>
                <w:sz w:val="21"/>
              </w:rPr>
              <w:t>&lt;</w:t>
            </w:r>
            <w:r>
              <w:rPr>
                <w:rFonts w:ascii="Arial" w:eastAsia="Arial" w:hAnsi="Arial" w:cs="Arial"/>
                <w:i/>
                <w:sz w:val="21"/>
              </w:rPr>
              <w:t xml:space="preserve">&lt;Interviews&gt;&gt; </w:t>
            </w:r>
          </w:p>
          <w:p w14:paraId="681669FB" w14:textId="77777777" w:rsidR="00F87A81" w:rsidRDefault="003065F4">
            <w:pPr>
              <w:spacing w:after="0"/>
            </w:pPr>
            <w:r>
              <w:rPr>
                <w:rFonts w:ascii="Arial" w:eastAsia="Arial" w:hAnsi="Arial" w:cs="Arial"/>
                <w:i/>
                <w:sz w:val="21"/>
              </w:rPr>
              <w:t xml:space="preserve">&lt;&lt;Qualitative or quantitative collected data&gt;&gt; </w:t>
            </w:r>
          </w:p>
          <w:p w14:paraId="3EECB43A" w14:textId="77777777" w:rsidR="00F87A81" w:rsidRDefault="003065F4">
            <w:pPr>
              <w:spacing w:after="0"/>
            </w:pPr>
            <w:r>
              <w:rPr>
                <w:rFonts w:ascii="Arial" w:eastAsia="Arial" w:hAnsi="Arial" w:cs="Arial"/>
                <w:i/>
                <w:sz w:val="21"/>
              </w:rPr>
              <w:t xml:space="preserve">&lt;&lt;Detail analysis plan&gt;&gt; </w:t>
            </w:r>
          </w:p>
        </w:tc>
      </w:tr>
      <w:tr w:rsidR="00F87A81" w14:paraId="4C17397D" w14:textId="77777777">
        <w:trPr>
          <w:trHeight w:val="4020"/>
        </w:trPr>
        <w:tc>
          <w:tcPr>
            <w:tcW w:w="9038" w:type="dxa"/>
            <w:tcBorders>
              <w:top w:val="single" w:sz="8" w:space="0" w:color="000000"/>
              <w:left w:val="single" w:sz="8" w:space="0" w:color="000000"/>
              <w:bottom w:val="single" w:sz="8" w:space="0" w:color="000000"/>
              <w:right w:val="single" w:sz="8" w:space="0" w:color="000000"/>
            </w:tcBorders>
          </w:tcPr>
          <w:p w14:paraId="161D1646" w14:textId="77777777" w:rsidR="00F87A81" w:rsidRDefault="003065F4">
            <w:pPr>
              <w:spacing w:after="0"/>
            </w:pPr>
            <w:r>
              <w:rPr>
                <w:rFonts w:ascii="Arial" w:eastAsia="Arial" w:hAnsi="Arial" w:cs="Arial"/>
                <w:i/>
                <w:sz w:val="21"/>
              </w:rPr>
              <w:lastRenderedPageBreak/>
              <w:t xml:space="preserve">&lt;&lt;Video recordings&gt;&gt; </w:t>
            </w:r>
          </w:p>
          <w:p w14:paraId="74EC2935" w14:textId="77777777" w:rsidR="00F87A81" w:rsidRDefault="003065F4">
            <w:pPr>
              <w:spacing w:after="0"/>
            </w:pPr>
            <w:r>
              <w:rPr>
                <w:rFonts w:ascii="Arial" w:eastAsia="Arial" w:hAnsi="Arial" w:cs="Arial"/>
                <w:i/>
                <w:sz w:val="21"/>
              </w:rPr>
              <w:t xml:space="preserve">&lt;&lt;Qualitative or quantitative collected data&gt;&gt; </w:t>
            </w:r>
          </w:p>
          <w:p w14:paraId="22F5D5C9" w14:textId="77777777" w:rsidR="00F87A81" w:rsidRDefault="003065F4">
            <w:pPr>
              <w:spacing w:after="0"/>
            </w:pPr>
            <w:r>
              <w:rPr>
                <w:rFonts w:ascii="Arial" w:eastAsia="Arial" w:hAnsi="Arial" w:cs="Arial"/>
                <w:i/>
                <w:sz w:val="21"/>
              </w:rPr>
              <w:t>&lt;&lt;</w:t>
            </w:r>
            <w:r>
              <w:rPr>
                <w:rFonts w:ascii="Arial" w:eastAsia="Arial" w:hAnsi="Arial" w:cs="Arial"/>
                <w:i/>
                <w:sz w:val="21"/>
              </w:rPr>
              <w:t xml:space="preserve">Detail analysis plan&gt;&gt; </w:t>
            </w:r>
          </w:p>
        </w:tc>
      </w:tr>
      <w:tr w:rsidR="00F87A81" w14:paraId="3EA0BFE7" w14:textId="77777777">
        <w:trPr>
          <w:trHeight w:val="4004"/>
        </w:trPr>
        <w:tc>
          <w:tcPr>
            <w:tcW w:w="9038" w:type="dxa"/>
            <w:tcBorders>
              <w:top w:val="single" w:sz="8" w:space="0" w:color="000000"/>
              <w:left w:val="single" w:sz="8" w:space="0" w:color="000000"/>
              <w:bottom w:val="single" w:sz="8" w:space="0" w:color="000000"/>
              <w:right w:val="single" w:sz="8" w:space="0" w:color="000000"/>
            </w:tcBorders>
          </w:tcPr>
          <w:p w14:paraId="32055677" w14:textId="77777777" w:rsidR="00F87A81" w:rsidRDefault="003065F4">
            <w:pPr>
              <w:spacing w:after="0"/>
            </w:pPr>
            <w:r>
              <w:rPr>
                <w:rFonts w:ascii="Arial" w:eastAsia="Arial" w:hAnsi="Arial" w:cs="Arial"/>
                <w:i/>
                <w:sz w:val="21"/>
              </w:rPr>
              <w:t xml:space="preserve">&lt;&lt;Questionnaires&gt;&gt; </w:t>
            </w:r>
          </w:p>
          <w:p w14:paraId="11D2D5D8" w14:textId="77777777" w:rsidR="00F87A81" w:rsidRDefault="003065F4">
            <w:pPr>
              <w:spacing w:after="0"/>
            </w:pPr>
            <w:r>
              <w:rPr>
                <w:rFonts w:ascii="Arial" w:eastAsia="Arial" w:hAnsi="Arial" w:cs="Arial"/>
                <w:i/>
                <w:sz w:val="21"/>
              </w:rPr>
              <w:t xml:space="preserve">&lt;&lt;Qualitative or quantitative collected data&gt;&gt; </w:t>
            </w:r>
          </w:p>
          <w:p w14:paraId="6062854D" w14:textId="77777777" w:rsidR="00F87A81" w:rsidRDefault="003065F4">
            <w:pPr>
              <w:spacing w:after="0"/>
            </w:pPr>
            <w:r>
              <w:rPr>
                <w:rFonts w:ascii="Arial" w:eastAsia="Arial" w:hAnsi="Arial" w:cs="Arial"/>
                <w:i/>
                <w:sz w:val="21"/>
              </w:rPr>
              <w:t xml:space="preserve">&lt;&lt;Detail analysis plan&gt;&gt; </w:t>
            </w:r>
          </w:p>
        </w:tc>
      </w:tr>
    </w:tbl>
    <w:p w14:paraId="37EECE18" w14:textId="77777777" w:rsidR="00F87A81" w:rsidRDefault="003065F4">
      <w:pPr>
        <w:spacing w:after="0"/>
      </w:pPr>
      <w:r>
        <w:rPr>
          <w:rFonts w:ascii="Arial" w:eastAsia="Arial" w:hAnsi="Arial" w:cs="Arial"/>
        </w:rPr>
        <w:t xml:space="preserve"> </w:t>
      </w:r>
    </w:p>
    <w:sectPr w:rsidR="00F87A81">
      <w:footerReference w:type="even" r:id="rId20"/>
      <w:footerReference w:type="default" r:id="rId21"/>
      <w:footerReference w:type="first" r:id="rId22"/>
      <w:pgSz w:w="12240" w:h="15840"/>
      <w:pgMar w:top="1496" w:right="1297" w:bottom="1377" w:left="1320" w:header="720" w:footer="9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FC6157" w14:textId="77777777" w:rsidR="003065F4" w:rsidRDefault="003065F4">
      <w:pPr>
        <w:spacing w:after="0" w:line="240" w:lineRule="auto"/>
      </w:pPr>
      <w:r>
        <w:separator/>
      </w:r>
    </w:p>
  </w:endnote>
  <w:endnote w:type="continuationSeparator" w:id="0">
    <w:p w14:paraId="3A756D2A" w14:textId="77777777" w:rsidR="003065F4" w:rsidRDefault="003065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960BAE" w14:textId="77777777" w:rsidR="00F87A81" w:rsidRDefault="003065F4">
    <w:pPr>
      <w:tabs>
        <w:tab w:val="right" w:pos="9622"/>
      </w:tabs>
      <w:spacing w:after="0"/>
    </w:pPr>
    <w:r>
      <w:rPr>
        <w:rFonts w:ascii="Arial" w:eastAsia="Arial" w:hAnsi="Arial" w:cs="Arial"/>
        <w:sz w:val="20"/>
      </w:rPr>
      <w:t xml:space="preserve"> </w:t>
    </w:r>
    <w:r>
      <w:rPr>
        <w:rFonts w:ascii="Arial" w:eastAsia="Arial" w:hAnsi="Arial" w:cs="Arial"/>
        <w:sz w:val="20"/>
      </w:rPr>
      <w:tab/>
    </w:r>
    <w:r>
      <w:t xml:space="preserve">Page </w:t>
    </w:r>
    <w:r>
      <w:rPr>
        <w:b/>
      </w:rPr>
      <w:fldChar w:fldCharType="begin"/>
    </w:r>
    <w:r>
      <w:rPr>
        <w:b/>
      </w:rPr>
      <w:instrText xml:space="preserve"> PAGE   \* MERGEFORMAT </w:instrText>
    </w:r>
    <w:r>
      <w:rPr>
        <w:b/>
      </w:rPr>
      <w:fldChar w:fldCharType="separate"/>
    </w:r>
    <w:r>
      <w:rPr>
        <w:b/>
      </w:rPr>
      <w:t>1</w:t>
    </w:r>
    <w:r>
      <w:rPr>
        <w:b/>
      </w:rPr>
      <w:fldChar w:fldCharType="end"/>
    </w:r>
    <w:r>
      <w:rPr>
        <w:b/>
      </w:rPr>
      <w:t xml:space="preserve"> </w:t>
    </w:r>
    <w:r>
      <w:t xml:space="preserve">of </w:t>
    </w:r>
    <w:r>
      <w:rPr>
        <w:b/>
      </w:rPr>
      <w:t xml:space="preserve">6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911FF2" w14:textId="77777777" w:rsidR="00F87A81" w:rsidRDefault="003065F4">
    <w:pPr>
      <w:tabs>
        <w:tab w:val="right" w:pos="9622"/>
      </w:tabs>
      <w:spacing w:after="0"/>
    </w:pPr>
    <w:r>
      <w:rPr>
        <w:rFonts w:ascii="Arial" w:eastAsia="Arial" w:hAnsi="Arial" w:cs="Arial"/>
        <w:sz w:val="20"/>
      </w:rPr>
      <w:t xml:space="preserve"> </w:t>
    </w:r>
    <w:r>
      <w:rPr>
        <w:rFonts w:ascii="Arial" w:eastAsia="Arial" w:hAnsi="Arial" w:cs="Arial"/>
        <w:sz w:val="20"/>
      </w:rPr>
      <w:tab/>
    </w:r>
    <w:r>
      <w:t xml:space="preserve">Page </w:t>
    </w:r>
    <w:r>
      <w:rPr>
        <w:b/>
      </w:rPr>
      <w:fldChar w:fldCharType="begin"/>
    </w:r>
    <w:r>
      <w:rPr>
        <w:b/>
      </w:rPr>
      <w:instrText xml:space="preserve"> PAGE   \* MERGEFORMAT </w:instrText>
    </w:r>
    <w:r>
      <w:rPr>
        <w:b/>
      </w:rPr>
      <w:fldChar w:fldCharType="separate"/>
    </w:r>
    <w:r>
      <w:rPr>
        <w:b/>
      </w:rPr>
      <w:t>1</w:t>
    </w:r>
    <w:r>
      <w:rPr>
        <w:b/>
      </w:rPr>
      <w:fldChar w:fldCharType="end"/>
    </w:r>
    <w:r>
      <w:rPr>
        <w:b/>
      </w:rPr>
      <w:t xml:space="preserve"> </w:t>
    </w:r>
    <w:r>
      <w:t xml:space="preserve">of </w:t>
    </w:r>
    <w:r>
      <w:rPr>
        <w:b/>
      </w:rPr>
      <w:t xml:space="preserve">6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088E74" w14:textId="77777777" w:rsidR="00F87A81" w:rsidRDefault="003065F4">
    <w:pPr>
      <w:tabs>
        <w:tab w:val="right" w:pos="9622"/>
      </w:tabs>
      <w:spacing w:after="0"/>
    </w:pPr>
    <w:r>
      <w:rPr>
        <w:rFonts w:ascii="Arial" w:eastAsia="Arial" w:hAnsi="Arial" w:cs="Arial"/>
        <w:sz w:val="20"/>
      </w:rPr>
      <w:t xml:space="preserve"> </w:t>
    </w:r>
    <w:r>
      <w:rPr>
        <w:rFonts w:ascii="Arial" w:eastAsia="Arial" w:hAnsi="Arial" w:cs="Arial"/>
        <w:sz w:val="20"/>
      </w:rPr>
      <w:tab/>
    </w:r>
    <w:r>
      <w:t xml:space="preserve">Page </w:t>
    </w:r>
    <w:r>
      <w:rPr>
        <w:b/>
      </w:rPr>
      <w:fldChar w:fldCharType="begin"/>
    </w:r>
    <w:r>
      <w:rPr>
        <w:b/>
      </w:rPr>
      <w:instrText xml:space="preserve"> PAGE   \* MERGEFORMAT </w:instrText>
    </w:r>
    <w:r>
      <w:rPr>
        <w:b/>
      </w:rPr>
      <w:fldChar w:fldCharType="separate"/>
    </w:r>
    <w:r>
      <w:rPr>
        <w:b/>
      </w:rPr>
      <w:t>1</w:t>
    </w:r>
    <w:r>
      <w:rPr>
        <w:b/>
      </w:rPr>
      <w:fldChar w:fldCharType="end"/>
    </w:r>
    <w:r>
      <w:rPr>
        <w:b/>
      </w:rPr>
      <w:t xml:space="preserve"> </w:t>
    </w:r>
    <w:r>
      <w:t xml:space="preserve">of </w:t>
    </w:r>
    <w:r>
      <w:rPr>
        <w:b/>
      </w:rPr>
      <w:t xml:space="preserve">6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435A47" w14:textId="77777777" w:rsidR="003065F4" w:rsidRDefault="003065F4">
      <w:pPr>
        <w:spacing w:after="0" w:line="240" w:lineRule="auto"/>
      </w:pPr>
      <w:r>
        <w:separator/>
      </w:r>
    </w:p>
  </w:footnote>
  <w:footnote w:type="continuationSeparator" w:id="0">
    <w:p w14:paraId="43C6CE20" w14:textId="77777777" w:rsidR="003065F4" w:rsidRDefault="003065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E4BC3"/>
    <w:multiLevelType w:val="hybridMultilevel"/>
    <w:tmpl w:val="8800EB86"/>
    <w:lvl w:ilvl="0" w:tplc="1F64908C">
      <w:start w:val="1"/>
      <w:numFmt w:val="decimal"/>
      <w:lvlText w:val="%1."/>
      <w:lvlJc w:val="left"/>
      <w:pPr>
        <w:ind w:left="3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3A23EF6">
      <w:start w:val="1"/>
      <w:numFmt w:val="lowerLetter"/>
      <w:lvlText w:val="%2"/>
      <w:lvlJc w:val="left"/>
      <w:pPr>
        <w:ind w:left="12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7B61714">
      <w:start w:val="1"/>
      <w:numFmt w:val="lowerRoman"/>
      <w:lvlText w:val="%3"/>
      <w:lvlJc w:val="left"/>
      <w:pPr>
        <w:ind w:left="19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55401FE">
      <w:start w:val="1"/>
      <w:numFmt w:val="decimal"/>
      <w:lvlText w:val="%4"/>
      <w:lvlJc w:val="left"/>
      <w:pPr>
        <w:ind w:left="26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1980048">
      <w:start w:val="1"/>
      <w:numFmt w:val="lowerLetter"/>
      <w:lvlText w:val="%5"/>
      <w:lvlJc w:val="left"/>
      <w:pPr>
        <w:ind w:left="3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3BAEEF4">
      <w:start w:val="1"/>
      <w:numFmt w:val="lowerRoman"/>
      <w:lvlText w:val="%6"/>
      <w:lvlJc w:val="left"/>
      <w:pPr>
        <w:ind w:left="4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566BFAC">
      <w:start w:val="1"/>
      <w:numFmt w:val="decimal"/>
      <w:lvlText w:val="%7"/>
      <w:lvlJc w:val="left"/>
      <w:pPr>
        <w:ind w:left="4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FC8CB8A">
      <w:start w:val="1"/>
      <w:numFmt w:val="lowerLetter"/>
      <w:lvlText w:val="%8"/>
      <w:lvlJc w:val="left"/>
      <w:pPr>
        <w:ind w:left="5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A126D40">
      <w:start w:val="1"/>
      <w:numFmt w:val="lowerRoman"/>
      <w:lvlText w:val="%9"/>
      <w:lvlJc w:val="left"/>
      <w:pPr>
        <w:ind w:left="6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F1643EE"/>
    <w:multiLevelType w:val="hybridMultilevel"/>
    <w:tmpl w:val="BE80CE42"/>
    <w:lvl w:ilvl="0" w:tplc="72349C0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320F53"/>
    <w:multiLevelType w:val="hybridMultilevel"/>
    <w:tmpl w:val="135E4CE0"/>
    <w:lvl w:ilvl="0" w:tplc="72349C0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A538DD"/>
    <w:multiLevelType w:val="hybridMultilevel"/>
    <w:tmpl w:val="B13E1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BE12E9"/>
    <w:multiLevelType w:val="hybridMultilevel"/>
    <w:tmpl w:val="6F325C66"/>
    <w:lvl w:ilvl="0" w:tplc="13DC3D64">
      <w:start w:val="1"/>
      <w:numFmt w:val="bullet"/>
      <w:lvlText w:val="•"/>
      <w:lvlJc w:val="left"/>
      <w:pPr>
        <w:ind w:left="8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A0046A76">
      <w:start w:val="1"/>
      <w:numFmt w:val="bullet"/>
      <w:lvlText w:val="o"/>
      <w:lvlJc w:val="left"/>
      <w:pPr>
        <w:ind w:left="15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9D707D18">
      <w:start w:val="1"/>
      <w:numFmt w:val="bullet"/>
      <w:lvlText w:val="▪"/>
      <w:lvlJc w:val="left"/>
      <w:pPr>
        <w:ind w:left="22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A7CA9B6C">
      <w:start w:val="1"/>
      <w:numFmt w:val="bullet"/>
      <w:lvlText w:val="•"/>
      <w:lvlJc w:val="left"/>
      <w:pPr>
        <w:ind w:left="30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F8CAFCF6">
      <w:start w:val="1"/>
      <w:numFmt w:val="bullet"/>
      <w:lvlText w:val="o"/>
      <w:lvlJc w:val="left"/>
      <w:pPr>
        <w:ind w:left="37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216EEAA6">
      <w:start w:val="1"/>
      <w:numFmt w:val="bullet"/>
      <w:lvlText w:val="▪"/>
      <w:lvlJc w:val="left"/>
      <w:pPr>
        <w:ind w:left="4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926CDEB4">
      <w:start w:val="1"/>
      <w:numFmt w:val="bullet"/>
      <w:lvlText w:val="•"/>
      <w:lvlJc w:val="left"/>
      <w:pPr>
        <w:ind w:left="51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19983A08">
      <w:start w:val="1"/>
      <w:numFmt w:val="bullet"/>
      <w:lvlText w:val="o"/>
      <w:lvlJc w:val="left"/>
      <w:pPr>
        <w:ind w:left="58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95648FA8">
      <w:start w:val="1"/>
      <w:numFmt w:val="bullet"/>
      <w:lvlText w:val="▪"/>
      <w:lvlJc w:val="left"/>
      <w:pPr>
        <w:ind w:left="6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5F853EDF"/>
    <w:multiLevelType w:val="hybridMultilevel"/>
    <w:tmpl w:val="EC4A5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0F0470"/>
    <w:multiLevelType w:val="hybridMultilevel"/>
    <w:tmpl w:val="AFF6E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3"/>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7A81"/>
    <w:rsid w:val="000224D0"/>
    <w:rsid w:val="00087B71"/>
    <w:rsid w:val="000B740B"/>
    <w:rsid w:val="00165F2B"/>
    <w:rsid w:val="001873C5"/>
    <w:rsid w:val="001E0337"/>
    <w:rsid w:val="0027682C"/>
    <w:rsid w:val="00302208"/>
    <w:rsid w:val="003065F4"/>
    <w:rsid w:val="00337673"/>
    <w:rsid w:val="00497ADD"/>
    <w:rsid w:val="00694705"/>
    <w:rsid w:val="007F3570"/>
    <w:rsid w:val="00AC4814"/>
    <w:rsid w:val="00B20774"/>
    <w:rsid w:val="00D03021"/>
    <w:rsid w:val="00D546F6"/>
    <w:rsid w:val="00D6096E"/>
    <w:rsid w:val="00E0679C"/>
    <w:rsid w:val="00F25044"/>
    <w:rsid w:val="00F87A81"/>
    <w:rsid w:val="00FA4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9E3CE"/>
  <w15:docId w15:val="{6265EE71-45CD-4C35-807E-60A88CD72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30" w:hanging="10"/>
      <w:outlineLvl w:val="0"/>
    </w:pPr>
    <w:rPr>
      <w:rFonts w:ascii="Calibri" w:eastAsia="Calibri" w:hAnsi="Calibri" w:cs="Calibri"/>
      <w:color w:val="000000"/>
      <w:sz w:val="29"/>
    </w:rPr>
  </w:style>
  <w:style w:type="paragraph" w:styleId="Heading2">
    <w:name w:val="heading 2"/>
    <w:next w:val="Normal"/>
    <w:link w:val="Heading2Char"/>
    <w:uiPriority w:val="9"/>
    <w:unhideWhenUsed/>
    <w:qFormat/>
    <w:pPr>
      <w:keepNext/>
      <w:keepLines/>
      <w:spacing w:after="0"/>
      <w:ind w:left="130" w:hanging="10"/>
      <w:outlineLvl w:val="1"/>
    </w:pPr>
    <w:rPr>
      <w:rFonts w:ascii="Calibri" w:eastAsia="Calibri" w:hAnsi="Calibri" w:cs="Calibri"/>
      <w:color w:val="2E5395"/>
      <w:sz w:val="29"/>
    </w:rPr>
  </w:style>
  <w:style w:type="paragraph" w:styleId="Heading3">
    <w:name w:val="heading 3"/>
    <w:next w:val="Normal"/>
    <w:link w:val="Heading3Char"/>
    <w:uiPriority w:val="9"/>
    <w:unhideWhenUsed/>
    <w:qFormat/>
    <w:pPr>
      <w:keepNext/>
      <w:keepLines/>
      <w:spacing w:after="0"/>
      <w:ind w:left="130" w:hanging="10"/>
      <w:outlineLvl w:val="2"/>
    </w:pPr>
    <w:rPr>
      <w:rFonts w:ascii="Calibri" w:eastAsia="Calibri" w:hAnsi="Calibri" w:cs="Calibri"/>
      <w:color w:val="2E5395"/>
      <w:sz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9"/>
    </w:rPr>
  </w:style>
  <w:style w:type="character" w:customStyle="1" w:styleId="Heading3Char">
    <w:name w:val="Heading 3 Char"/>
    <w:link w:val="Heading3"/>
    <w:rPr>
      <w:rFonts w:ascii="Calibri" w:eastAsia="Calibri" w:hAnsi="Calibri" w:cs="Calibri"/>
      <w:color w:val="2E5395"/>
      <w:sz w:val="25"/>
    </w:rPr>
  </w:style>
  <w:style w:type="character" w:customStyle="1" w:styleId="Heading2Char">
    <w:name w:val="Heading 2 Char"/>
    <w:link w:val="Heading2"/>
    <w:rPr>
      <w:rFonts w:ascii="Calibri" w:eastAsia="Calibri" w:hAnsi="Calibri" w:cs="Calibri"/>
      <w:color w:val="2E5395"/>
      <w:sz w:val="29"/>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337673"/>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B740B"/>
    <w:rPr>
      <w:color w:val="0563C1" w:themeColor="hyperlink"/>
      <w:u w:val="single"/>
    </w:rPr>
  </w:style>
  <w:style w:type="paragraph" w:styleId="ListParagraph">
    <w:name w:val="List Paragraph"/>
    <w:basedOn w:val="Normal"/>
    <w:uiPriority w:val="34"/>
    <w:qFormat/>
    <w:rsid w:val="00497A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web.microsoftstream.com/video/6a5033f8-7403-411d-8eb8-1f294dab62a5"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12</Pages>
  <Words>915</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Jagath Wickramarathne</dc:creator>
  <cp:keywords/>
  <cp:lastModifiedBy>Jayamini samaratunga</cp:lastModifiedBy>
  <cp:revision>18</cp:revision>
  <dcterms:created xsi:type="dcterms:W3CDTF">2021-08-29T07:58:00Z</dcterms:created>
  <dcterms:modified xsi:type="dcterms:W3CDTF">2021-08-29T08:33:00Z</dcterms:modified>
</cp:coreProperties>
</file>