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A0E4E" w14:textId="77777777" w:rsidR="004D04D4" w:rsidRDefault="00AD02C8">
      <w:pPr>
        <w:spacing w:after="0"/>
        <w:ind w:left="3157"/>
      </w:pPr>
      <w:r>
        <w:rPr>
          <w:noProof/>
        </w:rPr>
        <w:drawing>
          <wp:anchor distT="0" distB="0" distL="114300" distR="114300" simplePos="0" relativeHeight="251658240" behindDoc="0" locked="0" layoutInCell="1" allowOverlap="0" wp14:anchorId="4B8D6FF0" wp14:editId="0C0C3A82">
            <wp:simplePos x="0" y="0"/>
            <wp:positionH relativeFrom="column">
              <wp:posOffset>-38404</wp:posOffset>
            </wp:positionH>
            <wp:positionV relativeFrom="paragraph">
              <wp:posOffset>-30226</wp:posOffset>
            </wp:positionV>
            <wp:extent cx="1390650" cy="482600"/>
            <wp:effectExtent l="0" t="0" r="0" b="0"/>
            <wp:wrapSquare wrapText="bothSides"/>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stretch>
                      <a:fillRect/>
                    </a:stretch>
                  </pic:blipFill>
                  <pic:spPr>
                    <a:xfrm>
                      <a:off x="0" y="0"/>
                      <a:ext cx="1390650" cy="482600"/>
                    </a:xfrm>
                    <a:prstGeom prst="rect">
                      <a:avLst/>
                    </a:prstGeom>
                  </pic:spPr>
                </pic:pic>
              </a:graphicData>
            </a:graphic>
          </wp:anchor>
        </w:drawing>
      </w:r>
      <w:r>
        <w:rPr>
          <w:b/>
          <w:sz w:val="32"/>
        </w:rPr>
        <w:t xml:space="preserve">BSc (Hons) in Information Technology </w:t>
      </w:r>
    </w:p>
    <w:p w14:paraId="1E23965D" w14:textId="77777777" w:rsidR="004D04D4" w:rsidRDefault="00AD02C8">
      <w:pPr>
        <w:spacing w:after="0" w:line="247" w:lineRule="auto"/>
        <w:ind w:left="10" w:hanging="10"/>
      </w:pPr>
      <w:r>
        <w:rPr>
          <w:b/>
          <w:sz w:val="32"/>
        </w:rPr>
        <w:t xml:space="preserve">            </w:t>
      </w:r>
      <w:r>
        <w:rPr>
          <w:b/>
          <w:sz w:val="28"/>
        </w:rPr>
        <w:t xml:space="preserve">Software Engineering – Year 3                                                      Lab sheet 05 </w:t>
      </w:r>
    </w:p>
    <w:p w14:paraId="564C20F6" w14:textId="77777777" w:rsidR="004D04D4" w:rsidRDefault="00AD02C8">
      <w:pPr>
        <w:spacing w:after="0"/>
        <w:ind w:left="58"/>
        <w:jc w:val="center"/>
      </w:pPr>
      <w:r>
        <w:rPr>
          <w:b/>
          <w:sz w:val="28"/>
        </w:rPr>
        <w:t xml:space="preserve"> </w:t>
      </w:r>
    </w:p>
    <w:p w14:paraId="41995987" w14:textId="77777777" w:rsidR="004D04D4" w:rsidRDefault="00AD02C8">
      <w:pPr>
        <w:spacing w:after="0" w:line="240" w:lineRule="auto"/>
        <w:ind w:left="-5" w:right="-9" w:hanging="10"/>
      </w:pPr>
      <w:r>
        <w:rPr>
          <w:b/>
          <w:sz w:val="28"/>
        </w:rPr>
        <w:t xml:space="preserve">IT3050 – User Experience engineering                                          Semester 2, 2021 </w:t>
      </w:r>
      <w:r>
        <w:rPr>
          <w:color w:val="2E74B5"/>
          <w:sz w:val="28"/>
        </w:rPr>
        <w:t xml:space="preserve">Identify fail-points/blockings in the key-user flow(s) </w:t>
      </w:r>
    </w:p>
    <w:p w14:paraId="330C79EB" w14:textId="77777777" w:rsidR="004D04D4" w:rsidRDefault="00AD02C8">
      <w:pPr>
        <w:spacing w:after="38"/>
        <w:ind w:left="-59" w:right="-30"/>
      </w:pPr>
      <w:r>
        <w:rPr>
          <w:noProof/>
        </w:rPr>
        <mc:AlternateContent>
          <mc:Choice Requires="wpg">
            <w:drawing>
              <wp:inline distT="0" distB="0" distL="0" distR="0" wp14:anchorId="4C2D4B6B" wp14:editId="00B31893">
                <wp:extent cx="5791200" cy="12700"/>
                <wp:effectExtent l="0" t="0" r="0" b="0"/>
                <wp:docPr id="1618" name="Group 1618"/>
                <wp:cNvGraphicFramePr/>
                <a:graphic xmlns:a="http://schemas.openxmlformats.org/drawingml/2006/main">
                  <a:graphicData uri="http://schemas.microsoft.com/office/word/2010/wordprocessingGroup">
                    <wpg:wgp>
                      <wpg:cNvGrpSpPr/>
                      <wpg:grpSpPr>
                        <a:xfrm>
                          <a:off x="0" y="0"/>
                          <a:ext cx="5791200" cy="12700"/>
                          <a:chOff x="0" y="0"/>
                          <a:chExt cx="5791200" cy="12700"/>
                        </a:xfrm>
                      </wpg:grpSpPr>
                      <wps:wsp>
                        <wps:cNvPr id="57" name="Shape 57"/>
                        <wps:cNvSpPr/>
                        <wps:spPr>
                          <a:xfrm>
                            <a:off x="0" y="0"/>
                            <a:ext cx="5791200" cy="0"/>
                          </a:xfrm>
                          <a:custGeom>
                            <a:avLst/>
                            <a:gdLst/>
                            <a:ahLst/>
                            <a:cxnLst/>
                            <a:rect l="0" t="0" r="0" b="0"/>
                            <a:pathLst>
                              <a:path w="5791200">
                                <a:moveTo>
                                  <a:pt x="0" y="0"/>
                                </a:moveTo>
                                <a:lnTo>
                                  <a:pt x="5791200" y="0"/>
                                </a:lnTo>
                              </a:path>
                            </a:pathLst>
                          </a:custGeom>
                          <a:ln w="12700" cap="flat">
                            <a:miter lim="127000"/>
                          </a:ln>
                        </wps:spPr>
                        <wps:style>
                          <a:lnRef idx="1">
                            <a:srgbClr val="242D6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8" style="width:456pt;height:1pt;mso-position-horizontal-relative:char;mso-position-vertical-relative:line" coordsize="57912,127">
                <v:shape id="Shape 57" style="position:absolute;width:57912;height:0;left:0;top:0;" coordsize="5791200,0" path="m0,0l5791200,0">
                  <v:stroke weight="1pt" endcap="flat" joinstyle="miter" miterlimit="10" on="true" color="#242d66"/>
                  <v:fill on="false" color="#000000" opacity="0"/>
                </v:shape>
              </v:group>
            </w:pict>
          </mc:Fallback>
        </mc:AlternateContent>
      </w:r>
      <w:r>
        <w:t xml:space="preserve"> </w:t>
      </w:r>
    </w:p>
    <w:p w14:paraId="00ADF91A" w14:textId="77777777" w:rsidR="004D04D4" w:rsidRDefault="00AD02C8">
      <w:pPr>
        <w:spacing w:after="143"/>
      </w:pPr>
      <w:r>
        <w:rPr>
          <w:sz w:val="28"/>
        </w:rPr>
        <w:t xml:space="preserve"> </w:t>
      </w:r>
    </w:p>
    <w:p w14:paraId="6148A97F" w14:textId="77777777" w:rsidR="005F4067" w:rsidRDefault="005F4067" w:rsidP="005F4067">
      <w:pPr>
        <w:spacing w:after="0" w:line="242" w:lineRule="auto"/>
        <w:ind w:right="9554"/>
      </w:pPr>
    </w:p>
    <w:p w14:paraId="1CF197DE" w14:textId="77777777" w:rsidR="005F4067" w:rsidRDefault="005F4067" w:rsidP="005F4067">
      <w:pPr>
        <w:spacing w:after="3"/>
        <w:ind w:left="10" w:right="3266" w:hanging="10"/>
        <w:jc w:val="center"/>
        <w:rPr>
          <w:rFonts w:ascii="Times New Roman" w:hAnsi="Times New Roman" w:cs="Times New Roman"/>
          <w:sz w:val="28"/>
          <w:szCs w:val="28"/>
        </w:rPr>
      </w:pPr>
      <w:r>
        <w:rPr>
          <w:rFonts w:ascii="Times New Roman" w:hAnsi="Times New Roman" w:cs="Times New Roman"/>
          <w:sz w:val="28"/>
          <w:szCs w:val="28"/>
        </w:rPr>
        <w:t xml:space="preserve">                                                    </w:t>
      </w:r>
    </w:p>
    <w:p w14:paraId="018AE468" w14:textId="77777777" w:rsidR="005F4067" w:rsidRDefault="005F4067" w:rsidP="005F4067">
      <w:pPr>
        <w:spacing w:after="3"/>
        <w:ind w:left="10" w:right="3266" w:hanging="10"/>
        <w:jc w:val="center"/>
        <w:rPr>
          <w:rFonts w:ascii="Times New Roman" w:hAnsi="Times New Roman" w:cs="Times New Roman"/>
          <w:sz w:val="40"/>
          <w:szCs w:val="40"/>
        </w:rPr>
      </w:pPr>
    </w:p>
    <w:p w14:paraId="040CF939" w14:textId="77777777" w:rsidR="005F4067" w:rsidRDefault="005F4067" w:rsidP="005F4067">
      <w:pPr>
        <w:spacing w:after="3"/>
        <w:ind w:left="10" w:right="3266" w:hanging="10"/>
        <w:jc w:val="center"/>
        <w:rPr>
          <w:rFonts w:ascii="Times New Roman" w:hAnsi="Times New Roman" w:cs="Times New Roman"/>
          <w:sz w:val="40"/>
          <w:szCs w:val="40"/>
        </w:rPr>
      </w:pPr>
    </w:p>
    <w:p w14:paraId="20B9529F" w14:textId="6FD86750" w:rsidR="005F4067" w:rsidRDefault="005F4067" w:rsidP="005F4067">
      <w:pPr>
        <w:spacing w:after="3"/>
        <w:ind w:left="10" w:right="3266" w:hanging="10"/>
        <w:jc w:val="center"/>
        <w:rPr>
          <w:rFonts w:ascii="Times New Roman" w:hAnsi="Times New Roman" w:cs="Times New Roman"/>
          <w:sz w:val="40"/>
          <w:szCs w:val="40"/>
        </w:rPr>
      </w:pPr>
      <w:r w:rsidRPr="005F4067">
        <w:drawing>
          <wp:anchor distT="0" distB="0" distL="114300" distR="114300" simplePos="0" relativeHeight="251679744" behindDoc="0" locked="0" layoutInCell="1" allowOverlap="1" wp14:anchorId="718408CC" wp14:editId="211767CF">
            <wp:simplePos x="0" y="0"/>
            <wp:positionH relativeFrom="column">
              <wp:posOffset>393700</wp:posOffset>
            </wp:positionH>
            <wp:positionV relativeFrom="paragraph">
              <wp:posOffset>99060</wp:posOffset>
            </wp:positionV>
            <wp:extent cx="7255928" cy="13811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55928"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6777B4" w14:textId="77777777" w:rsidR="005F4067" w:rsidRDefault="005F4067" w:rsidP="005F4067">
      <w:pPr>
        <w:spacing w:after="3"/>
        <w:ind w:left="10" w:right="3266" w:hanging="10"/>
        <w:jc w:val="center"/>
        <w:rPr>
          <w:rFonts w:ascii="Times New Roman" w:hAnsi="Times New Roman" w:cs="Times New Roman"/>
          <w:sz w:val="40"/>
          <w:szCs w:val="40"/>
        </w:rPr>
      </w:pPr>
    </w:p>
    <w:p w14:paraId="10069E89" w14:textId="649BB3B3" w:rsidR="005F4067" w:rsidRPr="005F4067" w:rsidRDefault="005F4067" w:rsidP="005F4067">
      <w:pPr>
        <w:spacing w:after="3"/>
        <w:ind w:left="10" w:right="3266" w:hanging="10"/>
        <w:rPr>
          <w:rFonts w:ascii="Times New Roman" w:hAnsi="Times New Roman" w:cs="Times New Roman"/>
          <w:sz w:val="40"/>
          <w:szCs w:val="40"/>
        </w:rPr>
      </w:pPr>
      <w:r>
        <w:rPr>
          <w:rFonts w:ascii="Times New Roman" w:hAnsi="Times New Roman" w:cs="Times New Roman"/>
          <w:sz w:val="40"/>
          <w:szCs w:val="40"/>
        </w:rPr>
        <w:t xml:space="preserve">                                                 </w:t>
      </w:r>
    </w:p>
    <w:p w14:paraId="425A962D" w14:textId="604447D6" w:rsidR="005F4067" w:rsidRDefault="005F4067" w:rsidP="005F4067">
      <w:pPr>
        <w:spacing w:after="3"/>
        <w:ind w:left="10" w:right="3266" w:hanging="10"/>
        <w:jc w:val="center"/>
        <w:rPr>
          <w:rFonts w:ascii="Times New Roman" w:hAnsi="Times New Roman" w:cs="Times New Roman"/>
          <w:sz w:val="28"/>
          <w:szCs w:val="28"/>
        </w:rPr>
      </w:pPr>
    </w:p>
    <w:p w14:paraId="3B66DAB7" w14:textId="77777777" w:rsidR="005F4067" w:rsidRDefault="005F4067" w:rsidP="005F4067">
      <w:pPr>
        <w:spacing w:after="3"/>
        <w:ind w:left="10" w:right="3266" w:hanging="10"/>
        <w:jc w:val="center"/>
        <w:rPr>
          <w:rFonts w:ascii="Times New Roman" w:hAnsi="Times New Roman" w:cs="Times New Roman"/>
          <w:sz w:val="28"/>
          <w:szCs w:val="28"/>
        </w:rPr>
      </w:pPr>
    </w:p>
    <w:p w14:paraId="2D4D2264" w14:textId="23C8C871" w:rsidR="005F4067" w:rsidRDefault="005F4067" w:rsidP="005F4067">
      <w:pPr>
        <w:spacing w:after="3"/>
        <w:ind w:left="10" w:right="3266" w:hanging="10"/>
        <w:jc w:val="center"/>
        <w:rPr>
          <w:rFonts w:ascii="Times New Roman" w:hAnsi="Times New Roman" w:cs="Times New Roman"/>
          <w:sz w:val="28"/>
          <w:szCs w:val="28"/>
        </w:rPr>
      </w:pPr>
    </w:p>
    <w:p w14:paraId="7689BFB5" w14:textId="77777777" w:rsidR="005F4067" w:rsidRDefault="005F4067" w:rsidP="005F4067">
      <w:pPr>
        <w:spacing w:after="3"/>
        <w:ind w:left="10" w:right="3266" w:hanging="10"/>
        <w:jc w:val="center"/>
        <w:rPr>
          <w:rFonts w:ascii="Times New Roman" w:hAnsi="Times New Roman" w:cs="Times New Roman"/>
          <w:sz w:val="28"/>
          <w:szCs w:val="28"/>
        </w:rPr>
      </w:pPr>
    </w:p>
    <w:p w14:paraId="4FFC0CF9" w14:textId="77777777" w:rsidR="005F4067" w:rsidRDefault="005F4067" w:rsidP="005F4067">
      <w:pPr>
        <w:spacing w:after="3"/>
        <w:ind w:left="10" w:right="3266" w:hanging="10"/>
        <w:jc w:val="center"/>
        <w:rPr>
          <w:rFonts w:ascii="Times New Roman" w:hAnsi="Times New Roman" w:cs="Times New Roman"/>
          <w:sz w:val="28"/>
          <w:szCs w:val="28"/>
        </w:rPr>
      </w:pPr>
      <w:r>
        <w:rPr>
          <w:rFonts w:ascii="Times New Roman" w:hAnsi="Times New Roman" w:cs="Times New Roman"/>
          <w:sz w:val="28"/>
          <w:szCs w:val="28"/>
        </w:rPr>
        <w:t xml:space="preserve">                                 </w:t>
      </w:r>
    </w:p>
    <w:p w14:paraId="4357AE67" w14:textId="77777777" w:rsidR="005F4067" w:rsidRDefault="005F4067" w:rsidP="005F4067">
      <w:pPr>
        <w:spacing w:after="3"/>
        <w:ind w:left="10" w:right="3266" w:hanging="10"/>
        <w:jc w:val="center"/>
        <w:rPr>
          <w:rFonts w:ascii="Times New Roman" w:hAnsi="Times New Roman" w:cs="Times New Roman"/>
          <w:sz w:val="28"/>
          <w:szCs w:val="28"/>
        </w:rPr>
      </w:pPr>
    </w:p>
    <w:p w14:paraId="15CE49A6" w14:textId="77777777" w:rsidR="005F4067" w:rsidRDefault="005F4067" w:rsidP="005F4067">
      <w:pPr>
        <w:spacing w:after="3"/>
        <w:ind w:left="10" w:right="3266" w:hanging="10"/>
        <w:jc w:val="center"/>
        <w:rPr>
          <w:rFonts w:ascii="Times New Roman" w:hAnsi="Times New Roman" w:cs="Times New Roman"/>
          <w:sz w:val="28"/>
          <w:szCs w:val="28"/>
        </w:rPr>
      </w:pPr>
    </w:p>
    <w:p w14:paraId="70879F68" w14:textId="77777777" w:rsidR="005F4067" w:rsidRDefault="005F4067" w:rsidP="005F4067">
      <w:pPr>
        <w:spacing w:after="3"/>
        <w:ind w:left="10" w:right="3266" w:hanging="10"/>
        <w:jc w:val="center"/>
        <w:rPr>
          <w:rFonts w:ascii="Times New Roman" w:hAnsi="Times New Roman" w:cs="Times New Roman"/>
          <w:sz w:val="28"/>
          <w:szCs w:val="28"/>
        </w:rPr>
      </w:pPr>
    </w:p>
    <w:p w14:paraId="21B419FB" w14:textId="7733B125" w:rsidR="005F4067" w:rsidRDefault="005F4067" w:rsidP="005F4067">
      <w:pPr>
        <w:spacing w:after="3"/>
        <w:ind w:left="10" w:right="3266" w:hanging="10"/>
        <w:jc w:val="center"/>
        <w:rPr>
          <w:rFonts w:ascii="Times New Roman" w:hAnsi="Times New Roman" w:cs="Times New Roman"/>
          <w:sz w:val="28"/>
          <w:szCs w:val="28"/>
        </w:rPr>
      </w:pPr>
      <w:r>
        <w:rPr>
          <w:rFonts w:ascii="Times New Roman" w:hAnsi="Times New Roman" w:cs="Times New Roman"/>
          <w:sz w:val="28"/>
          <w:szCs w:val="28"/>
        </w:rPr>
        <w:t xml:space="preserve">                                </w:t>
      </w:r>
      <w:r w:rsidRPr="00523FD0">
        <w:rPr>
          <w:rFonts w:ascii="Times New Roman" w:hAnsi="Times New Roman" w:cs="Times New Roman"/>
          <w:sz w:val="28"/>
          <w:szCs w:val="28"/>
        </w:rPr>
        <w:t>&lt;&lt;2021S2_REG_WE_55&gt;&gt;</w:t>
      </w:r>
      <w:r>
        <w:rPr>
          <w:rFonts w:ascii="Times New Roman" w:hAnsi="Times New Roman" w:cs="Times New Roman"/>
          <w:sz w:val="28"/>
          <w:szCs w:val="28"/>
        </w:rPr>
        <w:t xml:space="preserve">    </w:t>
      </w:r>
    </w:p>
    <w:p w14:paraId="54EBB4FA" w14:textId="548AE74D" w:rsidR="005F4067" w:rsidRDefault="005F4067" w:rsidP="005F4067">
      <w:pPr>
        <w:spacing w:after="0"/>
      </w:pPr>
    </w:p>
    <w:p w14:paraId="718ABB8D" w14:textId="77777777" w:rsidR="005F4067" w:rsidRDefault="005F4067" w:rsidP="005F4067">
      <w:pPr>
        <w:spacing w:after="0"/>
      </w:pPr>
      <w:r>
        <w:t xml:space="preserve"> </w:t>
      </w:r>
    </w:p>
    <w:tbl>
      <w:tblPr>
        <w:tblStyle w:val="TableGrid0"/>
        <w:tblW w:w="9584" w:type="dxa"/>
        <w:tblInd w:w="-285" w:type="dxa"/>
        <w:tblLook w:val="04A0" w:firstRow="1" w:lastRow="0" w:firstColumn="1" w:lastColumn="0" w:noHBand="0" w:noVBand="1"/>
      </w:tblPr>
      <w:tblGrid>
        <w:gridCol w:w="4792"/>
        <w:gridCol w:w="4792"/>
      </w:tblGrid>
      <w:tr w:rsidR="005F4067" w:rsidRPr="00D42FF2" w14:paraId="6DC45D5F" w14:textId="77777777" w:rsidTr="005F4067">
        <w:trPr>
          <w:trHeight w:val="468"/>
        </w:trPr>
        <w:tc>
          <w:tcPr>
            <w:tcW w:w="4792" w:type="dxa"/>
            <w:vAlign w:val="center"/>
          </w:tcPr>
          <w:p w14:paraId="7249FD2A" w14:textId="77777777" w:rsidR="005F4067" w:rsidRPr="00D42FF2" w:rsidRDefault="005F4067" w:rsidP="000F46C6">
            <w:pPr>
              <w:jc w:val="center"/>
              <w:rPr>
                <w:rFonts w:ascii="Times New Roman" w:hAnsi="Times New Roman" w:cs="Times New Roman"/>
                <w:b/>
                <w:bCs/>
                <w:sz w:val="28"/>
                <w:szCs w:val="28"/>
              </w:rPr>
            </w:pPr>
            <w:r w:rsidRPr="00D42FF2">
              <w:rPr>
                <w:rFonts w:ascii="Times New Roman" w:hAnsi="Times New Roman" w:cs="Times New Roman"/>
                <w:b/>
                <w:sz w:val="24"/>
                <w:szCs w:val="24"/>
              </w:rPr>
              <w:t>IT19148250</w:t>
            </w:r>
          </w:p>
        </w:tc>
        <w:tc>
          <w:tcPr>
            <w:tcW w:w="4792" w:type="dxa"/>
            <w:vAlign w:val="center"/>
          </w:tcPr>
          <w:p w14:paraId="1B8238A9" w14:textId="77777777" w:rsidR="005F4067" w:rsidRPr="00D42FF2" w:rsidRDefault="005F4067" w:rsidP="000F46C6">
            <w:pPr>
              <w:jc w:val="center"/>
              <w:rPr>
                <w:rFonts w:ascii="Times New Roman" w:hAnsi="Times New Roman" w:cs="Times New Roman"/>
                <w:b/>
                <w:bCs/>
                <w:sz w:val="28"/>
                <w:szCs w:val="28"/>
              </w:rPr>
            </w:pPr>
            <w:r w:rsidRPr="00D42FF2">
              <w:rPr>
                <w:rFonts w:ascii="Times New Roman" w:hAnsi="Times New Roman" w:cs="Times New Roman"/>
                <w:b/>
                <w:sz w:val="24"/>
                <w:szCs w:val="24"/>
              </w:rPr>
              <w:t>M.J.M. Imdaadh</w:t>
            </w:r>
          </w:p>
        </w:tc>
      </w:tr>
      <w:tr w:rsidR="005F4067" w:rsidRPr="00D42FF2" w14:paraId="48FDC9A4" w14:textId="77777777" w:rsidTr="005F4067">
        <w:trPr>
          <w:trHeight w:val="468"/>
        </w:trPr>
        <w:tc>
          <w:tcPr>
            <w:tcW w:w="4792" w:type="dxa"/>
            <w:vAlign w:val="center"/>
          </w:tcPr>
          <w:p w14:paraId="213EE546" w14:textId="77777777" w:rsidR="005F4067" w:rsidRPr="00D42FF2" w:rsidRDefault="005F4067" w:rsidP="000F46C6">
            <w:pPr>
              <w:jc w:val="center"/>
              <w:rPr>
                <w:rFonts w:ascii="Times New Roman" w:hAnsi="Times New Roman" w:cs="Times New Roman"/>
                <w:b/>
                <w:bCs/>
                <w:sz w:val="28"/>
                <w:szCs w:val="28"/>
              </w:rPr>
            </w:pPr>
            <w:r w:rsidRPr="00D42FF2">
              <w:rPr>
                <w:rFonts w:ascii="Times New Roman" w:hAnsi="Times New Roman" w:cs="Times New Roman"/>
                <w:b/>
                <w:sz w:val="24"/>
                <w:szCs w:val="24"/>
              </w:rPr>
              <w:t>IT19135076</w:t>
            </w:r>
          </w:p>
        </w:tc>
        <w:tc>
          <w:tcPr>
            <w:tcW w:w="4792" w:type="dxa"/>
            <w:vAlign w:val="center"/>
          </w:tcPr>
          <w:p w14:paraId="04EE674E" w14:textId="77777777" w:rsidR="005F4067" w:rsidRPr="00D42FF2" w:rsidRDefault="005F4067" w:rsidP="000F46C6">
            <w:pPr>
              <w:jc w:val="center"/>
              <w:rPr>
                <w:rFonts w:ascii="Times New Roman" w:hAnsi="Times New Roman" w:cs="Times New Roman"/>
                <w:b/>
                <w:bCs/>
                <w:sz w:val="28"/>
                <w:szCs w:val="28"/>
              </w:rPr>
            </w:pPr>
            <w:r w:rsidRPr="00D42FF2">
              <w:rPr>
                <w:rFonts w:ascii="Times New Roman" w:hAnsi="Times New Roman" w:cs="Times New Roman"/>
                <w:b/>
                <w:sz w:val="24"/>
                <w:szCs w:val="24"/>
              </w:rPr>
              <w:t>S. Ahagaash</w:t>
            </w:r>
          </w:p>
        </w:tc>
      </w:tr>
      <w:tr w:rsidR="005F4067" w:rsidRPr="00D42FF2" w14:paraId="5E9327AC" w14:textId="77777777" w:rsidTr="005F4067">
        <w:trPr>
          <w:trHeight w:val="468"/>
        </w:trPr>
        <w:tc>
          <w:tcPr>
            <w:tcW w:w="4792" w:type="dxa"/>
            <w:vAlign w:val="center"/>
          </w:tcPr>
          <w:p w14:paraId="4B2D7C28" w14:textId="77777777" w:rsidR="005F4067" w:rsidRPr="00D42FF2" w:rsidRDefault="005F4067" w:rsidP="000F46C6">
            <w:pPr>
              <w:jc w:val="center"/>
              <w:rPr>
                <w:rFonts w:ascii="Times New Roman" w:hAnsi="Times New Roman" w:cs="Times New Roman"/>
                <w:b/>
                <w:bCs/>
                <w:sz w:val="28"/>
                <w:szCs w:val="28"/>
              </w:rPr>
            </w:pPr>
            <w:r w:rsidRPr="00D42FF2">
              <w:rPr>
                <w:rFonts w:ascii="Times New Roman" w:hAnsi="Times New Roman" w:cs="Times New Roman"/>
                <w:b/>
                <w:sz w:val="24"/>
                <w:szCs w:val="24"/>
              </w:rPr>
              <w:t>IT19237114</w:t>
            </w:r>
          </w:p>
        </w:tc>
        <w:tc>
          <w:tcPr>
            <w:tcW w:w="4792" w:type="dxa"/>
            <w:vAlign w:val="center"/>
          </w:tcPr>
          <w:p w14:paraId="2B00F3BB" w14:textId="77777777" w:rsidR="005F4067" w:rsidRPr="00D42FF2" w:rsidRDefault="005F4067" w:rsidP="000F46C6">
            <w:pPr>
              <w:jc w:val="center"/>
              <w:rPr>
                <w:rFonts w:ascii="Times New Roman" w:hAnsi="Times New Roman" w:cs="Times New Roman"/>
                <w:b/>
                <w:bCs/>
                <w:sz w:val="28"/>
                <w:szCs w:val="28"/>
              </w:rPr>
            </w:pPr>
            <w:r w:rsidRPr="00D42FF2">
              <w:rPr>
                <w:rFonts w:ascii="Times New Roman" w:hAnsi="Times New Roman" w:cs="Times New Roman"/>
                <w:b/>
                <w:sz w:val="24"/>
                <w:szCs w:val="24"/>
              </w:rPr>
              <w:t>M.N.M. Saajidh</w:t>
            </w:r>
          </w:p>
        </w:tc>
      </w:tr>
      <w:tr w:rsidR="005F4067" w:rsidRPr="00D42FF2" w14:paraId="0A1D6FE7" w14:textId="77777777" w:rsidTr="005F4067">
        <w:trPr>
          <w:trHeight w:val="468"/>
        </w:trPr>
        <w:tc>
          <w:tcPr>
            <w:tcW w:w="4792" w:type="dxa"/>
            <w:vAlign w:val="center"/>
          </w:tcPr>
          <w:p w14:paraId="4E65CA0D" w14:textId="77777777" w:rsidR="005F4067" w:rsidRPr="00D42FF2" w:rsidRDefault="005F4067" w:rsidP="000F46C6">
            <w:pPr>
              <w:jc w:val="center"/>
              <w:rPr>
                <w:rFonts w:ascii="Times New Roman" w:hAnsi="Times New Roman" w:cs="Times New Roman"/>
                <w:b/>
                <w:bCs/>
                <w:sz w:val="28"/>
                <w:szCs w:val="28"/>
              </w:rPr>
            </w:pPr>
            <w:r w:rsidRPr="00D42FF2">
              <w:rPr>
                <w:rFonts w:ascii="Times New Roman" w:hAnsi="Times New Roman" w:cs="Times New Roman"/>
                <w:b/>
                <w:sz w:val="24"/>
                <w:szCs w:val="24"/>
              </w:rPr>
              <w:t>IT19092102</w:t>
            </w:r>
          </w:p>
        </w:tc>
        <w:tc>
          <w:tcPr>
            <w:tcW w:w="4792" w:type="dxa"/>
            <w:vAlign w:val="center"/>
          </w:tcPr>
          <w:p w14:paraId="32052306" w14:textId="77777777" w:rsidR="005F4067" w:rsidRPr="00D42FF2" w:rsidRDefault="005F4067" w:rsidP="000F46C6">
            <w:pPr>
              <w:jc w:val="center"/>
              <w:rPr>
                <w:rFonts w:ascii="Times New Roman" w:hAnsi="Times New Roman" w:cs="Times New Roman"/>
                <w:b/>
                <w:bCs/>
                <w:sz w:val="28"/>
                <w:szCs w:val="28"/>
              </w:rPr>
            </w:pPr>
            <w:r w:rsidRPr="00D42FF2">
              <w:rPr>
                <w:rFonts w:ascii="Times New Roman" w:hAnsi="Times New Roman" w:cs="Times New Roman"/>
                <w:b/>
                <w:sz w:val="24"/>
                <w:szCs w:val="24"/>
              </w:rPr>
              <w:t>A. Ahmed</w:t>
            </w:r>
          </w:p>
        </w:tc>
      </w:tr>
    </w:tbl>
    <w:p w14:paraId="254ED41F" w14:textId="77777777" w:rsidR="004D04D4" w:rsidRDefault="004D04D4">
      <w:pPr>
        <w:sectPr w:rsidR="004D04D4" w:rsidSect="009E63FF">
          <w:pgSz w:w="11906" w:h="16838"/>
          <w:pgMar w:top="1440" w:right="1435" w:bottom="1440" w:left="1440" w:header="720" w:footer="720" w:gutter="0"/>
          <w:cols w:space="720"/>
          <w:docGrid w:linePitch="299"/>
        </w:sectPr>
      </w:pPr>
    </w:p>
    <w:p w14:paraId="5C2C685A" w14:textId="77777777" w:rsidR="004D04D4" w:rsidRDefault="00AD02C8">
      <w:pPr>
        <w:spacing w:after="0"/>
        <w:ind w:left="2273"/>
        <w:jc w:val="center"/>
      </w:pPr>
      <w:r>
        <w:rPr>
          <w:noProof/>
        </w:rPr>
        <w:lastRenderedPageBreak/>
        <w:drawing>
          <wp:anchor distT="0" distB="0" distL="114300" distR="114300" simplePos="0" relativeHeight="251661312" behindDoc="0" locked="0" layoutInCell="1" allowOverlap="0" wp14:anchorId="738E0CF6" wp14:editId="2B942F9B">
            <wp:simplePos x="0" y="0"/>
            <wp:positionH relativeFrom="column">
              <wp:posOffset>-38099</wp:posOffset>
            </wp:positionH>
            <wp:positionV relativeFrom="paragraph">
              <wp:posOffset>-30225</wp:posOffset>
            </wp:positionV>
            <wp:extent cx="1390650" cy="482600"/>
            <wp:effectExtent l="0" t="0" r="0" b="0"/>
            <wp:wrapSquare wrapText="bothSides"/>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5"/>
                    <a:stretch>
                      <a:fillRect/>
                    </a:stretch>
                  </pic:blipFill>
                  <pic:spPr>
                    <a:xfrm>
                      <a:off x="0" y="0"/>
                      <a:ext cx="1390650" cy="482600"/>
                    </a:xfrm>
                    <a:prstGeom prst="rect">
                      <a:avLst/>
                    </a:prstGeom>
                  </pic:spPr>
                </pic:pic>
              </a:graphicData>
            </a:graphic>
          </wp:anchor>
        </w:drawing>
      </w:r>
      <w:r>
        <w:rPr>
          <w:b/>
          <w:sz w:val="32"/>
        </w:rPr>
        <w:t xml:space="preserve">BSc (Hons) in Information Technology </w:t>
      </w:r>
    </w:p>
    <w:p w14:paraId="2EAC1C4A" w14:textId="77777777" w:rsidR="004D04D4" w:rsidRPr="009E63FF" w:rsidRDefault="00AD02C8">
      <w:pPr>
        <w:spacing w:after="0" w:line="247" w:lineRule="auto"/>
        <w:ind w:left="10" w:right="4383" w:hanging="10"/>
      </w:pPr>
      <w:r>
        <w:rPr>
          <w:b/>
          <w:sz w:val="32"/>
        </w:rPr>
        <w:t xml:space="preserve">            </w:t>
      </w:r>
      <w:r>
        <w:rPr>
          <w:b/>
          <w:sz w:val="28"/>
        </w:rPr>
        <w:t xml:space="preserve">Software </w:t>
      </w:r>
      <w:r w:rsidRPr="009E63FF">
        <w:rPr>
          <w:b/>
        </w:rPr>
        <w:t xml:space="preserve">Engineering – Year 3                                                      Lab sheet 05 </w:t>
      </w:r>
    </w:p>
    <w:p w14:paraId="1BC60353" w14:textId="77777777" w:rsidR="004D04D4" w:rsidRPr="009E63FF" w:rsidRDefault="00AD02C8">
      <w:pPr>
        <w:spacing w:after="0"/>
        <w:ind w:left="62"/>
        <w:jc w:val="center"/>
      </w:pPr>
      <w:r w:rsidRPr="009E63FF">
        <w:rPr>
          <w:b/>
        </w:rPr>
        <w:t xml:space="preserve"> </w:t>
      </w:r>
    </w:p>
    <w:p w14:paraId="167A42B9" w14:textId="77777777" w:rsidR="004D04D4" w:rsidRPr="009E63FF" w:rsidRDefault="00AD02C8">
      <w:pPr>
        <w:spacing w:after="0" w:line="240" w:lineRule="auto"/>
        <w:ind w:left="-5" w:right="4021" w:hanging="10"/>
      </w:pPr>
      <w:r w:rsidRPr="009E63FF">
        <w:rPr>
          <w:b/>
        </w:rPr>
        <w:t xml:space="preserve">IT3050 – User Experience engineering                                          Semester 2, 2021 </w:t>
      </w:r>
      <w:r w:rsidRPr="009E63FF">
        <w:rPr>
          <w:color w:val="2E74B5"/>
        </w:rPr>
        <w:t xml:space="preserve">Identify fail-points/blockings in the key-user flow(s) </w:t>
      </w:r>
    </w:p>
    <w:p w14:paraId="6B5E7631" w14:textId="77777777" w:rsidR="004D04D4" w:rsidRDefault="00AD02C8">
      <w:pPr>
        <w:spacing w:after="0"/>
        <w:ind w:left="-59"/>
      </w:pPr>
      <w:r>
        <w:rPr>
          <w:noProof/>
        </w:rPr>
        <mc:AlternateContent>
          <mc:Choice Requires="wpg">
            <w:drawing>
              <wp:inline distT="0" distB="0" distL="0" distR="0" wp14:anchorId="6EF3190F" wp14:editId="7F1546C9">
                <wp:extent cx="5791200" cy="12700"/>
                <wp:effectExtent l="0" t="0" r="0" b="0"/>
                <wp:docPr id="1919" name="Group 1919"/>
                <wp:cNvGraphicFramePr/>
                <a:graphic xmlns:a="http://schemas.openxmlformats.org/drawingml/2006/main">
                  <a:graphicData uri="http://schemas.microsoft.com/office/word/2010/wordprocessingGroup">
                    <wpg:wgp>
                      <wpg:cNvGrpSpPr/>
                      <wpg:grpSpPr>
                        <a:xfrm>
                          <a:off x="0" y="0"/>
                          <a:ext cx="5791200" cy="12700"/>
                          <a:chOff x="0" y="0"/>
                          <a:chExt cx="5791200" cy="12700"/>
                        </a:xfrm>
                      </wpg:grpSpPr>
                      <wps:wsp>
                        <wps:cNvPr id="199" name="Shape 199"/>
                        <wps:cNvSpPr/>
                        <wps:spPr>
                          <a:xfrm>
                            <a:off x="0" y="0"/>
                            <a:ext cx="5791200" cy="0"/>
                          </a:xfrm>
                          <a:custGeom>
                            <a:avLst/>
                            <a:gdLst/>
                            <a:ahLst/>
                            <a:cxnLst/>
                            <a:rect l="0" t="0" r="0" b="0"/>
                            <a:pathLst>
                              <a:path w="5791200">
                                <a:moveTo>
                                  <a:pt x="0" y="0"/>
                                </a:moveTo>
                                <a:lnTo>
                                  <a:pt x="5791200" y="0"/>
                                </a:lnTo>
                              </a:path>
                            </a:pathLst>
                          </a:custGeom>
                          <a:ln w="12700" cap="flat">
                            <a:miter lim="127000"/>
                          </a:ln>
                        </wps:spPr>
                        <wps:style>
                          <a:lnRef idx="1">
                            <a:srgbClr val="242D6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19" style="width:456pt;height:1pt;mso-position-horizontal-relative:char;mso-position-vertical-relative:line" coordsize="57912,127">
                <v:shape id="Shape 199" style="position:absolute;width:57912;height:0;left:0;top:0;" coordsize="5791200,0" path="m0,0l5791200,0">
                  <v:stroke weight="1pt" endcap="flat" joinstyle="miter" miterlimit="10" on="true" color="#242d66"/>
                  <v:fill on="false" color="#000000" opacity="0"/>
                </v:shape>
              </v:group>
            </w:pict>
          </mc:Fallback>
        </mc:AlternateContent>
      </w:r>
      <w:r>
        <w:t xml:space="preserve"> </w:t>
      </w:r>
    </w:p>
    <w:p w14:paraId="21E91E7A" w14:textId="4DE42499" w:rsidR="004D04D4" w:rsidRDefault="00AD02C8">
      <w:pPr>
        <w:spacing w:after="0"/>
      </w:pPr>
      <w:r>
        <w:rPr>
          <w:noProof/>
        </w:rPr>
        <w:drawing>
          <wp:anchor distT="0" distB="0" distL="114300" distR="114300" simplePos="0" relativeHeight="251662336" behindDoc="0" locked="0" layoutInCell="1" allowOverlap="0" wp14:anchorId="6E49946A" wp14:editId="17CF890B">
            <wp:simplePos x="0" y="0"/>
            <wp:positionH relativeFrom="page">
              <wp:posOffset>8890</wp:posOffset>
            </wp:positionH>
            <wp:positionV relativeFrom="page">
              <wp:posOffset>12065</wp:posOffset>
            </wp:positionV>
            <wp:extent cx="7581900" cy="239396"/>
            <wp:effectExtent l="0" t="0" r="0" b="0"/>
            <wp:wrapTopAndBottom/>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7"/>
                    <a:stretch>
                      <a:fillRect/>
                    </a:stretch>
                  </pic:blipFill>
                  <pic:spPr>
                    <a:xfrm rot="-10799999">
                      <a:off x="0" y="0"/>
                      <a:ext cx="7581900" cy="239396"/>
                    </a:xfrm>
                    <a:prstGeom prst="rect">
                      <a:avLst/>
                    </a:prstGeom>
                  </pic:spPr>
                </pic:pic>
              </a:graphicData>
            </a:graphic>
          </wp:anchor>
        </w:drawing>
      </w:r>
      <w:r>
        <w:rPr>
          <w:rFonts w:ascii="Arial" w:eastAsia="Arial" w:hAnsi="Arial" w:cs="Arial"/>
          <w:sz w:val="20"/>
        </w:rPr>
        <w:t xml:space="preserve"> </w:t>
      </w:r>
    </w:p>
    <w:tbl>
      <w:tblPr>
        <w:tblStyle w:val="TableGrid0"/>
        <w:tblW w:w="0" w:type="auto"/>
        <w:tblLook w:val="04A0" w:firstRow="1" w:lastRow="0" w:firstColumn="1" w:lastColumn="0" w:noHBand="0" w:noVBand="1"/>
      </w:tblPr>
      <w:tblGrid>
        <w:gridCol w:w="2986"/>
        <w:gridCol w:w="2976"/>
        <w:gridCol w:w="2976"/>
      </w:tblGrid>
      <w:tr w:rsidR="00F46E3D" w14:paraId="08AB06C0" w14:textId="77777777" w:rsidTr="00F46E3D">
        <w:trPr>
          <w:trHeight w:val="641"/>
        </w:trPr>
        <w:tc>
          <w:tcPr>
            <w:tcW w:w="2986" w:type="dxa"/>
          </w:tcPr>
          <w:p w14:paraId="1516A4A1" w14:textId="77777777" w:rsidR="00F46E3D" w:rsidRDefault="00F46E3D" w:rsidP="002812EF">
            <w:pPr>
              <w:jc w:val="center"/>
            </w:pPr>
            <w:r>
              <w:t>&lt;&lt;IT19092102&gt;&gt;</w:t>
            </w:r>
          </w:p>
        </w:tc>
        <w:tc>
          <w:tcPr>
            <w:tcW w:w="2976" w:type="dxa"/>
          </w:tcPr>
          <w:p w14:paraId="20B6729B" w14:textId="77777777" w:rsidR="00F46E3D" w:rsidRDefault="00F46E3D" w:rsidP="002812EF">
            <w:pPr>
              <w:jc w:val="center"/>
            </w:pPr>
            <w:r>
              <w:t>01</w:t>
            </w:r>
          </w:p>
          <w:p w14:paraId="12576E0B" w14:textId="77777777" w:rsidR="00F46E3D" w:rsidRDefault="00F46E3D" w:rsidP="002812EF">
            <w:pPr>
              <w:jc w:val="center"/>
            </w:pPr>
            <w:r>
              <w:t>Fail-Points/Blocking</w:t>
            </w:r>
          </w:p>
        </w:tc>
        <w:tc>
          <w:tcPr>
            <w:tcW w:w="2976" w:type="dxa"/>
          </w:tcPr>
          <w:p w14:paraId="3F254548" w14:textId="77777777" w:rsidR="00F46E3D" w:rsidRDefault="00F46E3D" w:rsidP="002812EF">
            <w:pPr>
              <w:jc w:val="center"/>
            </w:pPr>
            <w:r>
              <w:t>02</w:t>
            </w:r>
          </w:p>
          <w:p w14:paraId="13DFB838" w14:textId="77777777" w:rsidR="00F46E3D" w:rsidRDefault="00F46E3D" w:rsidP="002812EF">
            <w:pPr>
              <w:jc w:val="center"/>
            </w:pPr>
            <w:r>
              <w:t>Fail-Points/Blocking</w:t>
            </w:r>
          </w:p>
        </w:tc>
      </w:tr>
      <w:tr w:rsidR="00F46E3D" w14:paraId="15DC4146" w14:textId="77777777" w:rsidTr="00F46E3D">
        <w:trPr>
          <w:trHeight w:val="2041"/>
        </w:trPr>
        <w:tc>
          <w:tcPr>
            <w:tcW w:w="2986" w:type="dxa"/>
          </w:tcPr>
          <w:p w14:paraId="242EB564" w14:textId="77777777" w:rsidR="00F46E3D" w:rsidRDefault="00F46E3D" w:rsidP="002812EF">
            <w:pPr>
              <w:jc w:val="center"/>
            </w:pPr>
          </w:p>
          <w:p w14:paraId="2EF1754D" w14:textId="77777777" w:rsidR="00F46E3D" w:rsidRDefault="00F46E3D" w:rsidP="002812EF">
            <w:pPr>
              <w:jc w:val="center"/>
            </w:pPr>
          </w:p>
          <w:p w14:paraId="002DD8C1" w14:textId="77777777" w:rsidR="00F46E3D" w:rsidRDefault="00F46E3D" w:rsidP="002812EF">
            <w:pPr>
              <w:jc w:val="center"/>
            </w:pPr>
          </w:p>
          <w:p w14:paraId="79E1060D" w14:textId="77777777" w:rsidR="00F46E3D" w:rsidRDefault="00F46E3D" w:rsidP="002812EF">
            <w:r>
              <w:t>Fail-Points/Blocking</w:t>
            </w:r>
          </w:p>
        </w:tc>
        <w:tc>
          <w:tcPr>
            <w:tcW w:w="2976" w:type="dxa"/>
          </w:tcPr>
          <w:p w14:paraId="48B22BCA" w14:textId="77777777" w:rsidR="00F46E3D" w:rsidRDefault="00F46E3D" w:rsidP="002812EF">
            <w:r w:rsidRPr="00C9432F">
              <w:t>Once a customer makes a complaint, unless they receive a feedback from the service center, they cannot proceed to make another complaint. This must be eliminated because this is not a good feature</w:t>
            </w:r>
            <w:r>
              <w:t>.</w:t>
            </w:r>
          </w:p>
        </w:tc>
        <w:tc>
          <w:tcPr>
            <w:tcW w:w="2976" w:type="dxa"/>
          </w:tcPr>
          <w:p w14:paraId="7646D167" w14:textId="77777777" w:rsidR="00F46E3D" w:rsidRDefault="00F46E3D" w:rsidP="002812EF">
            <w:r w:rsidRPr="00C9432F">
              <w:t>Another failure point is the complaint registering form has only predefined complaints. If the user had some different issues to complaint, there’s an option called other, but that too doesn’t allow the user to customize his complaint according to his need</w:t>
            </w:r>
          </w:p>
        </w:tc>
      </w:tr>
      <w:tr w:rsidR="00F46E3D" w14:paraId="5DC3C913" w14:textId="77777777" w:rsidTr="00F46E3D">
        <w:trPr>
          <w:trHeight w:val="6262"/>
        </w:trPr>
        <w:tc>
          <w:tcPr>
            <w:tcW w:w="2986" w:type="dxa"/>
          </w:tcPr>
          <w:p w14:paraId="3DC0E0CA" w14:textId="77777777" w:rsidR="00F46E3D" w:rsidRDefault="00F46E3D" w:rsidP="002812EF">
            <w:pPr>
              <w:jc w:val="both"/>
            </w:pPr>
          </w:p>
          <w:p w14:paraId="2B7C6E5D" w14:textId="77777777" w:rsidR="00F46E3D" w:rsidRDefault="00F46E3D" w:rsidP="002812EF">
            <w:pPr>
              <w:jc w:val="both"/>
            </w:pPr>
          </w:p>
          <w:p w14:paraId="5FA2BC7A" w14:textId="77777777" w:rsidR="00F46E3D" w:rsidRDefault="00F46E3D" w:rsidP="002812EF">
            <w:pPr>
              <w:jc w:val="both"/>
            </w:pPr>
          </w:p>
          <w:p w14:paraId="0125743C" w14:textId="77777777" w:rsidR="00F46E3D" w:rsidRDefault="00F46E3D" w:rsidP="002812EF">
            <w:pPr>
              <w:jc w:val="both"/>
            </w:pPr>
          </w:p>
          <w:p w14:paraId="6B731E3E" w14:textId="77777777" w:rsidR="00F46E3D" w:rsidRDefault="00F46E3D" w:rsidP="002812EF">
            <w:pPr>
              <w:jc w:val="both"/>
            </w:pPr>
          </w:p>
          <w:p w14:paraId="3A5C2689" w14:textId="77777777" w:rsidR="00F46E3D" w:rsidRDefault="00F46E3D" w:rsidP="002812EF">
            <w:pPr>
              <w:jc w:val="both"/>
            </w:pPr>
            <w:r>
              <w:t>Evidence</w:t>
            </w:r>
          </w:p>
          <w:p w14:paraId="7C3F32E7" w14:textId="77777777" w:rsidR="00F46E3D" w:rsidRDefault="00F46E3D" w:rsidP="002812EF">
            <w:pPr>
              <w:jc w:val="both"/>
            </w:pPr>
            <w:r>
              <w:t>&lt;&lt;Screenshots&gt;&gt;</w:t>
            </w:r>
          </w:p>
          <w:p w14:paraId="1F90BFA8" w14:textId="77777777" w:rsidR="00F46E3D" w:rsidRDefault="00F46E3D" w:rsidP="002812EF">
            <w:pPr>
              <w:jc w:val="both"/>
            </w:pPr>
            <w:r>
              <w:t>&lt;&lt;Video timeline&gt;&gt;</w:t>
            </w:r>
          </w:p>
        </w:tc>
        <w:tc>
          <w:tcPr>
            <w:tcW w:w="2976" w:type="dxa"/>
          </w:tcPr>
          <w:p w14:paraId="0F154DB3" w14:textId="77777777" w:rsidR="00F46E3D" w:rsidRDefault="00F46E3D" w:rsidP="002812EF">
            <w:r>
              <w:rPr>
                <w:noProof/>
              </w:rPr>
              <w:drawing>
                <wp:anchor distT="0" distB="0" distL="114300" distR="114300" simplePos="0" relativeHeight="251665408" behindDoc="0" locked="0" layoutInCell="1" allowOverlap="1" wp14:anchorId="3B05B8B7" wp14:editId="68722787">
                  <wp:simplePos x="0" y="0"/>
                  <wp:positionH relativeFrom="column">
                    <wp:posOffset>-15240</wp:posOffset>
                  </wp:positionH>
                  <wp:positionV relativeFrom="paragraph">
                    <wp:posOffset>101599</wp:posOffset>
                  </wp:positionV>
                  <wp:extent cx="1682115" cy="3457575"/>
                  <wp:effectExtent l="0" t="0" r="0" b="9525"/>
                  <wp:wrapNone/>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2115" cy="3457575"/>
                          </a:xfrm>
                          <a:prstGeom prst="rect">
                            <a:avLst/>
                          </a:prstGeom>
                        </pic:spPr>
                      </pic:pic>
                    </a:graphicData>
                  </a:graphic>
                  <wp14:sizeRelH relativeFrom="margin">
                    <wp14:pctWidth>0</wp14:pctWidth>
                  </wp14:sizeRelH>
                  <wp14:sizeRelV relativeFrom="margin">
                    <wp14:pctHeight>0</wp14:pctHeight>
                  </wp14:sizeRelV>
                </wp:anchor>
              </w:drawing>
            </w:r>
          </w:p>
        </w:tc>
        <w:tc>
          <w:tcPr>
            <w:tcW w:w="2976" w:type="dxa"/>
          </w:tcPr>
          <w:p w14:paraId="3F52924F" w14:textId="77777777" w:rsidR="00F46E3D" w:rsidRDefault="00F46E3D" w:rsidP="002812EF">
            <w:r>
              <w:rPr>
                <w:noProof/>
              </w:rPr>
              <w:drawing>
                <wp:anchor distT="0" distB="0" distL="114300" distR="114300" simplePos="0" relativeHeight="251666432" behindDoc="0" locked="0" layoutInCell="1" allowOverlap="1" wp14:anchorId="4C4E77A2" wp14:editId="7CEEE816">
                  <wp:simplePos x="0" y="0"/>
                  <wp:positionH relativeFrom="column">
                    <wp:posOffset>76200</wp:posOffset>
                  </wp:positionH>
                  <wp:positionV relativeFrom="paragraph">
                    <wp:posOffset>120650</wp:posOffset>
                  </wp:positionV>
                  <wp:extent cx="1514475" cy="3409054"/>
                  <wp:effectExtent l="0" t="0" r="0" b="1270"/>
                  <wp:wrapNone/>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8935" cy="3419093"/>
                          </a:xfrm>
                          <a:prstGeom prst="rect">
                            <a:avLst/>
                          </a:prstGeom>
                        </pic:spPr>
                      </pic:pic>
                    </a:graphicData>
                  </a:graphic>
                  <wp14:sizeRelH relativeFrom="margin">
                    <wp14:pctWidth>0</wp14:pctWidth>
                  </wp14:sizeRelH>
                  <wp14:sizeRelV relativeFrom="margin">
                    <wp14:pctHeight>0</wp14:pctHeight>
                  </wp14:sizeRelV>
                </wp:anchor>
              </w:drawing>
            </w:r>
          </w:p>
        </w:tc>
      </w:tr>
    </w:tbl>
    <w:p w14:paraId="01FC87A2" w14:textId="07ACDA61" w:rsidR="009E63FF" w:rsidRDefault="00AD02C8">
      <w:pPr>
        <w:spacing w:after="1452"/>
      </w:pPr>
      <w:r>
        <w:t xml:space="preserve"> </w:t>
      </w:r>
    </w:p>
    <w:tbl>
      <w:tblPr>
        <w:tblStyle w:val="TableGrid0"/>
        <w:tblW w:w="0" w:type="auto"/>
        <w:tblLook w:val="04A0" w:firstRow="1" w:lastRow="0" w:firstColumn="1" w:lastColumn="0" w:noHBand="0" w:noVBand="1"/>
      </w:tblPr>
      <w:tblGrid>
        <w:gridCol w:w="2986"/>
        <w:gridCol w:w="2976"/>
        <w:gridCol w:w="2976"/>
      </w:tblGrid>
      <w:tr w:rsidR="00F46E3D" w14:paraId="6476F17A" w14:textId="77777777" w:rsidTr="002812EF">
        <w:trPr>
          <w:trHeight w:val="641"/>
        </w:trPr>
        <w:tc>
          <w:tcPr>
            <w:tcW w:w="2986" w:type="dxa"/>
          </w:tcPr>
          <w:p w14:paraId="39737D40" w14:textId="4A4645CB" w:rsidR="00F46E3D" w:rsidRDefault="00F46E3D" w:rsidP="002812EF">
            <w:pPr>
              <w:jc w:val="center"/>
            </w:pPr>
            <w:r>
              <w:lastRenderedPageBreak/>
              <w:t>&lt;&lt;IT19237114&gt;&gt;</w:t>
            </w:r>
          </w:p>
        </w:tc>
        <w:tc>
          <w:tcPr>
            <w:tcW w:w="2976" w:type="dxa"/>
          </w:tcPr>
          <w:p w14:paraId="1E98D3CC" w14:textId="77777777" w:rsidR="00F46E3D" w:rsidRDefault="00F46E3D" w:rsidP="002812EF">
            <w:pPr>
              <w:jc w:val="center"/>
            </w:pPr>
            <w:r>
              <w:t>01</w:t>
            </w:r>
          </w:p>
          <w:p w14:paraId="680200E3" w14:textId="77777777" w:rsidR="00F46E3D" w:rsidRDefault="00F46E3D" w:rsidP="002812EF">
            <w:pPr>
              <w:jc w:val="center"/>
            </w:pPr>
            <w:r>
              <w:t>Fail-Points/Blocking</w:t>
            </w:r>
          </w:p>
        </w:tc>
        <w:tc>
          <w:tcPr>
            <w:tcW w:w="2976" w:type="dxa"/>
          </w:tcPr>
          <w:p w14:paraId="2FE9051E" w14:textId="77777777" w:rsidR="00F46E3D" w:rsidRDefault="00F46E3D" w:rsidP="002812EF">
            <w:pPr>
              <w:jc w:val="center"/>
            </w:pPr>
            <w:r>
              <w:t>02</w:t>
            </w:r>
          </w:p>
          <w:p w14:paraId="19762505" w14:textId="77777777" w:rsidR="00F46E3D" w:rsidRDefault="00F46E3D" w:rsidP="002812EF">
            <w:pPr>
              <w:jc w:val="center"/>
            </w:pPr>
            <w:r>
              <w:t>Fail-Points/Blocking</w:t>
            </w:r>
          </w:p>
        </w:tc>
      </w:tr>
      <w:tr w:rsidR="00F46E3D" w14:paraId="0B6AEF07" w14:textId="77777777" w:rsidTr="002812EF">
        <w:trPr>
          <w:trHeight w:val="2041"/>
        </w:trPr>
        <w:tc>
          <w:tcPr>
            <w:tcW w:w="2986" w:type="dxa"/>
          </w:tcPr>
          <w:p w14:paraId="421ACC28" w14:textId="77777777" w:rsidR="00F46E3D" w:rsidRDefault="00F46E3D" w:rsidP="002812EF">
            <w:pPr>
              <w:jc w:val="center"/>
            </w:pPr>
          </w:p>
          <w:p w14:paraId="1916F785" w14:textId="77777777" w:rsidR="00F46E3D" w:rsidRDefault="00F46E3D" w:rsidP="002812EF">
            <w:pPr>
              <w:jc w:val="center"/>
            </w:pPr>
          </w:p>
          <w:p w14:paraId="21226CC1" w14:textId="77777777" w:rsidR="00F46E3D" w:rsidRDefault="00F46E3D" w:rsidP="002812EF">
            <w:pPr>
              <w:jc w:val="center"/>
            </w:pPr>
          </w:p>
          <w:p w14:paraId="40B2EDDF" w14:textId="77777777" w:rsidR="00F46E3D" w:rsidRDefault="00F46E3D" w:rsidP="002812EF">
            <w:r>
              <w:t>Fail-Points/Blocking</w:t>
            </w:r>
          </w:p>
        </w:tc>
        <w:tc>
          <w:tcPr>
            <w:tcW w:w="2976" w:type="dxa"/>
          </w:tcPr>
          <w:p w14:paraId="2B5C61F9" w14:textId="47B46D03" w:rsidR="00F46E3D" w:rsidRDefault="00F46E3D" w:rsidP="002812EF">
            <w:r w:rsidRPr="00F46E3D">
              <w:t>A failure point we found out in the connection functionality was, if a particular user had already registered for his account, still another user or the same user can keep on registering for the same connection multiple times. This feature has to be fixed</w:t>
            </w:r>
          </w:p>
        </w:tc>
        <w:tc>
          <w:tcPr>
            <w:tcW w:w="2976" w:type="dxa"/>
          </w:tcPr>
          <w:p w14:paraId="12275EC2" w14:textId="6EDC92A3" w:rsidR="00F46E3D" w:rsidRDefault="00F46E3D" w:rsidP="002812EF">
            <w:r w:rsidRPr="00F46E3D">
              <w:t>Another failure point in the app was that a user cannot make a request for a new connection. Only existing connection details can be added to the app. The feature to request new connections too should have to be added in order to the app to be in standard with today’s requirements</w:t>
            </w:r>
          </w:p>
        </w:tc>
      </w:tr>
      <w:tr w:rsidR="00F46E3D" w14:paraId="0DD70FA1" w14:textId="77777777" w:rsidTr="002812EF">
        <w:trPr>
          <w:trHeight w:val="6262"/>
        </w:trPr>
        <w:tc>
          <w:tcPr>
            <w:tcW w:w="2986" w:type="dxa"/>
          </w:tcPr>
          <w:p w14:paraId="20609C03" w14:textId="77777777" w:rsidR="00F46E3D" w:rsidRDefault="00F46E3D" w:rsidP="002812EF">
            <w:pPr>
              <w:jc w:val="both"/>
            </w:pPr>
          </w:p>
          <w:p w14:paraId="354DE8F8" w14:textId="77777777" w:rsidR="00F46E3D" w:rsidRDefault="00F46E3D" w:rsidP="002812EF">
            <w:pPr>
              <w:jc w:val="both"/>
            </w:pPr>
          </w:p>
          <w:p w14:paraId="08EF4FAF" w14:textId="77777777" w:rsidR="00F46E3D" w:rsidRDefault="00F46E3D" w:rsidP="002812EF">
            <w:pPr>
              <w:jc w:val="both"/>
            </w:pPr>
          </w:p>
          <w:p w14:paraId="5FD09B07" w14:textId="77777777" w:rsidR="00F46E3D" w:rsidRDefault="00F46E3D" w:rsidP="002812EF">
            <w:pPr>
              <w:jc w:val="both"/>
            </w:pPr>
          </w:p>
          <w:p w14:paraId="60D84D0F" w14:textId="77777777" w:rsidR="00F46E3D" w:rsidRDefault="00F46E3D" w:rsidP="002812EF">
            <w:pPr>
              <w:jc w:val="both"/>
            </w:pPr>
          </w:p>
          <w:p w14:paraId="65111968" w14:textId="77777777" w:rsidR="00F46E3D" w:rsidRDefault="00F46E3D" w:rsidP="002812EF">
            <w:pPr>
              <w:jc w:val="both"/>
            </w:pPr>
            <w:r>
              <w:t>Evidence</w:t>
            </w:r>
          </w:p>
          <w:p w14:paraId="5C088644" w14:textId="77777777" w:rsidR="00F46E3D" w:rsidRDefault="00F46E3D" w:rsidP="002812EF">
            <w:pPr>
              <w:jc w:val="both"/>
            </w:pPr>
            <w:r>
              <w:t>&lt;&lt;Screenshots&gt;&gt;</w:t>
            </w:r>
          </w:p>
          <w:p w14:paraId="4E13D696" w14:textId="77777777" w:rsidR="00F46E3D" w:rsidRDefault="00F46E3D" w:rsidP="002812EF">
            <w:pPr>
              <w:jc w:val="both"/>
            </w:pPr>
            <w:r>
              <w:t>&lt;&lt;Video timeline&gt;&gt;</w:t>
            </w:r>
          </w:p>
        </w:tc>
        <w:tc>
          <w:tcPr>
            <w:tcW w:w="2976" w:type="dxa"/>
          </w:tcPr>
          <w:p w14:paraId="6A1C2A4E" w14:textId="10D653E6" w:rsidR="00F46E3D" w:rsidRDefault="00F46E3D" w:rsidP="002812EF">
            <w:r>
              <w:rPr>
                <w:noProof/>
              </w:rPr>
              <w:drawing>
                <wp:anchor distT="0" distB="0" distL="114300" distR="114300" simplePos="0" relativeHeight="251670528" behindDoc="0" locked="0" layoutInCell="1" allowOverlap="1" wp14:anchorId="58AE56C4" wp14:editId="66B9BFE9">
                  <wp:simplePos x="0" y="0"/>
                  <wp:positionH relativeFrom="column">
                    <wp:posOffset>364807</wp:posOffset>
                  </wp:positionH>
                  <wp:positionV relativeFrom="paragraph">
                    <wp:posOffset>38100</wp:posOffset>
                  </wp:positionV>
                  <wp:extent cx="800100" cy="1732743"/>
                  <wp:effectExtent l="0" t="0" r="0" b="1270"/>
                  <wp:wrapNone/>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00100" cy="173274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5D15213E" wp14:editId="21559E08">
                  <wp:simplePos x="0" y="0"/>
                  <wp:positionH relativeFrom="column">
                    <wp:posOffset>356235</wp:posOffset>
                  </wp:positionH>
                  <wp:positionV relativeFrom="paragraph">
                    <wp:posOffset>2029460</wp:posOffset>
                  </wp:positionV>
                  <wp:extent cx="847725" cy="1835884"/>
                  <wp:effectExtent l="0" t="0" r="0" b="0"/>
                  <wp:wrapNone/>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725" cy="1835884"/>
                          </a:xfrm>
                          <a:prstGeom prst="rect">
                            <a:avLst/>
                          </a:prstGeom>
                        </pic:spPr>
                      </pic:pic>
                    </a:graphicData>
                  </a:graphic>
                  <wp14:sizeRelH relativeFrom="margin">
                    <wp14:pctWidth>0</wp14:pctWidth>
                  </wp14:sizeRelH>
                  <wp14:sizeRelV relativeFrom="margin">
                    <wp14:pctHeight>0</wp14:pctHeight>
                  </wp14:sizeRelV>
                </wp:anchor>
              </w:drawing>
            </w:r>
          </w:p>
        </w:tc>
        <w:tc>
          <w:tcPr>
            <w:tcW w:w="2976" w:type="dxa"/>
          </w:tcPr>
          <w:p w14:paraId="558FEF2A" w14:textId="43392F93" w:rsidR="00F46E3D" w:rsidRDefault="00F46E3D" w:rsidP="002812EF">
            <w:r>
              <w:rPr>
                <w:noProof/>
              </w:rPr>
              <w:drawing>
                <wp:anchor distT="0" distB="0" distL="114300" distR="114300" simplePos="0" relativeHeight="251672576" behindDoc="0" locked="0" layoutInCell="1" allowOverlap="1" wp14:anchorId="03E2FC43" wp14:editId="2C43CBD5">
                  <wp:simplePos x="0" y="0"/>
                  <wp:positionH relativeFrom="column">
                    <wp:posOffset>441642</wp:posOffset>
                  </wp:positionH>
                  <wp:positionV relativeFrom="paragraph">
                    <wp:posOffset>28575</wp:posOffset>
                  </wp:positionV>
                  <wp:extent cx="800100" cy="1732743"/>
                  <wp:effectExtent l="0" t="0" r="0" b="1270"/>
                  <wp:wrapNone/>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00100" cy="1732743"/>
                          </a:xfrm>
                          <a:prstGeom prst="rect">
                            <a:avLst/>
                          </a:prstGeom>
                        </pic:spPr>
                      </pic:pic>
                    </a:graphicData>
                  </a:graphic>
                  <wp14:sizeRelH relativeFrom="margin">
                    <wp14:pctWidth>0</wp14:pctWidth>
                  </wp14:sizeRelH>
                  <wp14:sizeRelV relativeFrom="margin">
                    <wp14:pctHeight>0</wp14:pctHeight>
                  </wp14:sizeRelV>
                </wp:anchor>
              </w:drawing>
            </w:r>
          </w:p>
        </w:tc>
      </w:tr>
    </w:tbl>
    <w:p w14:paraId="55E2F23F" w14:textId="5386C3D0" w:rsidR="004D04D4" w:rsidRDefault="004D04D4">
      <w:pPr>
        <w:spacing w:after="1452"/>
      </w:pPr>
    </w:p>
    <w:p w14:paraId="4634B783" w14:textId="0F33DFEB" w:rsidR="00DB5F71" w:rsidRDefault="00AD02C8">
      <w:pPr>
        <w:tabs>
          <w:tab w:val="center" w:pos="9028"/>
          <w:tab w:val="right" w:pos="13962"/>
        </w:tabs>
        <w:spacing w:after="358"/>
        <w:ind w:left="-15" w:right="-14"/>
      </w:pPr>
      <w:r>
        <w:t xml:space="preserve"> </w:t>
      </w:r>
    </w:p>
    <w:p w14:paraId="6B1E7A31" w14:textId="77777777" w:rsidR="005F4067" w:rsidRDefault="005F4067">
      <w:pPr>
        <w:tabs>
          <w:tab w:val="center" w:pos="9028"/>
          <w:tab w:val="right" w:pos="13962"/>
        </w:tabs>
        <w:spacing w:after="358"/>
        <w:ind w:left="-15" w:right="-14"/>
      </w:pPr>
    </w:p>
    <w:p w14:paraId="7E7437CB" w14:textId="21DE603B" w:rsidR="004D04D4" w:rsidRDefault="00AD02C8">
      <w:pPr>
        <w:tabs>
          <w:tab w:val="center" w:pos="9028"/>
          <w:tab w:val="right" w:pos="13962"/>
        </w:tabs>
        <w:spacing w:after="358"/>
        <w:ind w:left="-15" w:right="-14"/>
      </w:pPr>
      <w:r>
        <w:tab/>
        <w:t xml:space="preserve"> </w:t>
      </w:r>
      <w:r>
        <w:tab/>
        <w:t xml:space="preserve"> </w:t>
      </w:r>
    </w:p>
    <w:tbl>
      <w:tblPr>
        <w:tblStyle w:val="TableGrid0"/>
        <w:tblW w:w="0" w:type="auto"/>
        <w:tblLook w:val="04A0" w:firstRow="1" w:lastRow="0" w:firstColumn="1" w:lastColumn="0" w:noHBand="0" w:noVBand="1"/>
      </w:tblPr>
      <w:tblGrid>
        <w:gridCol w:w="2986"/>
        <w:gridCol w:w="2976"/>
        <w:gridCol w:w="2976"/>
      </w:tblGrid>
      <w:tr w:rsidR="00F46E3D" w14:paraId="6B424ECF" w14:textId="77777777" w:rsidTr="002812EF">
        <w:trPr>
          <w:trHeight w:val="641"/>
        </w:trPr>
        <w:tc>
          <w:tcPr>
            <w:tcW w:w="2986" w:type="dxa"/>
          </w:tcPr>
          <w:p w14:paraId="4F37CBDF" w14:textId="4C9D6646" w:rsidR="00F46E3D" w:rsidRDefault="00F46E3D" w:rsidP="002812EF">
            <w:pPr>
              <w:jc w:val="center"/>
            </w:pPr>
            <w:r>
              <w:lastRenderedPageBreak/>
              <w:t>&lt;&lt;IT19135076&gt;&gt;</w:t>
            </w:r>
          </w:p>
        </w:tc>
        <w:tc>
          <w:tcPr>
            <w:tcW w:w="2976" w:type="dxa"/>
          </w:tcPr>
          <w:p w14:paraId="2A950EA4" w14:textId="77777777" w:rsidR="00F46E3D" w:rsidRDefault="00F46E3D" w:rsidP="002812EF">
            <w:pPr>
              <w:jc w:val="center"/>
            </w:pPr>
            <w:r>
              <w:t>01</w:t>
            </w:r>
          </w:p>
          <w:p w14:paraId="335F813F" w14:textId="77777777" w:rsidR="00F46E3D" w:rsidRDefault="00F46E3D" w:rsidP="002812EF">
            <w:pPr>
              <w:jc w:val="center"/>
            </w:pPr>
            <w:r>
              <w:t>Fail-Points/Blocking</w:t>
            </w:r>
          </w:p>
        </w:tc>
        <w:tc>
          <w:tcPr>
            <w:tcW w:w="2976" w:type="dxa"/>
          </w:tcPr>
          <w:p w14:paraId="71EE154A" w14:textId="77777777" w:rsidR="00F46E3D" w:rsidRDefault="00F46E3D" w:rsidP="002812EF">
            <w:pPr>
              <w:jc w:val="center"/>
            </w:pPr>
            <w:r>
              <w:t>02</w:t>
            </w:r>
          </w:p>
          <w:p w14:paraId="55B3BC0E" w14:textId="77777777" w:rsidR="00F46E3D" w:rsidRDefault="00F46E3D" w:rsidP="002812EF">
            <w:pPr>
              <w:jc w:val="center"/>
            </w:pPr>
            <w:r>
              <w:t>Fail-Points/Blocking</w:t>
            </w:r>
          </w:p>
        </w:tc>
      </w:tr>
      <w:tr w:rsidR="00F46E3D" w14:paraId="3D12335C" w14:textId="77777777" w:rsidTr="002812EF">
        <w:trPr>
          <w:trHeight w:val="2041"/>
        </w:trPr>
        <w:tc>
          <w:tcPr>
            <w:tcW w:w="2986" w:type="dxa"/>
          </w:tcPr>
          <w:p w14:paraId="69D6405A" w14:textId="77777777" w:rsidR="00F46E3D" w:rsidRDefault="00F46E3D" w:rsidP="002812EF">
            <w:pPr>
              <w:jc w:val="center"/>
            </w:pPr>
          </w:p>
          <w:p w14:paraId="5B6F9EED" w14:textId="77777777" w:rsidR="00F46E3D" w:rsidRDefault="00F46E3D" w:rsidP="002812EF">
            <w:pPr>
              <w:jc w:val="center"/>
            </w:pPr>
          </w:p>
          <w:p w14:paraId="6430C8F4" w14:textId="77777777" w:rsidR="00F46E3D" w:rsidRDefault="00F46E3D" w:rsidP="002812EF">
            <w:pPr>
              <w:jc w:val="center"/>
            </w:pPr>
          </w:p>
          <w:p w14:paraId="3E9A3732" w14:textId="77777777" w:rsidR="00F46E3D" w:rsidRDefault="00F46E3D" w:rsidP="002812EF">
            <w:r>
              <w:t>Fail-Points/Blocking</w:t>
            </w:r>
          </w:p>
        </w:tc>
        <w:tc>
          <w:tcPr>
            <w:tcW w:w="2976" w:type="dxa"/>
          </w:tcPr>
          <w:p w14:paraId="3D444AFC" w14:textId="02F3C8AF" w:rsidR="00F46E3D" w:rsidRDefault="008F0670" w:rsidP="002812EF">
            <w:r w:rsidRPr="008F0670">
              <w:t>In case a friend of the user requests to pay his electricity bill through the registered user’s account, there’s no such option to do so. If they wish to make a payment, they have to also register themselves in order to make a payment. Currently making multiple payments feature is not available on the app</w:t>
            </w:r>
          </w:p>
        </w:tc>
        <w:tc>
          <w:tcPr>
            <w:tcW w:w="2976" w:type="dxa"/>
          </w:tcPr>
          <w:p w14:paraId="7FFD8CDF" w14:textId="6899EE81" w:rsidR="00F46E3D" w:rsidRDefault="002B633F" w:rsidP="002812EF">
            <w:r w:rsidRPr="002B633F">
              <w:t>Another failure point in the app is that, after a user had already made a payment through his card, the next time the card details will not have been stored to make a quicker payment. Again, the user must enter his card details to make a payment, and this will have to be kept on repeating</w:t>
            </w:r>
          </w:p>
        </w:tc>
      </w:tr>
      <w:tr w:rsidR="00F46E3D" w14:paraId="59442409" w14:textId="77777777" w:rsidTr="002812EF">
        <w:trPr>
          <w:trHeight w:val="6262"/>
        </w:trPr>
        <w:tc>
          <w:tcPr>
            <w:tcW w:w="2986" w:type="dxa"/>
          </w:tcPr>
          <w:p w14:paraId="7E491D12" w14:textId="77777777" w:rsidR="00F46E3D" w:rsidRDefault="00F46E3D" w:rsidP="002812EF">
            <w:pPr>
              <w:jc w:val="both"/>
            </w:pPr>
          </w:p>
          <w:p w14:paraId="55ED34C6" w14:textId="77777777" w:rsidR="00F46E3D" w:rsidRDefault="00F46E3D" w:rsidP="002812EF">
            <w:pPr>
              <w:jc w:val="both"/>
            </w:pPr>
          </w:p>
          <w:p w14:paraId="080E65E0" w14:textId="77777777" w:rsidR="00F46E3D" w:rsidRDefault="00F46E3D" w:rsidP="002812EF">
            <w:pPr>
              <w:jc w:val="both"/>
            </w:pPr>
          </w:p>
          <w:p w14:paraId="2B6702F7" w14:textId="77777777" w:rsidR="00F46E3D" w:rsidRDefault="00F46E3D" w:rsidP="002812EF">
            <w:pPr>
              <w:jc w:val="both"/>
            </w:pPr>
          </w:p>
          <w:p w14:paraId="29E9873D" w14:textId="77777777" w:rsidR="00F46E3D" w:rsidRDefault="00F46E3D" w:rsidP="002812EF">
            <w:pPr>
              <w:jc w:val="both"/>
            </w:pPr>
          </w:p>
          <w:p w14:paraId="7EF5E9E7" w14:textId="77777777" w:rsidR="00F46E3D" w:rsidRDefault="00F46E3D" w:rsidP="002812EF">
            <w:pPr>
              <w:jc w:val="both"/>
            </w:pPr>
            <w:r>
              <w:t>Evidence</w:t>
            </w:r>
          </w:p>
          <w:p w14:paraId="3B1B2C58" w14:textId="77777777" w:rsidR="00F46E3D" w:rsidRDefault="00F46E3D" w:rsidP="002812EF">
            <w:pPr>
              <w:jc w:val="both"/>
            </w:pPr>
            <w:r>
              <w:t>&lt;&lt;Screenshots&gt;&gt;</w:t>
            </w:r>
          </w:p>
          <w:p w14:paraId="1C80F553" w14:textId="77777777" w:rsidR="00F46E3D" w:rsidRDefault="00F46E3D" w:rsidP="002812EF">
            <w:pPr>
              <w:jc w:val="both"/>
            </w:pPr>
            <w:r>
              <w:t>&lt;&lt;Video timeline&gt;&gt;</w:t>
            </w:r>
          </w:p>
        </w:tc>
        <w:tc>
          <w:tcPr>
            <w:tcW w:w="2976" w:type="dxa"/>
          </w:tcPr>
          <w:p w14:paraId="1A504453" w14:textId="302A550C" w:rsidR="00F46E3D" w:rsidRDefault="00643EA1" w:rsidP="002812EF">
            <w:r>
              <w:rPr>
                <w:noProof/>
              </w:rPr>
              <w:drawing>
                <wp:anchor distT="0" distB="0" distL="114300" distR="114300" simplePos="0" relativeHeight="251677696" behindDoc="0" locked="0" layoutInCell="1" allowOverlap="1" wp14:anchorId="1A75FB87" wp14:editId="78F3B33A">
                  <wp:simplePos x="0" y="0"/>
                  <wp:positionH relativeFrom="column">
                    <wp:posOffset>105784</wp:posOffset>
                  </wp:positionH>
                  <wp:positionV relativeFrom="paragraph">
                    <wp:posOffset>138281</wp:posOffset>
                  </wp:positionV>
                  <wp:extent cx="1600200" cy="3555945"/>
                  <wp:effectExtent l="0" t="0" r="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0200" cy="3555945"/>
                          </a:xfrm>
                          <a:prstGeom prst="rect">
                            <a:avLst/>
                          </a:prstGeom>
                        </pic:spPr>
                      </pic:pic>
                    </a:graphicData>
                  </a:graphic>
                  <wp14:sizeRelH relativeFrom="margin">
                    <wp14:pctWidth>0</wp14:pctWidth>
                  </wp14:sizeRelH>
                  <wp14:sizeRelV relativeFrom="margin">
                    <wp14:pctHeight>0</wp14:pctHeight>
                  </wp14:sizeRelV>
                </wp:anchor>
              </w:drawing>
            </w:r>
          </w:p>
        </w:tc>
        <w:tc>
          <w:tcPr>
            <w:tcW w:w="2976" w:type="dxa"/>
          </w:tcPr>
          <w:p w14:paraId="1459EF75" w14:textId="14AD3361" w:rsidR="00F46E3D" w:rsidRDefault="00643EA1" w:rsidP="002812EF">
            <w:r>
              <w:rPr>
                <w:noProof/>
              </w:rPr>
              <w:drawing>
                <wp:anchor distT="0" distB="0" distL="114300" distR="114300" simplePos="0" relativeHeight="251678720" behindDoc="0" locked="0" layoutInCell="1" allowOverlap="1" wp14:anchorId="5398DD57" wp14:editId="57222C24">
                  <wp:simplePos x="0" y="0"/>
                  <wp:positionH relativeFrom="column">
                    <wp:posOffset>71867</wp:posOffset>
                  </wp:positionH>
                  <wp:positionV relativeFrom="paragraph">
                    <wp:posOffset>82774</wp:posOffset>
                  </wp:positionV>
                  <wp:extent cx="1644141" cy="3564518"/>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4141" cy="3564518"/>
                          </a:xfrm>
                          <a:prstGeom prst="rect">
                            <a:avLst/>
                          </a:prstGeom>
                        </pic:spPr>
                      </pic:pic>
                    </a:graphicData>
                  </a:graphic>
                  <wp14:sizeRelH relativeFrom="margin">
                    <wp14:pctWidth>0</wp14:pctWidth>
                  </wp14:sizeRelH>
                  <wp14:sizeRelV relativeFrom="margin">
                    <wp14:pctHeight>0</wp14:pctHeight>
                  </wp14:sizeRelV>
                </wp:anchor>
              </w:drawing>
            </w:r>
          </w:p>
        </w:tc>
      </w:tr>
    </w:tbl>
    <w:p w14:paraId="2ACBE391" w14:textId="445CD9EC" w:rsidR="00DB5F71" w:rsidRPr="00DB5F71" w:rsidRDefault="009E63FF" w:rsidP="00DB5F71">
      <w:r>
        <w:rPr>
          <w:noProof/>
        </w:rPr>
        <w:drawing>
          <wp:anchor distT="0" distB="0" distL="114300" distR="114300" simplePos="0" relativeHeight="251663360" behindDoc="0" locked="0" layoutInCell="1" allowOverlap="0" wp14:anchorId="0FC91915" wp14:editId="71DF132E">
            <wp:simplePos x="0" y="0"/>
            <wp:positionH relativeFrom="page">
              <wp:posOffset>-19050</wp:posOffset>
            </wp:positionH>
            <wp:positionV relativeFrom="page">
              <wp:posOffset>10441305</wp:posOffset>
            </wp:positionV>
            <wp:extent cx="7581900" cy="239395"/>
            <wp:effectExtent l="0" t="0" r="0" b="8255"/>
            <wp:wrapTopAndBottom/>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7"/>
                    <a:stretch>
                      <a:fillRect/>
                    </a:stretch>
                  </pic:blipFill>
                  <pic:spPr>
                    <a:xfrm>
                      <a:off x="0" y="0"/>
                      <a:ext cx="7581900" cy="239395"/>
                    </a:xfrm>
                    <a:prstGeom prst="rect">
                      <a:avLst/>
                    </a:prstGeom>
                  </pic:spPr>
                </pic:pic>
              </a:graphicData>
            </a:graphic>
          </wp:anchor>
        </w:drawing>
      </w:r>
    </w:p>
    <w:p w14:paraId="11DF6BF8" w14:textId="75DC1DED" w:rsidR="00DB5F71" w:rsidRDefault="00DB5F71" w:rsidP="00DB5F71">
      <w:pPr>
        <w:tabs>
          <w:tab w:val="left" w:pos="1095"/>
        </w:tabs>
      </w:pPr>
      <w:r>
        <w:tab/>
      </w:r>
    </w:p>
    <w:p w14:paraId="3214F815" w14:textId="697E1764" w:rsidR="00DB5F71" w:rsidRDefault="00DB5F71" w:rsidP="00DB5F71">
      <w:pPr>
        <w:tabs>
          <w:tab w:val="left" w:pos="1095"/>
        </w:tabs>
      </w:pPr>
    </w:p>
    <w:p w14:paraId="25544866" w14:textId="2AB70DAA" w:rsidR="00DB5F71" w:rsidRDefault="00DB5F71" w:rsidP="00DB5F71">
      <w:pPr>
        <w:tabs>
          <w:tab w:val="left" w:pos="1095"/>
        </w:tabs>
      </w:pPr>
    </w:p>
    <w:p w14:paraId="5C9520BD" w14:textId="6015E84C" w:rsidR="00DB5F71" w:rsidRDefault="00DB5F71" w:rsidP="00DB5F71">
      <w:pPr>
        <w:tabs>
          <w:tab w:val="left" w:pos="1095"/>
        </w:tabs>
      </w:pPr>
    </w:p>
    <w:p w14:paraId="437D8C31" w14:textId="0B42A3F0" w:rsidR="00DB5F71" w:rsidRDefault="00DB5F71" w:rsidP="00DB5F71">
      <w:pPr>
        <w:tabs>
          <w:tab w:val="left" w:pos="1095"/>
        </w:tabs>
      </w:pPr>
    </w:p>
    <w:p w14:paraId="1697E4AA" w14:textId="77777777" w:rsidR="005F4067" w:rsidRPr="00DB5F71" w:rsidRDefault="005F4067" w:rsidP="00DB5F71">
      <w:pPr>
        <w:tabs>
          <w:tab w:val="left" w:pos="1095"/>
        </w:tabs>
      </w:pPr>
    </w:p>
    <w:p w14:paraId="3621148D" w14:textId="61E02435" w:rsidR="00DB5F71" w:rsidRPr="00DB5F71" w:rsidRDefault="00DB5F71" w:rsidP="00DB5F71"/>
    <w:tbl>
      <w:tblPr>
        <w:tblStyle w:val="TableGrid0"/>
        <w:tblW w:w="0" w:type="auto"/>
        <w:tblLook w:val="04A0" w:firstRow="1" w:lastRow="0" w:firstColumn="1" w:lastColumn="0" w:noHBand="0" w:noVBand="1"/>
      </w:tblPr>
      <w:tblGrid>
        <w:gridCol w:w="2986"/>
        <w:gridCol w:w="2976"/>
        <w:gridCol w:w="2976"/>
      </w:tblGrid>
      <w:tr w:rsidR="002B633F" w14:paraId="38EAA2DC" w14:textId="77777777" w:rsidTr="002812EF">
        <w:trPr>
          <w:trHeight w:val="641"/>
        </w:trPr>
        <w:tc>
          <w:tcPr>
            <w:tcW w:w="2986" w:type="dxa"/>
          </w:tcPr>
          <w:p w14:paraId="49E8C628" w14:textId="0D534808" w:rsidR="008F0670" w:rsidRDefault="008F0670" w:rsidP="002812EF">
            <w:pPr>
              <w:jc w:val="center"/>
            </w:pPr>
            <w:r>
              <w:lastRenderedPageBreak/>
              <w:t>&lt;&lt;IT191</w:t>
            </w:r>
            <w:r w:rsidR="00AD02C8">
              <w:t>48250</w:t>
            </w:r>
            <w:r>
              <w:t>&gt;&gt;</w:t>
            </w:r>
          </w:p>
        </w:tc>
        <w:tc>
          <w:tcPr>
            <w:tcW w:w="2976" w:type="dxa"/>
          </w:tcPr>
          <w:p w14:paraId="0206CFF7" w14:textId="77777777" w:rsidR="008F0670" w:rsidRDefault="008F0670" w:rsidP="002812EF">
            <w:pPr>
              <w:jc w:val="center"/>
            </w:pPr>
            <w:r>
              <w:t>01</w:t>
            </w:r>
          </w:p>
          <w:p w14:paraId="5A64EBA1" w14:textId="77777777" w:rsidR="008F0670" w:rsidRDefault="008F0670" w:rsidP="002812EF">
            <w:pPr>
              <w:jc w:val="center"/>
            </w:pPr>
            <w:r>
              <w:t>Fail-Points/Blocking</w:t>
            </w:r>
          </w:p>
        </w:tc>
        <w:tc>
          <w:tcPr>
            <w:tcW w:w="2976" w:type="dxa"/>
          </w:tcPr>
          <w:p w14:paraId="6CB06278" w14:textId="1EAEA672" w:rsidR="008F0670" w:rsidRDefault="008F0670" w:rsidP="002812EF">
            <w:pPr>
              <w:jc w:val="center"/>
            </w:pPr>
            <w:r>
              <w:t>02</w:t>
            </w:r>
          </w:p>
          <w:p w14:paraId="45BE846A" w14:textId="77777777" w:rsidR="008F0670" w:rsidRDefault="008F0670" w:rsidP="002812EF">
            <w:pPr>
              <w:jc w:val="center"/>
            </w:pPr>
            <w:r>
              <w:t>Fail-Points/Blocking</w:t>
            </w:r>
          </w:p>
        </w:tc>
      </w:tr>
      <w:tr w:rsidR="002B633F" w14:paraId="1A3E6CCC" w14:textId="77777777" w:rsidTr="002812EF">
        <w:trPr>
          <w:trHeight w:val="2041"/>
        </w:trPr>
        <w:tc>
          <w:tcPr>
            <w:tcW w:w="2986" w:type="dxa"/>
          </w:tcPr>
          <w:p w14:paraId="1C76AF49" w14:textId="508C4671" w:rsidR="008F0670" w:rsidRDefault="008F0670" w:rsidP="002812EF">
            <w:pPr>
              <w:jc w:val="center"/>
            </w:pPr>
          </w:p>
          <w:p w14:paraId="307736D1" w14:textId="687EBAA1" w:rsidR="00B05B20" w:rsidRDefault="00B05B20" w:rsidP="002812EF">
            <w:pPr>
              <w:jc w:val="center"/>
            </w:pPr>
          </w:p>
          <w:p w14:paraId="60CA8FFF" w14:textId="56031DD9" w:rsidR="00B05B20" w:rsidRDefault="00B05B20" w:rsidP="002812EF">
            <w:pPr>
              <w:jc w:val="center"/>
            </w:pPr>
          </w:p>
          <w:p w14:paraId="509D0378" w14:textId="77777777" w:rsidR="00B05B20" w:rsidRDefault="00B05B20" w:rsidP="002812EF">
            <w:pPr>
              <w:jc w:val="center"/>
            </w:pPr>
          </w:p>
          <w:p w14:paraId="003AD0D8" w14:textId="77777777" w:rsidR="008F0670" w:rsidRDefault="008F0670" w:rsidP="00643EA1"/>
          <w:p w14:paraId="6B6AA7F0" w14:textId="77777777" w:rsidR="008F0670" w:rsidRDefault="008F0670" w:rsidP="002812EF">
            <w:r>
              <w:t>Fail-Points/Blocking</w:t>
            </w:r>
          </w:p>
        </w:tc>
        <w:tc>
          <w:tcPr>
            <w:tcW w:w="2976" w:type="dxa"/>
          </w:tcPr>
          <w:p w14:paraId="75B9883D" w14:textId="6CD898E9" w:rsidR="008F0670" w:rsidRDefault="00B05B20" w:rsidP="002812EF">
            <w:r w:rsidRPr="00B05B20">
              <w:t xml:space="preserve">Now looking at the interruption Calendar, there are some major issues which have not been corrected. For example, when the future interruptions are not shown in the calendar, the user is unsure whether there is a scheduled interruption or since the interruption calendar doesn’t work properly, he might think there’s no interruptions in future. The user will also feel lazy to inquire about this. Also, there is not </w:t>
            </w:r>
            <w:r w:rsidR="0064084A" w:rsidRPr="00B05B20">
              <w:t>feature</w:t>
            </w:r>
            <w:r w:rsidR="0064084A">
              <w:t xml:space="preserve"> </w:t>
            </w:r>
            <w:r w:rsidRPr="00B05B20">
              <w:t>to inquire about the interruption such as a form</w:t>
            </w:r>
            <w:r>
              <w:t>.</w:t>
            </w:r>
          </w:p>
        </w:tc>
        <w:tc>
          <w:tcPr>
            <w:tcW w:w="2976" w:type="dxa"/>
          </w:tcPr>
          <w:p w14:paraId="69AC8385" w14:textId="1A229FF7" w:rsidR="008F0670" w:rsidRDefault="00D73899" w:rsidP="002812EF">
            <w:r w:rsidRPr="00D73899">
              <w:t>Another failure point we pointed out in the app was that, normally a user doesn’t know how his electricity bill is being calculated. The app has not mentioned clearly how it works and there’s no information about how much is charged per unit. Since there’s less information about this, most of the users are not willing to use this function</w:t>
            </w:r>
          </w:p>
        </w:tc>
      </w:tr>
      <w:tr w:rsidR="002B633F" w14:paraId="24F15BE0" w14:textId="77777777" w:rsidTr="002812EF">
        <w:trPr>
          <w:trHeight w:val="6262"/>
        </w:trPr>
        <w:tc>
          <w:tcPr>
            <w:tcW w:w="2986" w:type="dxa"/>
          </w:tcPr>
          <w:p w14:paraId="67E07BAA" w14:textId="77777777" w:rsidR="008F0670" w:rsidRDefault="008F0670" w:rsidP="002812EF">
            <w:pPr>
              <w:jc w:val="both"/>
            </w:pPr>
          </w:p>
          <w:p w14:paraId="29F51362" w14:textId="77777777" w:rsidR="008F0670" w:rsidRDefault="008F0670" w:rsidP="002812EF">
            <w:pPr>
              <w:jc w:val="both"/>
            </w:pPr>
          </w:p>
          <w:p w14:paraId="39F55C49" w14:textId="77777777" w:rsidR="008F0670" w:rsidRDefault="008F0670" w:rsidP="002812EF">
            <w:pPr>
              <w:jc w:val="both"/>
            </w:pPr>
          </w:p>
          <w:p w14:paraId="14E23384" w14:textId="77777777" w:rsidR="008F0670" w:rsidRDefault="008F0670" w:rsidP="002812EF">
            <w:pPr>
              <w:jc w:val="both"/>
            </w:pPr>
          </w:p>
          <w:p w14:paraId="44DEFE02" w14:textId="77777777" w:rsidR="008F0670" w:rsidRDefault="008F0670" w:rsidP="002812EF">
            <w:pPr>
              <w:jc w:val="both"/>
            </w:pPr>
          </w:p>
          <w:p w14:paraId="39C36F44" w14:textId="77777777" w:rsidR="008F0670" w:rsidRDefault="008F0670" w:rsidP="002812EF">
            <w:pPr>
              <w:jc w:val="both"/>
            </w:pPr>
            <w:r>
              <w:t>Evidence</w:t>
            </w:r>
          </w:p>
          <w:p w14:paraId="199043B2" w14:textId="77777777" w:rsidR="008F0670" w:rsidRDefault="008F0670" w:rsidP="002812EF">
            <w:pPr>
              <w:jc w:val="both"/>
            </w:pPr>
            <w:r>
              <w:t>&lt;&lt;Screenshots&gt;&gt;</w:t>
            </w:r>
          </w:p>
          <w:p w14:paraId="4E81BBC9" w14:textId="77777777" w:rsidR="008F0670" w:rsidRDefault="008F0670" w:rsidP="002812EF">
            <w:pPr>
              <w:jc w:val="both"/>
            </w:pPr>
            <w:r>
              <w:t>&lt;&lt;Video timeline&gt;&gt;</w:t>
            </w:r>
          </w:p>
        </w:tc>
        <w:tc>
          <w:tcPr>
            <w:tcW w:w="2976" w:type="dxa"/>
          </w:tcPr>
          <w:p w14:paraId="620DE9BB" w14:textId="4147DAF9" w:rsidR="008F0670" w:rsidRDefault="002B633F" w:rsidP="002812EF">
            <w:r>
              <w:rPr>
                <w:noProof/>
              </w:rPr>
              <w:drawing>
                <wp:anchor distT="0" distB="0" distL="114300" distR="114300" simplePos="0" relativeHeight="251674624" behindDoc="0" locked="0" layoutInCell="1" allowOverlap="1" wp14:anchorId="5F9F7223" wp14:editId="20BE681A">
                  <wp:simplePos x="0" y="0"/>
                  <wp:positionH relativeFrom="margin">
                    <wp:posOffset>84380</wp:posOffset>
                  </wp:positionH>
                  <wp:positionV relativeFrom="paragraph">
                    <wp:posOffset>186280</wp:posOffset>
                  </wp:positionV>
                  <wp:extent cx="1620736" cy="3601578"/>
                  <wp:effectExtent l="0" t="0" r="0" b="0"/>
                  <wp:wrapNone/>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0736" cy="3601578"/>
                          </a:xfrm>
                          <a:prstGeom prst="rect">
                            <a:avLst/>
                          </a:prstGeom>
                        </pic:spPr>
                      </pic:pic>
                    </a:graphicData>
                  </a:graphic>
                  <wp14:sizeRelH relativeFrom="margin">
                    <wp14:pctWidth>0</wp14:pctWidth>
                  </wp14:sizeRelH>
                  <wp14:sizeRelV relativeFrom="margin">
                    <wp14:pctHeight>0</wp14:pctHeight>
                  </wp14:sizeRelV>
                </wp:anchor>
              </w:drawing>
            </w:r>
          </w:p>
        </w:tc>
        <w:tc>
          <w:tcPr>
            <w:tcW w:w="2976" w:type="dxa"/>
          </w:tcPr>
          <w:p w14:paraId="4ACC915C" w14:textId="5571DAC9" w:rsidR="008F0670" w:rsidRDefault="00643EA1" w:rsidP="002812EF">
            <w:r>
              <w:rPr>
                <w:noProof/>
              </w:rPr>
              <w:drawing>
                <wp:anchor distT="0" distB="0" distL="114300" distR="114300" simplePos="0" relativeHeight="251675648" behindDoc="0" locked="0" layoutInCell="1" allowOverlap="1" wp14:anchorId="0BE33115" wp14:editId="2E8BBFE5">
                  <wp:simplePos x="0" y="0"/>
                  <wp:positionH relativeFrom="column">
                    <wp:posOffset>23495</wp:posOffset>
                  </wp:positionH>
                  <wp:positionV relativeFrom="paragraph">
                    <wp:posOffset>186130</wp:posOffset>
                  </wp:positionV>
                  <wp:extent cx="1658470" cy="3685432"/>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58470" cy="3685432"/>
                          </a:xfrm>
                          <a:prstGeom prst="rect">
                            <a:avLst/>
                          </a:prstGeom>
                        </pic:spPr>
                      </pic:pic>
                    </a:graphicData>
                  </a:graphic>
                  <wp14:sizeRelH relativeFrom="margin">
                    <wp14:pctWidth>0</wp14:pctWidth>
                  </wp14:sizeRelH>
                  <wp14:sizeRelV relativeFrom="margin">
                    <wp14:pctHeight>0</wp14:pctHeight>
                  </wp14:sizeRelV>
                </wp:anchor>
              </w:drawing>
            </w:r>
          </w:p>
        </w:tc>
      </w:tr>
    </w:tbl>
    <w:p w14:paraId="59381C8D" w14:textId="55B9503B" w:rsidR="00DB5F71" w:rsidRPr="00DB5F71" w:rsidRDefault="00DB5F71" w:rsidP="00DB5F71"/>
    <w:p w14:paraId="6373F3AB" w14:textId="7257C4DB" w:rsidR="00DB5F71" w:rsidRPr="00DB5F71" w:rsidRDefault="00DB5F71" w:rsidP="00DB5F71"/>
    <w:p w14:paraId="2C27E851" w14:textId="12082E7D" w:rsidR="00DB5F71" w:rsidRPr="00DB5F71" w:rsidRDefault="00DB5F71" w:rsidP="00DB5F71"/>
    <w:p w14:paraId="5EEC3AB0" w14:textId="27946481" w:rsidR="00DB5F71" w:rsidRPr="00DB5F71" w:rsidRDefault="00DB5F71" w:rsidP="00DB5F71"/>
    <w:p w14:paraId="604604F3" w14:textId="77777777" w:rsidR="00DB5F71" w:rsidRPr="00DB5F71" w:rsidRDefault="00DB5F71" w:rsidP="00DB5F71"/>
    <w:sectPr w:rsidR="00DB5F71" w:rsidRPr="00DB5F71" w:rsidSect="009E63FF">
      <w:pgSz w:w="11906" w:h="16838"/>
      <w:pgMar w:top="1436"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87002"/>
    <w:multiLevelType w:val="hybridMultilevel"/>
    <w:tmpl w:val="82C066B4"/>
    <w:lvl w:ilvl="0" w:tplc="6E98221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054896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9F27C1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4DCADD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B84A64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CC03B0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00EDAF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70CE93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5D86E2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4D4"/>
    <w:rsid w:val="001C6173"/>
    <w:rsid w:val="002B633F"/>
    <w:rsid w:val="004D04D4"/>
    <w:rsid w:val="005F4067"/>
    <w:rsid w:val="0064084A"/>
    <w:rsid w:val="00643EA1"/>
    <w:rsid w:val="008F0670"/>
    <w:rsid w:val="00976CB1"/>
    <w:rsid w:val="009E63FF"/>
    <w:rsid w:val="00AD02C8"/>
    <w:rsid w:val="00B05B20"/>
    <w:rsid w:val="00D73899"/>
    <w:rsid w:val="00DB5F71"/>
    <w:rsid w:val="00F46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CD5E"/>
  <w15:docId w15:val="{0D7250AE-04A5-4403-AD83-B3B1AFF2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9E6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Losini Shanmugam</dc:creator>
  <cp:keywords/>
  <cp:lastModifiedBy>Imdaadh M.J.M. it19148250</cp:lastModifiedBy>
  <cp:revision>5</cp:revision>
  <cp:lastPrinted>2021-08-15T10:48:00Z</cp:lastPrinted>
  <dcterms:created xsi:type="dcterms:W3CDTF">2021-08-15T10:48:00Z</dcterms:created>
  <dcterms:modified xsi:type="dcterms:W3CDTF">2021-08-25T13:39:00Z</dcterms:modified>
</cp:coreProperties>
</file>