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9153694" w:displacedByCustomXml="next"/>
    <w:sdt>
      <w:sdtPr>
        <w:id w:val="1985044299"/>
        <w:docPartObj>
          <w:docPartGallery w:val="Cover Pages"/>
          <w:docPartUnique/>
        </w:docPartObj>
      </w:sdtPr>
      <w:sdtContent>
        <w:p w:rsidR="00FA549F" w:rsidRDefault="00FA549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A549F">
            <w:sdt>
              <w:sdtPr>
                <w:rPr>
                  <w:color w:val="2F5496" w:themeColor="accent1" w:themeShade="BF"/>
                  <w:sz w:val="24"/>
                  <w:szCs w:val="24"/>
                  <w:lang w:val="nl-NL"/>
                </w:rPr>
                <w:alias w:val="Bedrijf"/>
                <w:id w:val="13406915"/>
                <w:placeholder>
                  <w:docPart w:val="B39F9906C4964A00BF68E852BACBA4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A549F" w:rsidRDefault="00FA549F">
                    <w:pPr>
                      <w:pStyle w:val="Geenafstand"/>
                      <w:rPr>
                        <w:color w:val="2F5496" w:themeColor="accent1" w:themeShade="BF"/>
                        <w:sz w:val="24"/>
                      </w:rPr>
                    </w:pPr>
                    <w:r w:rsidRPr="00FA549F">
                      <w:rPr>
                        <w:color w:val="2F5496" w:themeColor="accent1" w:themeShade="BF"/>
                        <w:sz w:val="24"/>
                        <w:szCs w:val="24"/>
                        <w:lang w:val="nl-NL"/>
                      </w:rPr>
                      <w:t>Hogeschool van Arnhem en N</w:t>
                    </w:r>
                    <w:r>
                      <w:rPr>
                        <w:color w:val="2F5496" w:themeColor="accent1" w:themeShade="BF"/>
                        <w:sz w:val="24"/>
                        <w:szCs w:val="24"/>
                        <w:lang w:val="nl-NL"/>
                      </w:rPr>
                      <w:t>ijmegen</w:t>
                    </w:r>
                  </w:p>
                </w:tc>
              </w:sdtContent>
            </w:sdt>
          </w:tr>
          <w:tr w:rsidR="00FA549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5D50A9CB7030468C8F0B912AA3C96030"/>
                  </w:placeholder>
                  <w:dataBinding w:prefixMappings="xmlns:ns0='http://schemas.openxmlformats.org/package/2006/metadata/core-properties' xmlns:ns1='http://purl.org/dc/elements/1.1/'" w:xpath="/ns0:coreProperties[1]/ns1:title[1]" w:storeItemID="{6C3C8BC8-F283-45AE-878A-BAB7291924A1}"/>
                  <w:text/>
                </w:sdtPr>
                <w:sdtContent>
                  <w:p w:rsidR="00FA549F" w:rsidRDefault="00FA549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US"/>
                      </w:rPr>
                      <w:t>Ontwerp RobotInterface</w:t>
                    </w:r>
                  </w:p>
                </w:sdtContent>
              </w:sdt>
            </w:tc>
          </w:tr>
          <w:tr w:rsidR="00FA549F">
            <w:sdt>
              <w:sdtPr>
                <w:rPr>
                  <w:color w:val="2F5496" w:themeColor="accent1" w:themeShade="BF"/>
                  <w:sz w:val="24"/>
                  <w:szCs w:val="24"/>
                </w:rPr>
                <w:alias w:val="Ondertitel"/>
                <w:id w:val="13406923"/>
                <w:placeholder>
                  <w:docPart w:val="E27A983DBB094CEE92A80761FB379D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A549F" w:rsidRDefault="00FA549F">
                    <w:pPr>
                      <w:pStyle w:val="Geenafstand"/>
                      <w:rPr>
                        <w:color w:val="2F5496" w:themeColor="accent1" w:themeShade="BF"/>
                        <w:sz w:val="24"/>
                      </w:rPr>
                    </w:pPr>
                    <w:r>
                      <w:rPr>
                        <w:color w:val="2F5496" w:themeColor="accent1" w:themeShade="BF"/>
                        <w:sz w:val="24"/>
                        <w:szCs w:val="24"/>
                        <w:lang w:val="en-US"/>
                      </w:rPr>
                      <w:t>World of Robots - World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A549F">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0339129543D541598A371FBDE728FEB3"/>
                  </w:placeholder>
                  <w:dataBinding w:prefixMappings="xmlns:ns0='http://schemas.openxmlformats.org/package/2006/metadata/core-properties' xmlns:ns1='http://purl.org/dc/elements/1.1/'" w:xpath="/ns0:coreProperties[1]/ns1:creator[1]" w:storeItemID="{6C3C8BC8-F283-45AE-878A-BAB7291924A1}"/>
                  <w:text/>
                </w:sdtPr>
                <w:sdtContent>
                  <w:p w:rsidR="00FA549F" w:rsidRDefault="00FA549F">
                    <w:pPr>
                      <w:pStyle w:val="Geenafstand"/>
                      <w:rPr>
                        <w:color w:val="4472C4" w:themeColor="accent1"/>
                        <w:sz w:val="28"/>
                        <w:szCs w:val="28"/>
                      </w:rPr>
                    </w:pPr>
                    <w:r w:rsidRPr="00FA549F">
                      <w:rPr>
                        <w:color w:val="4472C4" w:themeColor="accent1"/>
                        <w:sz w:val="28"/>
                        <w:szCs w:val="28"/>
                        <w:lang w:val="nl-NL"/>
                      </w:rPr>
                      <w:t>Ties Klappe &amp; Wouter M</w:t>
                    </w:r>
                    <w:r>
                      <w:rPr>
                        <w:color w:val="4472C4" w:themeColor="accent1"/>
                        <w:sz w:val="28"/>
                        <w:szCs w:val="28"/>
                        <w:lang w:val="nl-NL"/>
                      </w:rPr>
                      <w:t>eijer</w:t>
                    </w:r>
                  </w:p>
                </w:sdtContent>
              </w:sdt>
              <w:sdt>
                <w:sdtPr>
                  <w:rPr>
                    <w:color w:val="4472C4" w:themeColor="accent1"/>
                    <w:sz w:val="28"/>
                    <w:szCs w:val="28"/>
                  </w:rPr>
                  <w:alias w:val="Datum"/>
                  <w:tag w:val="Datum"/>
                  <w:id w:val="13406932"/>
                  <w:placeholder>
                    <w:docPart w:val="6A8BF6B13EE14CCDB5AEC5564B394FC3"/>
                  </w:placeholder>
                  <w:dataBinding w:prefixMappings="xmlns:ns0='http://schemas.microsoft.com/office/2006/coverPageProps'" w:xpath="/ns0:CoverPageProperties[1]/ns0:PublishDate[1]" w:storeItemID="{55AF091B-3C7A-41E3-B477-F2FDAA23CFDA}"/>
                  <w:date w:fullDate="2018-03-18T00:00:00Z">
                    <w:dateFormat w:val="d-M-yyyy"/>
                    <w:lid w:val="nl-NL"/>
                    <w:storeMappedDataAs w:val="dateTime"/>
                    <w:calendar w:val="gregorian"/>
                  </w:date>
                </w:sdtPr>
                <w:sdtContent>
                  <w:p w:rsidR="00FA549F" w:rsidRDefault="00FA549F">
                    <w:pPr>
                      <w:pStyle w:val="Geenafstand"/>
                      <w:rPr>
                        <w:color w:val="4472C4" w:themeColor="accent1"/>
                        <w:sz w:val="28"/>
                        <w:szCs w:val="28"/>
                      </w:rPr>
                    </w:pPr>
                    <w:r>
                      <w:rPr>
                        <w:color w:val="4472C4" w:themeColor="accent1"/>
                        <w:sz w:val="28"/>
                        <w:szCs w:val="28"/>
                        <w:lang w:val="nl-NL"/>
                      </w:rPr>
                      <w:t>18-3-2018</w:t>
                    </w:r>
                  </w:p>
                </w:sdtContent>
              </w:sdt>
              <w:p w:rsidR="00FA549F" w:rsidRDefault="00FA549F">
                <w:pPr>
                  <w:pStyle w:val="Geenafstand"/>
                  <w:rPr>
                    <w:color w:val="4472C4" w:themeColor="accent1"/>
                  </w:rPr>
                </w:pPr>
              </w:p>
            </w:tc>
          </w:tr>
        </w:tbl>
        <w:p w:rsidR="00FD3932" w:rsidRPr="00FA549F" w:rsidRDefault="00FA549F">
          <w:r>
            <w:br w:type="page"/>
          </w:r>
        </w:p>
        <w:bookmarkStart w:id="1" w:name="_GoBack" w:displacedByCustomXml="next"/>
        <w:bookmarkEnd w:id="1" w:displacedByCustomXml="next"/>
      </w:sdtContent>
    </w:sdt>
    <w:bookmarkEnd w:id="0" w:displacedByCustomXml="prev"/>
    <w:bookmarkStart w:id="2" w:name="_Toc509153695" w:displacedByCustomXml="next"/>
    <w:sdt>
      <w:sdtPr>
        <w:rPr>
          <w:lang w:val="nl-NL"/>
        </w:rPr>
        <w:id w:val="20697663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A549F" w:rsidRDefault="00FA549F">
          <w:pPr>
            <w:pStyle w:val="Kopvaninhoudsopgave"/>
            <w:rPr>
              <w:lang w:val="nl-NL"/>
            </w:rPr>
          </w:pPr>
          <w:r>
            <w:rPr>
              <w:lang w:val="nl-NL"/>
            </w:rPr>
            <w:t>Inhoudsopgave</w:t>
          </w:r>
        </w:p>
        <w:p w:rsidR="00FA549F" w:rsidRPr="00FA549F" w:rsidRDefault="00FA549F" w:rsidP="00FA549F">
          <w:pPr>
            <w:rPr>
              <w:lang w:val="nl-NL" w:eastAsia="en-NL"/>
            </w:rPr>
          </w:pPr>
        </w:p>
        <w:p w:rsidR="00FA549F" w:rsidRDefault="00FA549F">
          <w:pPr>
            <w:pStyle w:val="Inhopg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09153782" w:history="1">
            <w:r w:rsidRPr="004F541B">
              <w:rPr>
                <w:rStyle w:val="Hyperlink"/>
                <w:noProof/>
                <w:lang w:val="en-US"/>
              </w:rPr>
              <w:t>1.</w:t>
            </w:r>
            <w:r>
              <w:rPr>
                <w:rFonts w:eastAsiaTheme="minorEastAsia"/>
                <w:noProof/>
                <w:lang w:val="en-NL" w:eastAsia="en-NL"/>
              </w:rPr>
              <w:tab/>
            </w:r>
            <w:r w:rsidRPr="004F541B">
              <w:rPr>
                <w:rStyle w:val="Hyperlink"/>
                <w:noProof/>
                <w:lang w:val="en-US"/>
              </w:rPr>
              <w:t>Inleiding</w:t>
            </w:r>
            <w:r>
              <w:rPr>
                <w:noProof/>
                <w:webHidden/>
              </w:rPr>
              <w:tab/>
            </w:r>
            <w:r>
              <w:rPr>
                <w:noProof/>
                <w:webHidden/>
              </w:rPr>
              <w:fldChar w:fldCharType="begin"/>
            </w:r>
            <w:r>
              <w:rPr>
                <w:noProof/>
                <w:webHidden/>
              </w:rPr>
              <w:instrText xml:space="preserve"> PAGEREF _Toc509153782 \h </w:instrText>
            </w:r>
            <w:r>
              <w:rPr>
                <w:noProof/>
                <w:webHidden/>
              </w:rPr>
            </w:r>
            <w:r>
              <w:rPr>
                <w:noProof/>
                <w:webHidden/>
              </w:rPr>
              <w:fldChar w:fldCharType="separate"/>
            </w:r>
            <w:r>
              <w:rPr>
                <w:noProof/>
                <w:webHidden/>
              </w:rPr>
              <w:t>2</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783" w:history="1">
            <w:r w:rsidRPr="004F541B">
              <w:rPr>
                <w:rStyle w:val="Hyperlink"/>
                <w:noProof/>
                <w:lang w:val="nl-NL"/>
              </w:rPr>
              <w:t>2.</w:t>
            </w:r>
            <w:r>
              <w:rPr>
                <w:rFonts w:eastAsiaTheme="minorEastAsia"/>
                <w:noProof/>
                <w:lang w:val="en-NL" w:eastAsia="en-NL"/>
              </w:rPr>
              <w:tab/>
            </w:r>
            <w:r w:rsidRPr="004F541B">
              <w:rPr>
                <w:rStyle w:val="Hyperlink"/>
                <w:noProof/>
                <w:lang w:val="nl-NL"/>
              </w:rPr>
              <w:t>Quality of Service</w:t>
            </w:r>
            <w:r>
              <w:rPr>
                <w:noProof/>
                <w:webHidden/>
              </w:rPr>
              <w:tab/>
            </w:r>
            <w:r>
              <w:rPr>
                <w:noProof/>
                <w:webHidden/>
              </w:rPr>
              <w:fldChar w:fldCharType="begin"/>
            </w:r>
            <w:r>
              <w:rPr>
                <w:noProof/>
                <w:webHidden/>
              </w:rPr>
              <w:instrText xml:space="preserve"> PAGEREF _Toc509153783 \h </w:instrText>
            </w:r>
            <w:r>
              <w:rPr>
                <w:noProof/>
                <w:webHidden/>
              </w:rPr>
            </w:r>
            <w:r>
              <w:rPr>
                <w:noProof/>
                <w:webHidden/>
              </w:rPr>
              <w:fldChar w:fldCharType="separate"/>
            </w:r>
            <w:r>
              <w:rPr>
                <w:noProof/>
                <w:webHidden/>
              </w:rPr>
              <w:t>2</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84" w:history="1">
            <w:r w:rsidRPr="004F541B">
              <w:rPr>
                <w:rStyle w:val="Hyperlink"/>
                <w:noProof/>
                <w:lang w:val="nl-NL"/>
              </w:rPr>
              <w:t>2.1</w:t>
            </w:r>
            <w:r>
              <w:rPr>
                <w:rFonts w:eastAsiaTheme="minorEastAsia"/>
                <w:noProof/>
                <w:lang w:val="en-NL" w:eastAsia="en-NL"/>
              </w:rPr>
              <w:tab/>
            </w:r>
            <w:r w:rsidRPr="004F541B">
              <w:rPr>
                <w:rStyle w:val="Hyperlink"/>
                <w:noProof/>
                <w:lang w:val="nl-NL"/>
              </w:rPr>
              <w:t>Usability</w:t>
            </w:r>
            <w:r>
              <w:rPr>
                <w:noProof/>
                <w:webHidden/>
              </w:rPr>
              <w:tab/>
            </w:r>
            <w:r>
              <w:rPr>
                <w:noProof/>
                <w:webHidden/>
              </w:rPr>
              <w:fldChar w:fldCharType="begin"/>
            </w:r>
            <w:r>
              <w:rPr>
                <w:noProof/>
                <w:webHidden/>
              </w:rPr>
              <w:instrText xml:space="preserve"> PAGEREF _Toc509153784 \h </w:instrText>
            </w:r>
            <w:r>
              <w:rPr>
                <w:noProof/>
                <w:webHidden/>
              </w:rPr>
            </w:r>
            <w:r>
              <w:rPr>
                <w:noProof/>
                <w:webHidden/>
              </w:rPr>
              <w:fldChar w:fldCharType="separate"/>
            </w:r>
            <w:r>
              <w:rPr>
                <w:noProof/>
                <w:webHidden/>
              </w:rPr>
              <w:t>2</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85" w:history="1">
            <w:r w:rsidRPr="004F541B">
              <w:rPr>
                <w:rStyle w:val="Hyperlink"/>
                <w:noProof/>
                <w:lang w:val="nl-NL"/>
              </w:rPr>
              <w:t>3.2</w:t>
            </w:r>
            <w:r>
              <w:rPr>
                <w:rFonts w:eastAsiaTheme="minorEastAsia"/>
                <w:noProof/>
                <w:lang w:val="en-NL" w:eastAsia="en-NL"/>
              </w:rPr>
              <w:tab/>
            </w:r>
            <w:r w:rsidRPr="004F541B">
              <w:rPr>
                <w:rStyle w:val="Hyperlink"/>
                <w:noProof/>
                <w:lang w:val="nl-NL"/>
              </w:rPr>
              <w:t>Security &amp; Safety</w:t>
            </w:r>
            <w:r>
              <w:rPr>
                <w:noProof/>
                <w:webHidden/>
              </w:rPr>
              <w:tab/>
            </w:r>
            <w:r>
              <w:rPr>
                <w:noProof/>
                <w:webHidden/>
              </w:rPr>
              <w:fldChar w:fldCharType="begin"/>
            </w:r>
            <w:r>
              <w:rPr>
                <w:noProof/>
                <w:webHidden/>
              </w:rPr>
              <w:instrText xml:space="preserve"> PAGEREF _Toc509153785 \h </w:instrText>
            </w:r>
            <w:r>
              <w:rPr>
                <w:noProof/>
                <w:webHidden/>
              </w:rPr>
            </w:r>
            <w:r>
              <w:rPr>
                <w:noProof/>
                <w:webHidden/>
              </w:rPr>
              <w:fldChar w:fldCharType="separate"/>
            </w:r>
            <w:r>
              <w:rPr>
                <w:noProof/>
                <w:webHidden/>
              </w:rPr>
              <w:t>2</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86" w:history="1">
            <w:r w:rsidRPr="004F541B">
              <w:rPr>
                <w:rStyle w:val="Hyperlink"/>
                <w:noProof/>
                <w:lang w:val="nl-NL"/>
              </w:rPr>
              <w:t>3.3</w:t>
            </w:r>
            <w:r>
              <w:rPr>
                <w:rFonts w:eastAsiaTheme="minorEastAsia"/>
                <w:noProof/>
                <w:lang w:val="en-NL" w:eastAsia="en-NL"/>
              </w:rPr>
              <w:tab/>
            </w:r>
            <w:r w:rsidRPr="004F541B">
              <w:rPr>
                <w:rStyle w:val="Hyperlink"/>
                <w:noProof/>
                <w:lang w:val="nl-NL"/>
              </w:rPr>
              <w:t>Performance</w:t>
            </w:r>
            <w:r>
              <w:rPr>
                <w:noProof/>
                <w:webHidden/>
              </w:rPr>
              <w:tab/>
            </w:r>
            <w:r>
              <w:rPr>
                <w:noProof/>
                <w:webHidden/>
              </w:rPr>
              <w:fldChar w:fldCharType="begin"/>
            </w:r>
            <w:r>
              <w:rPr>
                <w:noProof/>
                <w:webHidden/>
              </w:rPr>
              <w:instrText xml:space="preserve"> PAGEREF _Toc509153786 \h </w:instrText>
            </w:r>
            <w:r>
              <w:rPr>
                <w:noProof/>
                <w:webHidden/>
              </w:rPr>
            </w:r>
            <w:r>
              <w:rPr>
                <w:noProof/>
                <w:webHidden/>
              </w:rPr>
              <w:fldChar w:fldCharType="separate"/>
            </w:r>
            <w:r>
              <w:rPr>
                <w:noProof/>
                <w:webHidden/>
              </w:rPr>
              <w:t>2</w:t>
            </w:r>
            <w:r>
              <w:rPr>
                <w:noProof/>
                <w:webHidden/>
              </w:rPr>
              <w:fldChar w:fldCharType="end"/>
            </w:r>
          </w:hyperlink>
        </w:p>
        <w:p w:rsidR="00FA549F" w:rsidRDefault="00FA549F">
          <w:pPr>
            <w:pStyle w:val="Inhopg1"/>
            <w:tabs>
              <w:tab w:val="right" w:leader="dot" w:pos="9016"/>
            </w:tabs>
            <w:rPr>
              <w:rFonts w:eastAsiaTheme="minorEastAsia"/>
              <w:noProof/>
              <w:lang w:val="en-NL" w:eastAsia="en-NL"/>
            </w:rPr>
          </w:pPr>
          <w:hyperlink w:anchor="_Toc509153787" w:history="1">
            <w:r w:rsidRPr="004F541B">
              <w:rPr>
                <w:rStyle w:val="Hyperlink"/>
                <w:noProof/>
                <w:lang w:val="nl-NL"/>
              </w:rPr>
              <w:t>3. Use Cases</w:t>
            </w:r>
            <w:r>
              <w:rPr>
                <w:noProof/>
                <w:webHidden/>
              </w:rPr>
              <w:tab/>
            </w:r>
            <w:r>
              <w:rPr>
                <w:noProof/>
                <w:webHidden/>
              </w:rPr>
              <w:fldChar w:fldCharType="begin"/>
            </w:r>
            <w:r>
              <w:rPr>
                <w:noProof/>
                <w:webHidden/>
              </w:rPr>
              <w:instrText xml:space="preserve"> PAGEREF _Toc509153787 \h </w:instrText>
            </w:r>
            <w:r>
              <w:rPr>
                <w:noProof/>
                <w:webHidden/>
              </w:rPr>
            </w:r>
            <w:r>
              <w:rPr>
                <w:noProof/>
                <w:webHidden/>
              </w:rPr>
              <w:fldChar w:fldCharType="separate"/>
            </w:r>
            <w:r>
              <w:rPr>
                <w:noProof/>
                <w:webHidden/>
              </w:rPr>
              <w:t>3</w:t>
            </w:r>
            <w:r>
              <w:rPr>
                <w:noProof/>
                <w:webHidden/>
              </w:rPr>
              <w:fldChar w:fldCharType="end"/>
            </w:r>
          </w:hyperlink>
        </w:p>
        <w:p w:rsidR="00FA549F" w:rsidRDefault="00FA549F">
          <w:pPr>
            <w:pStyle w:val="Inhopg2"/>
            <w:tabs>
              <w:tab w:val="right" w:leader="dot" w:pos="9016"/>
            </w:tabs>
            <w:rPr>
              <w:rFonts w:eastAsiaTheme="minorEastAsia"/>
              <w:noProof/>
              <w:lang w:val="en-NL" w:eastAsia="en-NL"/>
            </w:rPr>
          </w:pPr>
          <w:hyperlink w:anchor="_Toc509153788" w:history="1">
            <w:r w:rsidRPr="004F541B">
              <w:rPr>
                <w:rStyle w:val="Hyperlink"/>
                <w:noProof/>
                <w:lang w:val="nl-NL"/>
              </w:rPr>
              <w:t>3.1 Use Case diagram</w:t>
            </w:r>
            <w:r>
              <w:rPr>
                <w:noProof/>
                <w:webHidden/>
              </w:rPr>
              <w:tab/>
            </w:r>
            <w:r>
              <w:rPr>
                <w:noProof/>
                <w:webHidden/>
              </w:rPr>
              <w:fldChar w:fldCharType="begin"/>
            </w:r>
            <w:r>
              <w:rPr>
                <w:noProof/>
                <w:webHidden/>
              </w:rPr>
              <w:instrText xml:space="preserve"> PAGEREF _Toc509153788 \h </w:instrText>
            </w:r>
            <w:r>
              <w:rPr>
                <w:noProof/>
                <w:webHidden/>
              </w:rPr>
            </w:r>
            <w:r>
              <w:rPr>
                <w:noProof/>
                <w:webHidden/>
              </w:rPr>
              <w:fldChar w:fldCharType="separate"/>
            </w:r>
            <w:r>
              <w:rPr>
                <w:noProof/>
                <w:webHidden/>
              </w:rPr>
              <w:t>3</w:t>
            </w:r>
            <w:r>
              <w:rPr>
                <w:noProof/>
                <w:webHidden/>
              </w:rPr>
              <w:fldChar w:fldCharType="end"/>
            </w:r>
          </w:hyperlink>
        </w:p>
        <w:p w:rsidR="00FA549F" w:rsidRDefault="00FA549F">
          <w:pPr>
            <w:pStyle w:val="Inhopg2"/>
            <w:tabs>
              <w:tab w:val="right" w:leader="dot" w:pos="9016"/>
            </w:tabs>
            <w:rPr>
              <w:rFonts w:eastAsiaTheme="minorEastAsia"/>
              <w:noProof/>
              <w:lang w:val="en-NL" w:eastAsia="en-NL"/>
            </w:rPr>
          </w:pPr>
          <w:hyperlink w:anchor="_Toc509153789" w:history="1">
            <w:r w:rsidRPr="004F541B">
              <w:rPr>
                <w:rStyle w:val="Hyperlink"/>
                <w:noProof/>
                <w:lang w:val="en-US"/>
              </w:rPr>
              <w:t>3.2 Beschrijving Use Cases</w:t>
            </w:r>
            <w:r>
              <w:rPr>
                <w:noProof/>
                <w:webHidden/>
              </w:rPr>
              <w:tab/>
            </w:r>
            <w:r>
              <w:rPr>
                <w:noProof/>
                <w:webHidden/>
              </w:rPr>
              <w:fldChar w:fldCharType="begin"/>
            </w:r>
            <w:r>
              <w:rPr>
                <w:noProof/>
                <w:webHidden/>
              </w:rPr>
              <w:instrText xml:space="preserve"> PAGEREF _Toc509153789 \h </w:instrText>
            </w:r>
            <w:r>
              <w:rPr>
                <w:noProof/>
                <w:webHidden/>
              </w:rPr>
            </w:r>
            <w:r>
              <w:rPr>
                <w:noProof/>
                <w:webHidden/>
              </w:rPr>
              <w:fldChar w:fldCharType="separate"/>
            </w:r>
            <w:r>
              <w:rPr>
                <w:noProof/>
                <w:webHidden/>
              </w:rPr>
              <w:t>4</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790" w:history="1">
            <w:r w:rsidRPr="004F541B">
              <w:rPr>
                <w:rStyle w:val="Hyperlink"/>
                <w:noProof/>
                <w:lang w:val="nl-NL"/>
              </w:rPr>
              <w:t>4.</w:t>
            </w:r>
            <w:r>
              <w:rPr>
                <w:rFonts w:eastAsiaTheme="minorEastAsia"/>
                <w:noProof/>
                <w:lang w:val="en-NL" w:eastAsia="en-NL"/>
              </w:rPr>
              <w:tab/>
            </w:r>
            <w:r w:rsidRPr="004F541B">
              <w:rPr>
                <w:rStyle w:val="Hyperlink"/>
                <w:noProof/>
                <w:lang w:val="nl-NL"/>
              </w:rPr>
              <w:t>Component diagram</w:t>
            </w:r>
            <w:r>
              <w:rPr>
                <w:noProof/>
                <w:webHidden/>
              </w:rPr>
              <w:tab/>
            </w:r>
            <w:r>
              <w:rPr>
                <w:noProof/>
                <w:webHidden/>
              </w:rPr>
              <w:fldChar w:fldCharType="begin"/>
            </w:r>
            <w:r>
              <w:rPr>
                <w:noProof/>
                <w:webHidden/>
              </w:rPr>
              <w:instrText xml:space="preserve"> PAGEREF _Toc509153790 \h </w:instrText>
            </w:r>
            <w:r>
              <w:rPr>
                <w:noProof/>
                <w:webHidden/>
              </w:rPr>
            </w:r>
            <w:r>
              <w:rPr>
                <w:noProof/>
                <w:webHidden/>
              </w:rPr>
              <w:fldChar w:fldCharType="separate"/>
            </w:r>
            <w:r>
              <w:rPr>
                <w:noProof/>
                <w:webHidden/>
              </w:rPr>
              <w:t>6</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1" w:history="1">
            <w:r w:rsidRPr="004F541B">
              <w:rPr>
                <w:rStyle w:val="Hyperlink"/>
                <w:noProof/>
                <w:lang w:val="nl-NL"/>
              </w:rPr>
              <w:t>4.1</w:t>
            </w:r>
            <w:r>
              <w:rPr>
                <w:rFonts w:eastAsiaTheme="minorEastAsia"/>
                <w:noProof/>
                <w:lang w:val="en-NL" w:eastAsia="en-NL"/>
              </w:rPr>
              <w:tab/>
            </w:r>
            <w:r w:rsidRPr="004F541B">
              <w:rPr>
                <w:rStyle w:val="Hyperlink"/>
                <w:noProof/>
                <w:lang w:val="nl-NL"/>
              </w:rPr>
              <w:t>Component diagram</w:t>
            </w:r>
            <w:r>
              <w:rPr>
                <w:noProof/>
                <w:webHidden/>
              </w:rPr>
              <w:tab/>
            </w:r>
            <w:r>
              <w:rPr>
                <w:noProof/>
                <w:webHidden/>
              </w:rPr>
              <w:fldChar w:fldCharType="begin"/>
            </w:r>
            <w:r>
              <w:rPr>
                <w:noProof/>
                <w:webHidden/>
              </w:rPr>
              <w:instrText xml:space="preserve"> PAGEREF _Toc509153791 \h </w:instrText>
            </w:r>
            <w:r>
              <w:rPr>
                <w:noProof/>
                <w:webHidden/>
              </w:rPr>
            </w:r>
            <w:r>
              <w:rPr>
                <w:noProof/>
                <w:webHidden/>
              </w:rPr>
              <w:fldChar w:fldCharType="separate"/>
            </w:r>
            <w:r>
              <w:rPr>
                <w:noProof/>
                <w:webHidden/>
              </w:rPr>
              <w:t>6</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2" w:history="1">
            <w:r w:rsidRPr="004F541B">
              <w:rPr>
                <w:rStyle w:val="Hyperlink"/>
                <w:noProof/>
                <w:lang w:val="nl-NL"/>
              </w:rPr>
              <w:t>4.2</w:t>
            </w:r>
            <w:r>
              <w:rPr>
                <w:rFonts w:eastAsiaTheme="minorEastAsia"/>
                <w:noProof/>
                <w:lang w:val="en-NL" w:eastAsia="en-NL"/>
              </w:rPr>
              <w:tab/>
            </w:r>
            <w:r w:rsidRPr="004F541B">
              <w:rPr>
                <w:rStyle w:val="Hyperlink"/>
                <w:noProof/>
                <w:lang w:val="nl-NL"/>
              </w:rPr>
              <w:t>Beschrijving onderdelen</w:t>
            </w:r>
            <w:r>
              <w:rPr>
                <w:noProof/>
                <w:webHidden/>
              </w:rPr>
              <w:tab/>
            </w:r>
            <w:r>
              <w:rPr>
                <w:noProof/>
                <w:webHidden/>
              </w:rPr>
              <w:fldChar w:fldCharType="begin"/>
            </w:r>
            <w:r>
              <w:rPr>
                <w:noProof/>
                <w:webHidden/>
              </w:rPr>
              <w:instrText xml:space="preserve"> PAGEREF _Toc509153792 \h </w:instrText>
            </w:r>
            <w:r>
              <w:rPr>
                <w:noProof/>
                <w:webHidden/>
              </w:rPr>
            </w:r>
            <w:r>
              <w:rPr>
                <w:noProof/>
                <w:webHidden/>
              </w:rPr>
              <w:fldChar w:fldCharType="separate"/>
            </w:r>
            <w:r>
              <w:rPr>
                <w:noProof/>
                <w:webHidden/>
              </w:rPr>
              <w:t>7</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793" w:history="1">
            <w:r w:rsidRPr="004F541B">
              <w:rPr>
                <w:rStyle w:val="Hyperlink"/>
                <w:noProof/>
                <w:lang w:val="nl-NL"/>
              </w:rPr>
              <w:t>5.</w:t>
            </w:r>
            <w:r>
              <w:rPr>
                <w:rFonts w:eastAsiaTheme="minorEastAsia"/>
                <w:noProof/>
                <w:lang w:val="en-NL" w:eastAsia="en-NL"/>
              </w:rPr>
              <w:tab/>
            </w:r>
            <w:r w:rsidRPr="004F541B">
              <w:rPr>
                <w:rStyle w:val="Hyperlink"/>
                <w:noProof/>
                <w:lang w:val="nl-NL"/>
              </w:rPr>
              <w:t>Protocol state machine</w:t>
            </w:r>
            <w:r>
              <w:rPr>
                <w:noProof/>
                <w:webHidden/>
              </w:rPr>
              <w:tab/>
            </w:r>
            <w:r>
              <w:rPr>
                <w:noProof/>
                <w:webHidden/>
              </w:rPr>
              <w:fldChar w:fldCharType="begin"/>
            </w:r>
            <w:r>
              <w:rPr>
                <w:noProof/>
                <w:webHidden/>
              </w:rPr>
              <w:instrText xml:space="preserve"> PAGEREF _Toc509153793 \h </w:instrText>
            </w:r>
            <w:r>
              <w:rPr>
                <w:noProof/>
                <w:webHidden/>
              </w:rPr>
            </w:r>
            <w:r>
              <w:rPr>
                <w:noProof/>
                <w:webHidden/>
              </w:rPr>
              <w:fldChar w:fldCharType="separate"/>
            </w:r>
            <w:r>
              <w:rPr>
                <w:noProof/>
                <w:webHidden/>
              </w:rPr>
              <w:t>8</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4" w:history="1">
            <w:r w:rsidRPr="004F541B">
              <w:rPr>
                <w:rStyle w:val="Hyperlink"/>
                <w:noProof/>
                <w:lang w:val="nl-NL"/>
              </w:rPr>
              <w:t>5.1</w:t>
            </w:r>
            <w:r>
              <w:rPr>
                <w:rFonts w:eastAsiaTheme="minorEastAsia"/>
                <w:noProof/>
                <w:lang w:val="en-NL" w:eastAsia="en-NL"/>
              </w:rPr>
              <w:tab/>
            </w:r>
            <w:r w:rsidRPr="004F541B">
              <w:rPr>
                <w:rStyle w:val="Hyperlink"/>
                <w:noProof/>
                <w:lang w:val="nl-NL"/>
              </w:rPr>
              <w:t>Protocol state machine diagram</w:t>
            </w:r>
            <w:r>
              <w:rPr>
                <w:noProof/>
                <w:webHidden/>
              </w:rPr>
              <w:tab/>
            </w:r>
            <w:r>
              <w:rPr>
                <w:noProof/>
                <w:webHidden/>
              </w:rPr>
              <w:fldChar w:fldCharType="begin"/>
            </w:r>
            <w:r>
              <w:rPr>
                <w:noProof/>
                <w:webHidden/>
              </w:rPr>
              <w:instrText xml:space="preserve"> PAGEREF _Toc509153794 \h </w:instrText>
            </w:r>
            <w:r>
              <w:rPr>
                <w:noProof/>
                <w:webHidden/>
              </w:rPr>
            </w:r>
            <w:r>
              <w:rPr>
                <w:noProof/>
                <w:webHidden/>
              </w:rPr>
              <w:fldChar w:fldCharType="separate"/>
            </w:r>
            <w:r>
              <w:rPr>
                <w:noProof/>
                <w:webHidden/>
              </w:rPr>
              <w:t>8</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5" w:history="1">
            <w:r w:rsidRPr="004F541B">
              <w:rPr>
                <w:rStyle w:val="Hyperlink"/>
                <w:noProof/>
                <w:lang w:val="nl-NL"/>
              </w:rPr>
              <w:t>5.2</w:t>
            </w:r>
            <w:r>
              <w:rPr>
                <w:rFonts w:eastAsiaTheme="minorEastAsia"/>
                <w:noProof/>
                <w:lang w:val="en-NL" w:eastAsia="en-NL"/>
              </w:rPr>
              <w:tab/>
            </w:r>
            <w:r w:rsidRPr="004F541B">
              <w:rPr>
                <w:rStyle w:val="Hyperlink"/>
                <w:noProof/>
                <w:lang w:val="nl-NL"/>
              </w:rPr>
              <w:t>Protocol state machine beschrijvingen</w:t>
            </w:r>
            <w:r>
              <w:rPr>
                <w:noProof/>
                <w:webHidden/>
              </w:rPr>
              <w:tab/>
            </w:r>
            <w:r>
              <w:rPr>
                <w:noProof/>
                <w:webHidden/>
              </w:rPr>
              <w:fldChar w:fldCharType="begin"/>
            </w:r>
            <w:r>
              <w:rPr>
                <w:noProof/>
                <w:webHidden/>
              </w:rPr>
              <w:instrText xml:space="preserve"> PAGEREF _Toc509153795 \h </w:instrText>
            </w:r>
            <w:r>
              <w:rPr>
                <w:noProof/>
                <w:webHidden/>
              </w:rPr>
            </w:r>
            <w:r>
              <w:rPr>
                <w:noProof/>
                <w:webHidden/>
              </w:rPr>
              <w:fldChar w:fldCharType="separate"/>
            </w:r>
            <w:r>
              <w:rPr>
                <w:noProof/>
                <w:webHidden/>
              </w:rPr>
              <w:t>9</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796" w:history="1">
            <w:r w:rsidRPr="004F541B">
              <w:rPr>
                <w:rStyle w:val="Hyperlink"/>
                <w:noProof/>
                <w:lang w:val="nl-NL"/>
              </w:rPr>
              <w:t>6.</w:t>
            </w:r>
            <w:r>
              <w:rPr>
                <w:rFonts w:eastAsiaTheme="minorEastAsia"/>
                <w:noProof/>
                <w:lang w:val="en-NL" w:eastAsia="en-NL"/>
              </w:rPr>
              <w:tab/>
            </w:r>
            <w:r w:rsidRPr="004F541B">
              <w:rPr>
                <w:rStyle w:val="Hyperlink"/>
                <w:noProof/>
                <w:lang w:val="nl-NL"/>
              </w:rPr>
              <w:t>Sequence diagram initialisatie</w:t>
            </w:r>
            <w:r>
              <w:rPr>
                <w:noProof/>
                <w:webHidden/>
              </w:rPr>
              <w:tab/>
            </w:r>
            <w:r>
              <w:rPr>
                <w:noProof/>
                <w:webHidden/>
              </w:rPr>
              <w:fldChar w:fldCharType="begin"/>
            </w:r>
            <w:r>
              <w:rPr>
                <w:noProof/>
                <w:webHidden/>
              </w:rPr>
              <w:instrText xml:space="preserve"> PAGEREF _Toc509153796 \h </w:instrText>
            </w:r>
            <w:r>
              <w:rPr>
                <w:noProof/>
                <w:webHidden/>
              </w:rPr>
            </w:r>
            <w:r>
              <w:rPr>
                <w:noProof/>
                <w:webHidden/>
              </w:rPr>
              <w:fldChar w:fldCharType="separate"/>
            </w:r>
            <w:r>
              <w:rPr>
                <w:noProof/>
                <w:webHidden/>
              </w:rPr>
              <w:t>10</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7" w:history="1">
            <w:r w:rsidRPr="004F541B">
              <w:rPr>
                <w:rStyle w:val="Hyperlink"/>
                <w:noProof/>
                <w:lang w:val="nl-NL"/>
              </w:rPr>
              <w:t>6.1</w:t>
            </w:r>
            <w:r>
              <w:rPr>
                <w:rFonts w:eastAsiaTheme="minorEastAsia"/>
                <w:noProof/>
                <w:lang w:val="en-NL" w:eastAsia="en-NL"/>
              </w:rPr>
              <w:tab/>
            </w:r>
            <w:r w:rsidRPr="004F541B">
              <w:rPr>
                <w:rStyle w:val="Hyperlink"/>
                <w:noProof/>
                <w:lang w:val="nl-NL"/>
              </w:rPr>
              <w:t>Sequence diagram</w:t>
            </w:r>
            <w:r>
              <w:rPr>
                <w:noProof/>
                <w:webHidden/>
              </w:rPr>
              <w:tab/>
            </w:r>
            <w:r>
              <w:rPr>
                <w:noProof/>
                <w:webHidden/>
              </w:rPr>
              <w:fldChar w:fldCharType="begin"/>
            </w:r>
            <w:r>
              <w:rPr>
                <w:noProof/>
                <w:webHidden/>
              </w:rPr>
              <w:instrText xml:space="preserve"> PAGEREF _Toc509153797 \h </w:instrText>
            </w:r>
            <w:r>
              <w:rPr>
                <w:noProof/>
                <w:webHidden/>
              </w:rPr>
            </w:r>
            <w:r>
              <w:rPr>
                <w:noProof/>
                <w:webHidden/>
              </w:rPr>
              <w:fldChar w:fldCharType="separate"/>
            </w:r>
            <w:r>
              <w:rPr>
                <w:noProof/>
                <w:webHidden/>
              </w:rPr>
              <w:t>10</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798" w:history="1">
            <w:r w:rsidRPr="004F541B">
              <w:rPr>
                <w:rStyle w:val="Hyperlink"/>
                <w:noProof/>
                <w:lang w:val="nl-NL"/>
              </w:rPr>
              <w:t>6.2</w:t>
            </w:r>
            <w:r>
              <w:rPr>
                <w:rFonts w:eastAsiaTheme="minorEastAsia"/>
                <w:noProof/>
                <w:lang w:val="en-NL" w:eastAsia="en-NL"/>
              </w:rPr>
              <w:tab/>
            </w:r>
            <w:r w:rsidRPr="004F541B">
              <w:rPr>
                <w:rStyle w:val="Hyperlink"/>
                <w:noProof/>
                <w:lang w:val="nl-NL"/>
              </w:rPr>
              <w:t>Beschrijvingen</w:t>
            </w:r>
            <w:r>
              <w:rPr>
                <w:noProof/>
                <w:webHidden/>
              </w:rPr>
              <w:tab/>
            </w:r>
            <w:r>
              <w:rPr>
                <w:noProof/>
                <w:webHidden/>
              </w:rPr>
              <w:fldChar w:fldCharType="begin"/>
            </w:r>
            <w:r>
              <w:rPr>
                <w:noProof/>
                <w:webHidden/>
              </w:rPr>
              <w:instrText xml:space="preserve"> PAGEREF _Toc509153798 \h </w:instrText>
            </w:r>
            <w:r>
              <w:rPr>
                <w:noProof/>
                <w:webHidden/>
              </w:rPr>
            </w:r>
            <w:r>
              <w:rPr>
                <w:noProof/>
                <w:webHidden/>
              </w:rPr>
              <w:fldChar w:fldCharType="separate"/>
            </w:r>
            <w:r>
              <w:rPr>
                <w:noProof/>
                <w:webHidden/>
              </w:rPr>
              <w:t>11</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799" w:history="1">
            <w:r w:rsidRPr="004F541B">
              <w:rPr>
                <w:rStyle w:val="Hyperlink"/>
                <w:noProof/>
                <w:lang w:val="nl-NL"/>
              </w:rPr>
              <w:t>7.</w:t>
            </w:r>
            <w:r>
              <w:rPr>
                <w:rFonts w:eastAsiaTheme="minorEastAsia"/>
                <w:noProof/>
                <w:lang w:val="en-NL" w:eastAsia="en-NL"/>
              </w:rPr>
              <w:tab/>
            </w:r>
            <w:r w:rsidRPr="004F541B">
              <w:rPr>
                <w:rStyle w:val="Hyperlink"/>
                <w:noProof/>
                <w:lang w:val="nl-NL"/>
              </w:rPr>
              <w:t>Timing diagram bewegen naar positie</w:t>
            </w:r>
            <w:r>
              <w:rPr>
                <w:noProof/>
                <w:webHidden/>
              </w:rPr>
              <w:tab/>
            </w:r>
            <w:r>
              <w:rPr>
                <w:noProof/>
                <w:webHidden/>
              </w:rPr>
              <w:fldChar w:fldCharType="begin"/>
            </w:r>
            <w:r>
              <w:rPr>
                <w:noProof/>
                <w:webHidden/>
              </w:rPr>
              <w:instrText xml:space="preserve"> PAGEREF _Toc509153799 \h </w:instrText>
            </w:r>
            <w:r>
              <w:rPr>
                <w:noProof/>
                <w:webHidden/>
              </w:rPr>
            </w:r>
            <w:r>
              <w:rPr>
                <w:noProof/>
                <w:webHidden/>
              </w:rPr>
              <w:fldChar w:fldCharType="separate"/>
            </w:r>
            <w:r>
              <w:rPr>
                <w:noProof/>
                <w:webHidden/>
              </w:rPr>
              <w:t>11</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800" w:history="1">
            <w:r w:rsidRPr="004F541B">
              <w:rPr>
                <w:rStyle w:val="Hyperlink"/>
                <w:noProof/>
                <w:lang w:val="nl-NL"/>
              </w:rPr>
              <w:t>7.1</w:t>
            </w:r>
            <w:r>
              <w:rPr>
                <w:rFonts w:eastAsiaTheme="minorEastAsia"/>
                <w:noProof/>
                <w:lang w:val="en-NL" w:eastAsia="en-NL"/>
              </w:rPr>
              <w:tab/>
            </w:r>
            <w:r w:rsidRPr="004F541B">
              <w:rPr>
                <w:rStyle w:val="Hyperlink"/>
                <w:noProof/>
                <w:lang w:val="nl-NL"/>
              </w:rPr>
              <w:t>Timing diagram</w:t>
            </w:r>
            <w:r>
              <w:rPr>
                <w:noProof/>
                <w:webHidden/>
              </w:rPr>
              <w:tab/>
            </w:r>
            <w:r>
              <w:rPr>
                <w:noProof/>
                <w:webHidden/>
              </w:rPr>
              <w:fldChar w:fldCharType="begin"/>
            </w:r>
            <w:r>
              <w:rPr>
                <w:noProof/>
                <w:webHidden/>
              </w:rPr>
              <w:instrText xml:space="preserve"> PAGEREF _Toc509153800 \h </w:instrText>
            </w:r>
            <w:r>
              <w:rPr>
                <w:noProof/>
                <w:webHidden/>
              </w:rPr>
            </w:r>
            <w:r>
              <w:rPr>
                <w:noProof/>
                <w:webHidden/>
              </w:rPr>
              <w:fldChar w:fldCharType="separate"/>
            </w:r>
            <w:r>
              <w:rPr>
                <w:noProof/>
                <w:webHidden/>
              </w:rPr>
              <w:t>11</w:t>
            </w:r>
            <w:r>
              <w:rPr>
                <w:noProof/>
                <w:webHidden/>
              </w:rPr>
              <w:fldChar w:fldCharType="end"/>
            </w:r>
          </w:hyperlink>
        </w:p>
        <w:p w:rsidR="00FA549F" w:rsidRDefault="00FA549F">
          <w:pPr>
            <w:pStyle w:val="Inhopg2"/>
            <w:tabs>
              <w:tab w:val="left" w:pos="880"/>
              <w:tab w:val="right" w:leader="dot" w:pos="9016"/>
            </w:tabs>
            <w:rPr>
              <w:rFonts w:eastAsiaTheme="minorEastAsia"/>
              <w:noProof/>
              <w:lang w:val="en-NL" w:eastAsia="en-NL"/>
            </w:rPr>
          </w:pPr>
          <w:hyperlink w:anchor="_Toc509153801" w:history="1">
            <w:r w:rsidRPr="004F541B">
              <w:rPr>
                <w:rStyle w:val="Hyperlink"/>
                <w:noProof/>
                <w:lang w:val="nl-NL"/>
              </w:rPr>
              <w:t>7.2</w:t>
            </w:r>
            <w:r>
              <w:rPr>
                <w:rFonts w:eastAsiaTheme="minorEastAsia"/>
                <w:noProof/>
                <w:lang w:val="en-NL" w:eastAsia="en-NL"/>
              </w:rPr>
              <w:tab/>
            </w:r>
            <w:r w:rsidRPr="004F541B">
              <w:rPr>
                <w:rStyle w:val="Hyperlink"/>
                <w:noProof/>
                <w:lang w:val="nl-NL"/>
              </w:rPr>
              <w:t>Beschrijvingen</w:t>
            </w:r>
            <w:r>
              <w:rPr>
                <w:noProof/>
                <w:webHidden/>
              </w:rPr>
              <w:tab/>
            </w:r>
            <w:r>
              <w:rPr>
                <w:noProof/>
                <w:webHidden/>
              </w:rPr>
              <w:fldChar w:fldCharType="begin"/>
            </w:r>
            <w:r>
              <w:rPr>
                <w:noProof/>
                <w:webHidden/>
              </w:rPr>
              <w:instrText xml:space="preserve"> PAGEREF _Toc509153801 \h </w:instrText>
            </w:r>
            <w:r>
              <w:rPr>
                <w:noProof/>
                <w:webHidden/>
              </w:rPr>
            </w:r>
            <w:r>
              <w:rPr>
                <w:noProof/>
                <w:webHidden/>
              </w:rPr>
              <w:fldChar w:fldCharType="separate"/>
            </w:r>
            <w:r>
              <w:rPr>
                <w:noProof/>
                <w:webHidden/>
              </w:rPr>
              <w:t>12</w:t>
            </w:r>
            <w:r>
              <w:rPr>
                <w:noProof/>
                <w:webHidden/>
              </w:rPr>
              <w:fldChar w:fldCharType="end"/>
            </w:r>
          </w:hyperlink>
        </w:p>
        <w:p w:rsidR="00FA549F" w:rsidRDefault="00FA549F">
          <w:pPr>
            <w:pStyle w:val="Inhopg1"/>
            <w:tabs>
              <w:tab w:val="left" w:pos="440"/>
              <w:tab w:val="right" w:leader="dot" w:pos="9016"/>
            </w:tabs>
            <w:rPr>
              <w:rFonts w:eastAsiaTheme="minorEastAsia"/>
              <w:noProof/>
              <w:lang w:val="en-NL" w:eastAsia="en-NL"/>
            </w:rPr>
          </w:pPr>
          <w:hyperlink w:anchor="_Toc509153802" w:history="1">
            <w:r w:rsidRPr="004F541B">
              <w:rPr>
                <w:rStyle w:val="Hyperlink"/>
                <w:noProof/>
                <w:lang w:val="nl-NL"/>
              </w:rPr>
              <w:t>8.</w:t>
            </w:r>
            <w:r>
              <w:rPr>
                <w:rFonts w:eastAsiaTheme="minorEastAsia"/>
                <w:noProof/>
                <w:lang w:val="en-NL" w:eastAsia="en-NL"/>
              </w:rPr>
              <w:tab/>
            </w:r>
            <w:r w:rsidRPr="004F541B">
              <w:rPr>
                <w:rStyle w:val="Hyperlink"/>
                <w:noProof/>
                <w:lang w:val="nl-NL"/>
              </w:rPr>
              <w:t>Bijlagen</w:t>
            </w:r>
            <w:r>
              <w:rPr>
                <w:noProof/>
                <w:webHidden/>
              </w:rPr>
              <w:tab/>
            </w:r>
            <w:r>
              <w:rPr>
                <w:noProof/>
                <w:webHidden/>
              </w:rPr>
              <w:fldChar w:fldCharType="begin"/>
            </w:r>
            <w:r>
              <w:rPr>
                <w:noProof/>
                <w:webHidden/>
              </w:rPr>
              <w:instrText xml:space="preserve"> PAGEREF _Toc509153802 \h </w:instrText>
            </w:r>
            <w:r>
              <w:rPr>
                <w:noProof/>
                <w:webHidden/>
              </w:rPr>
            </w:r>
            <w:r>
              <w:rPr>
                <w:noProof/>
                <w:webHidden/>
              </w:rPr>
              <w:fldChar w:fldCharType="separate"/>
            </w:r>
            <w:r>
              <w:rPr>
                <w:noProof/>
                <w:webHidden/>
              </w:rPr>
              <w:t>12</w:t>
            </w:r>
            <w:r>
              <w:rPr>
                <w:noProof/>
                <w:webHidden/>
              </w:rPr>
              <w:fldChar w:fldCharType="end"/>
            </w:r>
          </w:hyperlink>
        </w:p>
        <w:p w:rsidR="00FA549F" w:rsidRDefault="00FA549F">
          <w:r>
            <w:rPr>
              <w:b/>
              <w:bCs/>
              <w:lang w:val="nl-NL"/>
            </w:rPr>
            <w:fldChar w:fldCharType="end"/>
          </w:r>
        </w:p>
      </w:sdtContent>
    </w:sdt>
    <w:p w:rsidR="00FA549F" w:rsidRDefault="00FA549F">
      <w:pPr>
        <w:rPr>
          <w:rFonts w:asciiTheme="majorHAnsi" w:eastAsiaTheme="majorEastAsia" w:hAnsiTheme="majorHAnsi" w:cstheme="majorBidi"/>
          <w:color w:val="2F5496" w:themeColor="accent1" w:themeShade="BF"/>
          <w:sz w:val="32"/>
          <w:szCs w:val="32"/>
          <w:lang w:val="en-US"/>
        </w:rPr>
      </w:pPr>
      <w:r>
        <w:rPr>
          <w:lang w:val="en-US"/>
        </w:rPr>
        <w:br w:type="page"/>
      </w:r>
    </w:p>
    <w:p w:rsidR="00FD3932" w:rsidRDefault="00FD3932" w:rsidP="00FD3932">
      <w:pPr>
        <w:pStyle w:val="Kop1"/>
        <w:numPr>
          <w:ilvl w:val="0"/>
          <w:numId w:val="1"/>
        </w:numPr>
        <w:rPr>
          <w:lang w:val="en-US"/>
        </w:rPr>
      </w:pPr>
      <w:bookmarkStart w:id="3" w:name="_Toc509153782"/>
      <w:r>
        <w:rPr>
          <w:lang w:val="en-US"/>
        </w:rPr>
        <w:lastRenderedPageBreak/>
        <w:t>Inleiding</w:t>
      </w:r>
      <w:bookmarkEnd w:id="2"/>
      <w:bookmarkEnd w:id="3"/>
    </w:p>
    <w:p w:rsidR="00FD3932" w:rsidRDefault="00FD3932" w:rsidP="00FD3932">
      <w:pPr>
        <w:rPr>
          <w:lang w:val="en-US"/>
        </w:rPr>
      </w:pPr>
    </w:p>
    <w:p w:rsidR="00FD3932" w:rsidRDefault="00FD3932" w:rsidP="00FD3932">
      <w:pPr>
        <w:rPr>
          <w:lang w:val="nl-NL"/>
        </w:rPr>
      </w:pPr>
      <w:r w:rsidRPr="00FD3932">
        <w:rPr>
          <w:lang w:val="nl-NL"/>
        </w:rPr>
        <w:t>Dit document bevat het ontwerp v</w:t>
      </w:r>
      <w:r>
        <w:rPr>
          <w:lang w:val="nl-NL"/>
        </w:rPr>
        <w:t>an het ontwikkelde Robot Interface. De Robot Interface is een software interface (API) voor de besturing van een Lynxmotion robotarm. Aan bod komen de gevraagde (en gerealiseerde) Quality of Service, de Use Cases, een Use Case diagram, een Component Diagram, een Protocol Statemachine, een Sequence diagram en een Timing diagram.</w:t>
      </w:r>
    </w:p>
    <w:p w:rsidR="00FD3932" w:rsidRDefault="00FD3932" w:rsidP="00FD3932">
      <w:pPr>
        <w:rPr>
          <w:lang w:val="nl-NL"/>
        </w:rPr>
      </w:pPr>
    </w:p>
    <w:p w:rsidR="00815A3A" w:rsidRDefault="00815A3A" w:rsidP="00815A3A">
      <w:pPr>
        <w:pStyle w:val="Kop1"/>
        <w:numPr>
          <w:ilvl w:val="0"/>
          <w:numId w:val="1"/>
        </w:numPr>
        <w:rPr>
          <w:lang w:val="nl-NL"/>
        </w:rPr>
      </w:pPr>
      <w:bookmarkStart w:id="4" w:name="_Toc509153696"/>
      <w:bookmarkStart w:id="5" w:name="_Toc509153783"/>
      <w:r>
        <w:rPr>
          <w:lang w:val="nl-NL"/>
        </w:rPr>
        <w:t>Quality of Service</w:t>
      </w:r>
      <w:bookmarkEnd w:id="4"/>
      <w:bookmarkEnd w:id="5"/>
    </w:p>
    <w:p w:rsidR="00FD3932" w:rsidRDefault="00FD3932" w:rsidP="00FD3932">
      <w:pPr>
        <w:rPr>
          <w:lang w:val="nl-NL"/>
        </w:rPr>
      </w:pPr>
      <w:r>
        <w:rPr>
          <w:lang w:val="nl-NL"/>
        </w:rPr>
        <w:t>Dit hoofdstuk bevat alle informatie over de gevraagde Quality of Service van het eindproduct. Vanuit hoofdstuk 3 zal er naar dit hoofdstuk gerefereerd worden: bij welke Use Case hoort welke Quality of Service.</w:t>
      </w:r>
    </w:p>
    <w:p w:rsidR="00FD3932" w:rsidRDefault="00FD3932" w:rsidP="00FD3932">
      <w:pPr>
        <w:rPr>
          <w:lang w:val="nl-NL"/>
        </w:rPr>
      </w:pPr>
    </w:p>
    <w:p w:rsidR="00FD3932" w:rsidRDefault="00FD3932" w:rsidP="00FD3932">
      <w:pPr>
        <w:pStyle w:val="Kop2"/>
        <w:numPr>
          <w:ilvl w:val="1"/>
          <w:numId w:val="1"/>
        </w:numPr>
        <w:rPr>
          <w:lang w:val="nl-NL"/>
        </w:rPr>
      </w:pPr>
      <w:bookmarkStart w:id="6" w:name="_Toc509153697"/>
      <w:bookmarkStart w:id="7" w:name="_Toc509153784"/>
      <w:r>
        <w:rPr>
          <w:lang w:val="nl-NL"/>
        </w:rPr>
        <w:t>Usability</w:t>
      </w:r>
      <w:bookmarkEnd w:id="6"/>
      <w:bookmarkEnd w:id="7"/>
    </w:p>
    <w:p w:rsidR="00FD3932" w:rsidRDefault="00FD3932" w:rsidP="00FD3932">
      <w:pPr>
        <w:pStyle w:val="Lijstalinea"/>
        <w:numPr>
          <w:ilvl w:val="0"/>
          <w:numId w:val="3"/>
        </w:numPr>
        <w:rPr>
          <w:lang w:val="nl-NL"/>
        </w:rPr>
      </w:pPr>
      <w:r>
        <w:rPr>
          <w:lang w:val="nl-NL"/>
        </w:rPr>
        <w:t>Het systeem moet informatie over de operationele toestand (states) geven op ROS-INFO niveau.</w:t>
      </w:r>
    </w:p>
    <w:p w:rsidR="00FD3932" w:rsidRDefault="00FD3932" w:rsidP="00FD3932">
      <w:pPr>
        <w:pStyle w:val="Lijstalinea"/>
        <w:numPr>
          <w:ilvl w:val="0"/>
          <w:numId w:val="3"/>
        </w:numPr>
        <w:rPr>
          <w:lang w:val="nl-NL"/>
        </w:rPr>
      </w:pPr>
      <w:r>
        <w:rPr>
          <w:lang w:val="nl-NL"/>
        </w:rPr>
        <w:t>Het systeem moet informatie geven over de events die optreden op ROS-DEBUG niveau.</w:t>
      </w:r>
    </w:p>
    <w:p w:rsidR="00FD3932" w:rsidRPr="00815A3A" w:rsidRDefault="00FD3932" w:rsidP="00815A3A">
      <w:pPr>
        <w:pStyle w:val="Lijstalinea"/>
        <w:numPr>
          <w:ilvl w:val="0"/>
          <w:numId w:val="3"/>
        </w:numPr>
        <w:rPr>
          <w:lang w:val="nl-NL"/>
        </w:rPr>
      </w:pPr>
      <w:r>
        <w:rPr>
          <w:lang w:val="nl-NL"/>
        </w:rPr>
        <w:t xml:space="preserve">Het systeem geeft een </w:t>
      </w:r>
      <w:r w:rsidR="00815A3A">
        <w:rPr>
          <w:lang w:val="nl-NL"/>
        </w:rPr>
        <w:t>WARNING via rosout indien een opdracht aan de robotarm niet kan worden uitgevoerd binnen de gehaalde tijd waarbij tevens de verwachtte tijd van afhandeling wordt aangegeven.</w:t>
      </w:r>
    </w:p>
    <w:p w:rsidR="00FD3932" w:rsidRDefault="00FD3932" w:rsidP="00FD3932">
      <w:pPr>
        <w:pStyle w:val="Kop2"/>
        <w:numPr>
          <w:ilvl w:val="1"/>
          <w:numId w:val="3"/>
        </w:numPr>
        <w:rPr>
          <w:lang w:val="nl-NL"/>
        </w:rPr>
      </w:pPr>
      <w:bookmarkStart w:id="8" w:name="_Toc509153698"/>
      <w:bookmarkStart w:id="9" w:name="_Toc509153785"/>
      <w:r>
        <w:rPr>
          <w:lang w:val="nl-NL"/>
        </w:rPr>
        <w:t>Security &amp; Safety</w:t>
      </w:r>
      <w:bookmarkEnd w:id="8"/>
      <w:bookmarkEnd w:id="9"/>
    </w:p>
    <w:p w:rsidR="00FD3932" w:rsidRDefault="00FD3932" w:rsidP="00FD3932">
      <w:pPr>
        <w:pStyle w:val="Lijstalinea"/>
        <w:numPr>
          <w:ilvl w:val="0"/>
          <w:numId w:val="4"/>
        </w:numPr>
        <w:rPr>
          <w:lang w:val="nl-NL"/>
        </w:rPr>
      </w:pPr>
      <w:r>
        <w:rPr>
          <w:lang w:val="nl-NL"/>
        </w:rPr>
        <w:t>De robotarm dient voor het einde van zijn actie gestopt te kunnen worden.</w:t>
      </w:r>
    </w:p>
    <w:p w:rsidR="00FD3932" w:rsidRDefault="00FD3932" w:rsidP="00FD3932">
      <w:pPr>
        <w:pStyle w:val="Lijstalinea"/>
        <w:numPr>
          <w:ilvl w:val="0"/>
          <w:numId w:val="4"/>
        </w:numPr>
        <w:rPr>
          <w:lang w:val="nl-NL"/>
        </w:rPr>
      </w:pPr>
      <w:r>
        <w:rPr>
          <w:lang w:val="nl-NL"/>
        </w:rPr>
        <w:t>Na het stoppen dienen alle openstaande acties geannuleerd te worden.</w:t>
      </w:r>
    </w:p>
    <w:p w:rsidR="00FD3932" w:rsidRDefault="00FD3932" w:rsidP="00FD3932">
      <w:pPr>
        <w:pStyle w:val="Lijstalinea"/>
        <w:numPr>
          <w:ilvl w:val="0"/>
          <w:numId w:val="4"/>
        </w:numPr>
        <w:rPr>
          <w:lang w:val="nl-NL"/>
        </w:rPr>
      </w:pPr>
      <w:r>
        <w:rPr>
          <w:lang w:val="nl-NL"/>
        </w:rPr>
        <w:t xml:space="preserve">Bij het opstarten dient de robotarm in de veilige </w:t>
      </w:r>
      <w:r w:rsidR="00343E17">
        <w:rPr>
          <w:lang w:val="nl-NL"/>
        </w:rPr>
        <w:t>PARK-positie</w:t>
      </w:r>
      <w:r>
        <w:rPr>
          <w:lang w:val="nl-NL"/>
        </w:rPr>
        <w:t xml:space="preserve"> gezet te worden, waarbij de verplaatsingssnelheid gelimiteerd is tot de helft van de maximumsnelheid</w:t>
      </w:r>
      <w:r w:rsidR="00815A3A">
        <w:rPr>
          <w:rStyle w:val="Voetnootmarkering"/>
          <w:lang w:val="nl-NL"/>
        </w:rPr>
        <w:footnoteReference w:id="1"/>
      </w:r>
      <w:r>
        <w:rPr>
          <w:lang w:val="nl-NL"/>
        </w:rPr>
        <w:t>.</w:t>
      </w:r>
    </w:p>
    <w:p w:rsidR="00FD3932" w:rsidRPr="00815A3A" w:rsidRDefault="00FD3932" w:rsidP="00815A3A">
      <w:pPr>
        <w:pStyle w:val="Lijstalinea"/>
        <w:numPr>
          <w:ilvl w:val="0"/>
          <w:numId w:val="4"/>
        </w:numPr>
        <w:rPr>
          <w:lang w:val="nl-NL"/>
        </w:rPr>
      </w:pPr>
      <w:r>
        <w:rPr>
          <w:lang w:val="nl-NL"/>
        </w:rPr>
        <w:t>De robotarm mag niet buiten zijn range of motion komen (zie Beroepsproduct-Interface.pdf voor de range of motion per servo).</w:t>
      </w:r>
    </w:p>
    <w:p w:rsidR="00FD3932" w:rsidRDefault="00FD3932" w:rsidP="00FD3932">
      <w:pPr>
        <w:pStyle w:val="Kop2"/>
        <w:numPr>
          <w:ilvl w:val="1"/>
          <w:numId w:val="3"/>
        </w:numPr>
        <w:rPr>
          <w:lang w:val="nl-NL"/>
        </w:rPr>
      </w:pPr>
      <w:bookmarkStart w:id="10" w:name="_Toc509153699"/>
      <w:bookmarkStart w:id="11" w:name="_Toc509153786"/>
      <w:r>
        <w:rPr>
          <w:lang w:val="nl-NL"/>
        </w:rPr>
        <w:t>Performance</w:t>
      </w:r>
      <w:bookmarkEnd w:id="10"/>
      <w:bookmarkEnd w:id="11"/>
    </w:p>
    <w:p w:rsidR="00815A3A" w:rsidRDefault="00FD3932" w:rsidP="00815A3A">
      <w:pPr>
        <w:pStyle w:val="Lijstalinea"/>
        <w:numPr>
          <w:ilvl w:val="0"/>
          <w:numId w:val="6"/>
        </w:numPr>
        <w:rPr>
          <w:lang w:val="nl-NL"/>
        </w:rPr>
      </w:pPr>
      <w:r>
        <w:rPr>
          <w:lang w:val="nl-NL"/>
        </w:rPr>
        <w:t>Als de gripper van de AL5D robotarm naar een locatie (een set van samengestelde servo-hoeken) wordt gestuurd moet deze binnen 2,3 seconden worden bereikt.</w:t>
      </w:r>
    </w:p>
    <w:p w:rsidR="00815A3A" w:rsidRDefault="00815A3A" w:rsidP="00815A3A">
      <w:pPr>
        <w:rPr>
          <w:lang w:val="nl-NL"/>
        </w:rPr>
      </w:pPr>
      <w:r>
        <w:rPr>
          <w:lang w:val="nl-NL"/>
        </w:rPr>
        <w:br w:type="page"/>
      </w:r>
    </w:p>
    <w:p w:rsidR="00FD3932" w:rsidRDefault="00815A3A" w:rsidP="00815A3A">
      <w:pPr>
        <w:pStyle w:val="Kop1"/>
        <w:rPr>
          <w:lang w:val="nl-NL"/>
        </w:rPr>
      </w:pPr>
      <w:bookmarkStart w:id="12" w:name="_Toc509153700"/>
      <w:bookmarkStart w:id="13" w:name="_Toc509153787"/>
      <w:r>
        <w:rPr>
          <w:lang w:val="nl-NL"/>
        </w:rPr>
        <w:lastRenderedPageBreak/>
        <w:t>3. Use Cases</w:t>
      </w:r>
      <w:bookmarkEnd w:id="12"/>
      <w:bookmarkEnd w:id="13"/>
    </w:p>
    <w:p w:rsidR="00815A3A" w:rsidRDefault="00815A3A" w:rsidP="00815A3A">
      <w:pPr>
        <w:rPr>
          <w:lang w:val="nl-NL"/>
        </w:rPr>
      </w:pPr>
    </w:p>
    <w:p w:rsidR="00815A3A" w:rsidRDefault="00815A3A" w:rsidP="00815A3A">
      <w:pPr>
        <w:rPr>
          <w:lang w:val="nl-NL"/>
        </w:rPr>
      </w:pPr>
      <w:r>
        <w:rPr>
          <w:lang w:val="nl-NL"/>
        </w:rPr>
        <w:t>Dit hoofdstuk bevat het Use Case diagram en beschrijvingen van elke Use Case. Tevens wordt, indien nodig, aangegeven welke QoS-eis bij een Use Case hoort.</w:t>
      </w:r>
    </w:p>
    <w:p w:rsidR="00815A3A" w:rsidRDefault="00815A3A" w:rsidP="00815A3A">
      <w:pPr>
        <w:rPr>
          <w:lang w:val="nl-NL"/>
        </w:rPr>
      </w:pPr>
    </w:p>
    <w:p w:rsidR="00815A3A" w:rsidRDefault="00815A3A" w:rsidP="00815A3A">
      <w:pPr>
        <w:pStyle w:val="Kop2"/>
        <w:rPr>
          <w:lang w:val="nl-NL"/>
        </w:rPr>
      </w:pPr>
      <w:bookmarkStart w:id="14" w:name="_Toc509153701"/>
      <w:bookmarkStart w:id="15" w:name="_Toc509153788"/>
      <w:r>
        <w:rPr>
          <w:lang w:val="nl-NL"/>
        </w:rPr>
        <w:t>3.1 Use Case diagram</w:t>
      </w:r>
      <w:bookmarkEnd w:id="14"/>
      <w:bookmarkEnd w:id="15"/>
    </w:p>
    <w:p w:rsidR="00815A3A" w:rsidRDefault="00815A3A" w:rsidP="00815A3A">
      <w:pPr>
        <w:rPr>
          <w:lang w:val="nl-NL"/>
        </w:rPr>
      </w:pPr>
    </w:p>
    <w:p w:rsidR="00815A3A" w:rsidRDefault="00815A3A" w:rsidP="00815A3A">
      <w:pPr>
        <w:rPr>
          <w:lang w:val="nl-NL"/>
        </w:rPr>
      </w:pPr>
      <w:r>
        <w:rPr>
          <w:lang w:val="nl-NL"/>
        </w:rPr>
        <w:t>Deze paragraaf bevat het Use Case diagram (figuur 1).</w:t>
      </w:r>
    </w:p>
    <w:p w:rsidR="00815A3A" w:rsidRDefault="00815A3A" w:rsidP="00815A3A">
      <w:pPr>
        <w:rPr>
          <w:lang w:val="nl-NL"/>
        </w:rPr>
      </w:pPr>
    </w:p>
    <w:p w:rsidR="00815A3A" w:rsidRDefault="00815A3A" w:rsidP="00815A3A">
      <w:pPr>
        <w:keepNext/>
        <w:ind w:left="-810"/>
      </w:pPr>
      <w:r>
        <w:rPr>
          <w:noProof/>
          <w:lang w:val="nl-NL"/>
        </w:rPr>
        <w:drawing>
          <wp:inline distT="0" distB="0" distL="0" distR="0">
            <wp:extent cx="7021002" cy="431403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png"/>
                    <pic:cNvPicPr/>
                  </pic:nvPicPr>
                  <pic:blipFill>
                    <a:blip r:embed="rId9">
                      <a:extLst>
                        <a:ext uri="{28A0092B-C50C-407E-A947-70E740481C1C}">
                          <a14:useLocalDpi xmlns:a14="http://schemas.microsoft.com/office/drawing/2010/main" val="0"/>
                        </a:ext>
                      </a:extLst>
                    </a:blip>
                    <a:stretch>
                      <a:fillRect/>
                    </a:stretch>
                  </pic:blipFill>
                  <pic:spPr>
                    <a:xfrm>
                      <a:off x="0" y="0"/>
                      <a:ext cx="7074124" cy="4346676"/>
                    </a:xfrm>
                    <a:prstGeom prst="rect">
                      <a:avLst/>
                    </a:prstGeom>
                  </pic:spPr>
                </pic:pic>
              </a:graphicData>
            </a:graphic>
          </wp:inline>
        </w:drawing>
      </w:r>
    </w:p>
    <w:p w:rsidR="00815A3A" w:rsidRDefault="00815A3A" w:rsidP="00815A3A">
      <w:pPr>
        <w:pStyle w:val="Bijschrift"/>
        <w:rPr>
          <w:lang w:val="en-US"/>
        </w:rPr>
      </w:pPr>
      <w:r>
        <w:t xml:space="preserve">Figuur </w:t>
      </w:r>
      <w:fldSimple w:instr=" SEQ Figuur \* ARABIC ">
        <w:r w:rsidR="003F59D1">
          <w:rPr>
            <w:noProof/>
          </w:rPr>
          <w:t>1</w:t>
        </w:r>
      </w:fldSimple>
      <w:r>
        <w:rPr>
          <w:lang w:val="en-US"/>
        </w:rPr>
        <w:t>: Use Case diagram</w:t>
      </w:r>
    </w:p>
    <w:p w:rsidR="00815A3A" w:rsidRDefault="00815A3A" w:rsidP="00815A3A">
      <w:pPr>
        <w:rPr>
          <w:lang w:val="en-US"/>
        </w:rPr>
      </w:pPr>
    </w:p>
    <w:p w:rsidR="00815A3A" w:rsidRDefault="00815A3A">
      <w:pPr>
        <w:rPr>
          <w:rFonts w:asciiTheme="majorHAnsi" w:eastAsiaTheme="majorEastAsia" w:hAnsiTheme="majorHAnsi" w:cstheme="majorBidi"/>
          <w:color w:val="2F5496" w:themeColor="accent1" w:themeShade="BF"/>
          <w:sz w:val="26"/>
          <w:szCs w:val="26"/>
          <w:lang w:val="en-US"/>
        </w:rPr>
      </w:pPr>
      <w:r>
        <w:rPr>
          <w:lang w:val="en-US"/>
        </w:rPr>
        <w:br w:type="page"/>
      </w:r>
    </w:p>
    <w:p w:rsidR="00815A3A" w:rsidRDefault="00815A3A" w:rsidP="00815A3A">
      <w:pPr>
        <w:pStyle w:val="Kop2"/>
        <w:rPr>
          <w:lang w:val="en-US"/>
        </w:rPr>
      </w:pPr>
      <w:bookmarkStart w:id="16" w:name="_Toc509153702"/>
      <w:bookmarkStart w:id="17" w:name="_Toc509153789"/>
      <w:r>
        <w:rPr>
          <w:lang w:val="en-US"/>
        </w:rPr>
        <w:lastRenderedPageBreak/>
        <w:t>3.2 Beschrijving Use Cases</w:t>
      </w:r>
      <w:bookmarkEnd w:id="16"/>
      <w:bookmarkEnd w:id="17"/>
    </w:p>
    <w:p w:rsidR="00815A3A" w:rsidRDefault="00815A3A" w:rsidP="00815A3A">
      <w:pPr>
        <w:rPr>
          <w:lang w:val="en-US"/>
        </w:rPr>
      </w:pPr>
    </w:p>
    <w:p w:rsidR="00815A3A" w:rsidRPr="00DD75E0" w:rsidRDefault="00815A3A" w:rsidP="00815A3A">
      <w:pPr>
        <w:rPr>
          <w:b/>
          <w:i/>
          <w:lang w:val="en-US"/>
        </w:rPr>
      </w:pPr>
      <w:r w:rsidRPr="00DD75E0">
        <w:rPr>
          <w:b/>
          <w:i/>
          <w:lang w:val="en-US"/>
        </w:rPr>
        <w:t>&lt;&lt;System&gt;&gt; RobotInterface</w:t>
      </w:r>
    </w:p>
    <w:tbl>
      <w:tblPr>
        <w:tblStyle w:val="Rastertabel1licht-Accent5"/>
        <w:tblW w:w="0" w:type="auto"/>
        <w:tblLook w:val="04A0" w:firstRow="1" w:lastRow="0" w:firstColumn="1" w:lastColumn="0" w:noHBand="0" w:noVBand="1"/>
      </w:tblPr>
      <w:tblGrid>
        <w:gridCol w:w="2335"/>
        <w:gridCol w:w="3675"/>
        <w:gridCol w:w="3006"/>
      </w:tblGrid>
      <w:tr w:rsidR="00815A3A" w:rsidTr="00541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815A3A" w:rsidRDefault="00815A3A" w:rsidP="00815A3A">
            <w:pPr>
              <w:rPr>
                <w:lang w:val="en-US"/>
              </w:rPr>
            </w:pPr>
            <w:r>
              <w:rPr>
                <w:lang w:val="en-US"/>
              </w:rPr>
              <w:t>Use Case</w:t>
            </w:r>
          </w:p>
        </w:tc>
        <w:tc>
          <w:tcPr>
            <w:tcW w:w="3675" w:type="dxa"/>
          </w:tcPr>
          <w:p w:rsidR="00815A3A" w:rsidRDefault="00815A3A" w:rsidP="00815A3A">
            <w:pPr>
              <w:cnfStyle w:val="100000000000" w:firstRow="1" w:lastRow="0" w:firstColumn="0" w:lastColumn="0" w:oddVBand="0" w:evenVBand="0" w:oddHBand="0" w:evenHBand="0" w:firstRowFirstColumn="0" w:firstRowLastColumn="0" w:lastRowFirstColumn="0" w:lastRowLastColumn="0"/>
              <w:rPr>
                <w:lang w:val="en-US"/>
              </w:rPr>
            </w:pPr>
            <w:r>
              <w:rPr>
                <w:lang w:val="en-US"/>
              </w:rPr>
              <w:t>Beschrijving</w:t>
            </w:r>
          </w:p>
        </w:tc>
        <w:tc>
          <w:tcPr>
            <w:tcW w:w="3006" w:type="dxa"/>
          </w:tcPr>
          <w:p w:rsidR="00815A3A" w:rsidRDefault="00815A3A" w:rsidP="00815A3A">
            <w:pPr>
              <w:cnfStyle w:val="100000000000" w:firstRow="1" w:lastRow="0" w:firstColumn="0" w:lastColumn="0" w:oddVBand="0" w:evenVBand="0" w:oddHBand="0" w:evenHBand="0" w:firstRowFirstColumn="0" w:firstRowLastColumn="0" w:lastRowFirstColumn="0" w:lastRowLastColumn="0"/>
              <w:rPr>
                <w:lang w:val="en-US"/>
              </w:rPr>
            </w:pPr>
            <w:r>
              <w:rPr>
                <w:lang w:val="en-US"/>
              </w:rPr>
              <w:t>Quality of Service</w:t>
            </w:r>
          </w:p>
        </w:tc>
      </w:tr>
      <w:tr w:rsidR="00815A3A"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815A3A" w:rsidRPr="00DD75E0" w:rsidRDefault="00DD75E0" w:rsidP="00815A3A">
            <w:pPr>
              <w:rPr>
                <w:b w:val="0"/>
                <w:lang w:val="en-US"/>
              </w:rPr>
            </w:pPr>
            <w:r>
              <w:rPr>
                <w:b w:val="0"/>
                <w:lang w:val="en-US"/>
              </w:rPr>
              <w:t>Emergency break</w:t>
            </w:r>
          </w:p>
        </w:tc>
        <w:tc>
          <w:tcPr>
            <w:tcW w:w="3675"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sidRPr="00DD75E0">
              <w:rPr>
                <w:lang w:val="nl-NL"/>
              </w:rPr>
              <w:t>De motionplanner geeft de o</w:t>
            </w:r>
            <w:r>
              <w:rPr>
                <w:lang w:val="nl-NL"/>
              </w:rPr>
              <w:t>pdracht de robotarm per direct te stoppen en de queue van commando’s leeg te gooien.</w:t>
            </w:r>
          </w:p>
        </w:tc>
        <w:tc>
          <w:tcPr>
            <w:tcW w:w="3006" w:type="dxa"/>
          </w:tcPr>
          <w:p w:rsidR="00815A3A" w:rsidRPr="00DD75E0" w:rsidRDefault="00DD75E0" w:rsidP="00DD75E0">
            <w:pPr>
              <w:cnfStyle w:val="000000000000" w:firstRow="0" w:lastRow="0" w:firstColumn="0" w:lastColumn="0" w:oddVBand="0" w:evenVBand="0" w:oddHBand="0" w:evenHBand="0" w:firstRowFirstColumn="0" w:firstRowLastColumn="0" w:lastRowFirstColumn="0" w:lastRowLastColumn="0"/>
              <w:rPr>
                <w:i/>
                <w:lang w:val="nl-NL"/>
              </w:rPr>
            </w:pPr>
            <w:r w:rsidRPr="00DD75E0">
              <w:rPr>
                <w:i/>
                <w:lang w:val="nl-NL"/>
              </w:rPr>
              <w:t>Security &amp; Safety 1 + 2</w:t>
            </w:r>
          </w:p>
        </w:tc>
      </w:tr>
      <w:tr w:rsidR="00815A3A"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815A3A" w:rsidRPr="00DD75E0" w:rsidRDefault="00DD75E0" w:rsidP="00815A3A">
            <w:pPr>
              <w:rPr>
                <w:b w:val="0"/>
                <w:lang w:val="nl-NL"/>
              </w:rPr>
            </w:pPr>
            <w:r>
              <w:rPr>
                <w:b w:val="0"/>
                <w:lang w:val="nl-NL"/>
              </w:rPr>
              <w:t>Set straight-up</w:t>
            </w:r>
          </w:p>
        </w:tc>
        <w:tc>
          <w:tcPr>
            <w:tcW w:w="3675"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Pr>
                <w:lang w:val="nl-NL"/>
              </w:rPr>
              <w:t>De motionplanner geeft de opdracht de robotarm naar de voorgeprogrammeerde positie straight te zetten.</w:t>
            </w:r>
          </w:p>
        </w:tc>
        <w:tc>
          <w:tcPr>
            <w:tcW w:w="3006"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815A3A" w:rsidRPr="00DD75E0" w:rsidRDefault="00DD75E0" w:rsidP="00815A3A">
            <w:pPr>
              <w:rPr>
                <w:b w:val="0"/>
                <w:lang w:val="nl-NL"/>
              </w:rPr>
            </w:pPr>
            <w:r>
              <w:rPr>
                <w:b w:val="0"/>
                <w:lang w:val="nl-NL"/>
              </w:rPr>
              <w:t>Set park</w:t>
            </w:r>
          </w:p>
        </w:tc>
        <w:tc>
          <w:tcPr>
            <w:tcW w:w="3675"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Pr>
                <w:lang w:val="nl-NL"/>
              </w:rPr>
              <w:t>De motionplanner geeft de opdracht de robotarm naar de voorgeprogrammeerde positie park te zetten.</w:t>
            </w:r>
          </w:p>
        </w:tc>
        <w:tc>
          <w:tcPr>
            <w:tcW w:w="3006"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i/>
                <w:lang w:val="nl-NL"/>
              </w:rPr>
            </w:pPr>
            <w:r>
              <w:rPr>
                <w:i/>
                <w:lang w:val="nl-NL"/>
              </w:rPr>
              <w:t>Security &amp; Safety 3</w:t>
            </w:r>
          </w:p>
        </w:tc>
      </w:tr>
      <w:tr w:rsidR="00815A3A"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815A3A" w:rsidRPr="00DD75E0" w:rsidRDefault="00DD75E0" w:rsidP="00815A3A">
            <w:pPr>
              <w:rPr>
                <w:b w:val="0"/>
                <w:lang w:val="nl-NL"/>
              </w:rPr>
            </w:pPr>
            <w:r>
              <w:rPr>
                <w:b w:val="0"/>
                <w:lang w:val="nl-NL"/>
              </w:rPr>
              <w:t>Set ready</w:t>
            </w:r>
          </w:p>
        </w:tc>
        <w:tc>
          <w:tcPr>
            <w:tcW w:w="3675"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Pr>
                <w:lang w:val="nl-NL"/>
              </w:rPr>
              <w:t>De motionplanner geeft de opdracht de robotarm naar de voorgeprogrammeerde positie ready te zetten.</w:t>
            </w:r>
          </w:p>
        </w:tc>
        <w:tc>
          <w:tcPr>
            <w:tcW w:w="3006" w:type="dxa"/>
          </w:tcPr>
          <w:p w:rsidR="00815A3A" w:rsidRPr="00DD75E0" w:rsidRDefault="00DD75E0" w:rsidP="00815A3A">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DD75E0"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DD75E0" w:rsidRPr="00DD75E0" w:rsidRDefault="00DD75E0" w:rsidP="00DD75E0">
            <w:pPr>
              <w:rPr>
                <w:b w:val="0"/>
                <w:lang w:val="nl-NL"/>
              </w:rPr>
            </w:pPr>
            <w:r>
              <w:rPr>
                <w:b w:val="0"/>
                <w:lang w:val="nl-NL"/>
              </w:rPr>
              <w:t>Set preprogrammed goal</w:t>
            </w:r>
          </w:p>
        </w:tc>
        <w:tc>
          <w:tcPr>
            <w:tcW w:w="3675"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lang w:val="nl-NL"/>
              </w:rPr>
            </w:pPr>
            <w:r>
              <w:rPr>
                <w:lang w:val="nl-NL"/>
              </w:rPr>
              <w:t>De motionplanner geeft de opdracht de robotarm naar een voorgeprogrammeerde positie te zetten en een tijd voor wanneer hij klaar moet zijn.</w:t>
            </w:r>
          </w:p>
        </w:tc>
        <w:tc>
          <w:tcPr>
            <w:tcW w:w="3006"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i/>
                <w:lang w:val="nl-NL"/>
              </w:rPr>
            </w:pPr>
            <w:r>
              <w:rPr>
                <w:i/>
                <w:lang w:val="nl-NL"/>
              </w:rPr>
              <w:t>Performance 1</w:t>
            </w:r>
          </w:p>
        </w:tc>
      </w:tr>
      <w:tr w:rsidR="00DD75E0"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DD75E0" w:rsidRPr="00DD75E0" w:rsidRDefault="00DD75E0" w:rsidP="00DD75E0">
            <w:pPr>
              <w:rPr>
                <w:b w:val="0"/>
                <w:lang w:val="nl-NL"/>
              </w:rPr>
            </w:pPr>
            <w:r>
              <w:rPr>
                <w:b w:val="0"/>
                <w:lang w:val="nl-NL"/>
              </w:rPr>
              <w:t>Set customized goal</w:t>
            </w:r>
          </w:p>
        </w:tc>
        <w:tc>
          <w:tcPr>
            <w:tcW w:w="3675"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lang w:val="nl-NL"/>
              </w:rPr>
            </w:pPr>
            <w:r>
              <w:rPr>
                <w:lang w:val="nl-NL"/>
              </w:rPr>
              <w:t>De motionplanner geeft de opdracht de robotarm naar een zelf ingestelde positie te zetten en een tijd voor wanneer hij klaar moet zijn.</w:t>
            </w:r>
          </w:p>
        </w:tc>
        <w:tc>
          <w:tcPr>
            <w:tcW w:w="3006"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i/>
                <w:lang w:val="nl-NL"/>
              </w:rPr>
            </w:pPr>
            <w:r>
              <w:rPr>
                <w:i/>
                <w:lang w:val="nl-NL"/>
              </w:rPr>
              <w:t>Performance 1</w:t>
            </w:r>
          </w:p>
        </w:tc>
      </w:tr>
      <w:tr w:rsidR="00DD75E0"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DD75E0" w:rsidRPr="00DD75E0" w:rsidRDefault="00DD75E0" w:rsidP="00DD75E0">
            <w:pPr>
              <w:rPr>
                <w:b w:val="0"/>
                <w:lang w:val="nl-NL"/>
              </w:rPr>
            </w:pPr>
            <w:r>
              <w:rPr>
                <w:b w:val="0"/>
                <w:lang w:val="nl-NL"/>
              </w:rPr>
              <w:t>Set goal</w:t>
            </w:r>
          </w:p>
        </w:tc>
        <w:tc>
          <w:tcPr>
            <w:tcW w:w="3675"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lang w:val="nl-NL"/>
              </w:rPr>
            </w:pPr>
            <w:r>
              <w:rPr>
                <w:lang w:val="nl-NL"/>
              </w:rPr>
              <w:t>Een goal kan worden gezet door een voorgeprogrammeerde positie + tijd op te geven of een zelf ingestelde positie + tijd.</w:t>
            </w:r>
          </w:p>
        </w:tc>
        <w:tc>
          <w:tcPr>
            <w:tcW w:w="3006"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i/>
                <w:lang w:val="nl-NL"/>
              </w:rPr>
            </w:pPr>
            <w:r>
              <w:rPr>
                <w:i/>
                <w:lang w:val="nl-NL"/>
              </w:rPr>
              <w:t>Performance 1</w:t>
            </w:r>
          </w:p>
        </w:tc>
      </w:tr>
      <w:tr w:rsidR="00DD75E0" w:rsidRPr="00DD75E0" w:rsidTr="00541468">
        <w:tc>
          <w:tcPr>
            <w:cnfStyle w:val="001000000000" w:firstRow="0" w:lastRow="0" w:firstColumn="1" w:lastColumn="0" w:oddVBand="0" w:evenVBand="0" w:oddHBand="0" w:evenHBand="0" w:firstRowFirstColumn="0" w:firstRowLastColumn="0" w:lastRowFirstColumn="0" w:lastRowLastColumn="0"/>
            <w:tcW w:w="2335" w:type="dxa"/>
          </w:tcPr>
          <w:p w:rsidR="00DD75E0" w:rsidRPr="00DD75E0" w:rsidRDefault="00DD75E0" w:rsidP="00DD75E0">
            <w:pPr>
              <w:rPr>
                <w:b w:val="0"/>
                <w:lang w:val="nl-NL"/>
              </w:rPr>
            </w:pPr>
            <w:r>
              <w:rPr>
                <w:b w:val="0"/>
                <w:lang w:val="nl-NL"/>
              </w:rPr>
              <w:t>Execute action</w:t>
            </w:r>
          </w:p>
        </w:tc>
        <w:tc>
          <w:tcPr>
            <w:tcW w:w="3675" w:type="dxa"/>
          </w:tcPr>
          <w:p w:rsidR="00DD75E0" w:rsidRPr="00DD75E0" w:rsidRDefault="00DD75E0" w:rsidP="00DD75E0">
            <w:pPr>
              <w:cnfStyle w:val="000000000000" w:firstRow="0" w:lastRow="0" w:firstColumn="0" w:lastColumn="0" w:oddVBand="0" w:evenVBand="0" w:oddHBand="0" w:evenHBand="0" w:firstRowFirstColumn="0" w:firstRowLastColumn="0" w:lastRowFirstColumn="0" w:lastRowLastColumn="0"/>
              <w:rPr>
                <w:lang w:val="nl-NL"/>
              </w:rPr>
            </w:pPr>
            <w:r>
              <w:rPr>
                <w:lang w:val="nl-NL"/>
              </w:rPr>
              <w:t>De robotinterface geeft de robotarm opdracht naar de opgegeven positie te verplaatsen.</w:t>
            </w:r>
          </w:p>
        </w:tc>
        <w:tc>
          <w:tcPr>
            <w:tcW w:w="3006" w:type="dxa"/>
          </w:tcPr>
          <w:p w:rsidR="00DD75E0" w:rsidRPr="00DD75E0" w:rsidRDefault="00DD75E0" w:rsidP="0003537A">
            <w:pPr>
              <w:keepNext/>
              <w:cnfStyle w:val="000000000000" w:firstRow="0" w:lastRow="0" w:firstColumn="0" w:lastColumn="0" w:oddVBand="0" w:evenVBand="0" w:oddHBand="0" w:evenHBand="0" w:firstRowFirstColumn="0" w:firstRowLastColumn="0" w:lastRowFirstColumn="0" w:lastRowLastColumn="0"/>
              <w:rPr>
                <w:i/>
                <w:lang w:val="nl-NL"/>
              </w:rPr>
            </w:pPr>
            <w:r>
              <w:rPr>
                <w:i/>
                <w:lang w:val="nl-NL"/>
              </w:rPr>
              <w:t>Usability 1 + 2 + 3</w:t>
            </w:r>
          </w:p>
        </w:tc>
      </w:tr>
    </w:tbl>
    <w:p w:rsidR="00815A3A" w:rsidRPr="0003537A" w:rsidRDefault="0003537A" w:rsidP="0003537A">
      <w:pPr>
        <w:pStyle w:val="Bijschrift"/>
        <w:rPr>
          <w:lang w:val="nl-NL"/>
        </w:rPr>
      </w:pPr>
      <w:r>
        <w:t xml:space="preserve">Tabel </w:t>
      </w:r>
      <w:fldSimple w:instr=" SEQ Tabel \* ARABIC ">
        <w:r w:rsidR="00753382">
          <w:rPr>
            <w:noProof/>
          </w:rPr>
          <w:t>1</w:t>
        </w:r>
      </w:fldSimple>
      <w:r w:rsidRPr="0003537A">
        <w:rPr>
          <w:lang w:val="nl-NL"/>
        </w:rPr>
        <w:t>: Use Case beschrijvingen R</w:t>
      </w:r>
      <w:r>
        <w:rPr>
          <w:lang w:val="nl-NL"/>
        </w:rPr>
        <w:t>obotInterface</w:t>
      </w:r>
    </w:p>
    <w:p w:rsidR="00691809" w:rsidRPr="0003537A" w:rsidRDefault="00691809">
      <w:pPr>
        <w:rPr>
          <w:b/>
          <w:i/>
          <w:lang w:val="nl-NL"/>
        </w:rPr>
      </w:pPr>
      <w:r w:rsidRPr="0003537A">
        <w:rPr>
          <w:b/>
          <w:i/>
          <w:lang w:val="nl-NL"/>
        </w:rPr>
        <w:br w:type="page"/>
      </w:r>
    </w:p>
    <w:p w:rsidR="00815A3A" w:rsidRPr="00DD75E0" w:rsidRDefault="00815A3A" w:rsidP="00815A3A">
      <w:pPr>
        <w:rPr>
          <w:b/>
          <w:i/>
          <w:lang w:val="en-US"/>
        </w:rPr>
      </w:pPr>
      <w:r w:rsidRPr="00DD75E0">
        <w:rPr>
          <w:b/>
          <w:i/>
          <w:lang w:val="en-US"/>
        </w:rPr>
        <w:lastRenderedPageBreak/>
        <w:t>&lt;&lt;Subsystem&gt;&gt; SSC-32</w:t>
      </w:r>
    </w:p>
    <w:tbl>
      <w:tblPr>
        <w:tblStyle w:val="Rastertabel1licht-Accent5"/>
        <w:tblW w:w="0" w:type="auto"/>
        <w:tblLook w:val="04A0" w:firstRow="1" w:lastRow="0" w:firstColumn="1" w:lastColumn="0" w:noHBand="0" w:noVBand="1"/>
      </w:tblPr>
      <w:tblGrid>
        <w:gridCol w:w="1525"/>
        <w:gridCol w:w="4485"/>
        <w:gridCol w:w="3006"/>
      </w:tblGrid>
      <w:tr w:rsidR="00815A3A" w:rsidTr="00541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815A3A" w:rsidRDefault="00815A3A" w:rsidP="003148BC">
            <w:pPr>
              <w:rPr>
                <w:lang w:val="en-US"/>
              </w:rPr>
            </w:pPr>
            <w:r>
              <w:rPr>
                <w:lang w:val="en-US"/>
              </w:rPr>
              <w:t>Use Case</w:t>
            </w:r>
          </w:p>
        </w:tc>
        <w:tc>
          <w:tcPr>
            <w:tcW w:w="4485" w:type="dxa"/>
          </w:tcPr>
          <w:p w:rsidR="00815A3A" w:rsidRDefault="00815A3A" w:rsidP="003148BC">
            <w:pPr>
              <w:cnfStyle w:val="100000000000" w:firstRow="1" w:lastRow="0" w:firstColumn="0" w:lastColumn="0" w:oddVBand="0" w:evenVBand="0" w:oddHBand="0" w:evenHBand="0" w:firstRowFirstColumn="0" w:firstRowLastColumn="0" w:lastRowFirstColumn="0" w:lastRowLastColumn="0"/>
              <w:rPr>
                <w:lang w:val="en-US"/>
              </w:rPr>
            </w:pPr>
            <w:r>
              <w:rPr>
                <w:lang w:val="en-US"/>
              </w:rPr>
              <w:t>Beschrijving</w:t>
            </w:r>
          </w:p>
        </w:tc>
        <w:tc>
          <w:tcPr>
            <w:tcW w:w="3006" w:type="dxa"/>
          </w:tcPr>
          <w:p w:rsidR="00815A3A" w:rsidRDefault="00815A3A" w:rsidP="003148BC">
            <w:pPr>
              <w:cnfStyle w:val="100000000000" w:firstRow="1" w:lastRow="0" w:firstColumn="0" w:lastColumn="0" w:oddVBand="0" w:evenVBand="0" w:oddHBand="0" w:evenHBand="0" w:firstRowFirstColumn="0" w:firstRowLastColumn="0" w:lastRowFirstColumn="0" w:lastRowLastColumn="0"/>
              <w:rPr>
                <w:lang w:val="en-US"/>
              </w:rPr>
            </w:pPr>
            <w:r>
              <w:rPr>
                <w:lang w:val="en-US"/>
              </w:rPr>
              <w:t>Quality of Service</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en-US"/>
              </w:rPr>
            </w:pPr>
            <w:r>
              <w:rPr>
                <w:b w:val="0"/>
                <w:lang w:val="en-US"/>
              </w:rPr>
              <w:t>Set position</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sidRPr="00691809">
              <w:rPr>
                <w:lang w:val="nl-NL"/>
              </w:rPr>
              <w:t>Zet de posit</w:t>
            </w:r>
            <w:r>
              <w:rPr>
                <w:lang w:val="nl-NL"/>
              </w:rPr>
              <w:t>ie waar de servo’s naar toe moeten verplaatsen binnen de opgegeven tijd.</w:t>
            </w:r>
          </w:p>
        </w:tc>
        <w:tc>
          <w:tcPr>
            <w:tcW w:w="3006"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nl-NL"/>
              </w:rPr>
            </w:pPr>
            <w:r>
              <w:rPr>
                <w:b w:val="0"/>
                <w:lang w:val="nl-NL"/>
              </w:rPr>
              <w:t>Set DoF 1</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Zet de positie en tijd van de eerste vrijheidsgraad.</w:t>
            </w:r>
          </w:p>
        </w:tc>
        <w:tc>
          <w:tcPr>
            <w:tcW w:w="3006"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nl-NL"/>
              </w:rPr>
            </w:pPr>
            <w:r>
              <w:rPr>
                <w:b w:val="0"/>
                <w:lang w:val="nl-NL"/>
              </w:rPr>
              <w:t>Set DoF 2</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Zet de positie en tijd van de tweede vrijheidsgraad.</w:t>
            </w:r>
          </w:p>
        </w:tc>
        <w:tc>
          <w:tcPr>
            <w:tcW w:w="3006"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nl-NL"/>
              </w:rPr>
            </w:pPr>
            <w:r>
              <w:rPr>
                <w:b w:val="0"/>
                <w:lang w:val="nl-NL"/>
              </w:rPr>
              <w:t>Set DoF 3</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Zet de positie en tijd van derde vrijheidsgraad.</w:t>
            </w:r>
          </w:p>
        </w:tc>
        <w:tc>
          <w:tcPr>
            <w:tcW w:w="3006"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nl-NL"/>
              </w:rPr>
            </w:pPr>
            <w:r>
              <w:rPr>
                <w:b w:val="0"/>
                <w:lang w:val="nl-NL"/>
              </w:rPr>
              <w:t>Set DoF 4</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Zet de positie en tijd van de vierde vrijheidsgraad.</w:t>
            </w:r>
          </w:p>
        </w:tc>
        <w:tc>
          <w:tcPr>
            <w:tcW w:w="3006" w:type="dxa"/>
          </w:tcPr>
          <w:p w:rsidR="00691809"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15A3A"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815A3A" w:rsidRPr="00691809" w:rsidRDefault="00691809" w:rsidP="003148BC">
            <w:pPr>
              <w:rPr>
                <w:b w:val="0"/>
                <w:lang w:val="nl-NL"/>
              </w:rPr>
            </w:pPr>
            <w:r>
              <w:rPr>
                <w:b w:val="0"/>
                <w:lang w:val="nl-NL"/>
              </w:rPr>
              <w:t xml:space="preserve">Set DoF 5 </w:t>
            </w:r>
          </w:p>
        </w:tc>
        <w:tc>
          <w:tcPr>
            <w:tcW w:w="4485"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Zet de positie en tijd van de vijfde vrijheidsgraad.</w:t>
            </w:r>
          </w:p>
        </w:tc>
        <w:tc>
          <w:tcPr>
            <w:tcW w:w="3006" w:type="dxa"/>
          </w:tcPr>
          <w:p w:rsidR="00815A3A" w:rsidRPr="00691809" w:rsidRDefault="00691809"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691809" w:rsidRPr="00691809" w:rsidTr="00541468">
        <w:tc>
          <w:tcPr>
            <w:cnfStyle w:val="001000000000" w:firstRow="0" w:lastRow="0" w:firstColumn="1" w:lastColumn="0" w:oddVBand="0" w:evenVBand="0" w:oddHBand="0" w:evenHBand="0" w:firstRowFirstColumn="0" w:firstRowLastColumn="0" w:lastRowFirstColumn="0" w:lastRowLastColumn="0"/>
            <w:tcW w:w="1525" w:type="dxa"/>
          </w:tcPr>
          <w:p w:rsidR="00691809" w:rsidRPr="00691809" w:rsidRDefault="00691809" w:rsidP="00691809">
            <w:pPr>
              <w:rPr>
                <w:b w:val="0"/>
                <w:lang w:val="nl-NL"/>
              </w:rPr>
            </w:pPr>
            <w:r>
              <w:rPr>
                <w:b w:val="0"/>
                <w:lang w:val="nl-NL"/>
              </w:rPr>
              <w:t>Stop all servos</w:t>
            </w:r>
          </w:p>
        </w:tc>
        <w:tc>
          <w:tcPr>
            <w:tcW w:w="4485" w:type="dxa"/>
          </w:tcPr>
          <w:p w:rsidR="00691809" w:rsidRPr="00691809" w:rsidRDefault="00691809" w:rsidP="00691809">
            <w:pPr>
              <w:cnfStyle w:val="000000000000" w:firstRow="0" w:lastRow="0" w:firstColumn="0" w:lastColumn="0" w:oddVBand="0" w:evenVBand="0" w:oddHBand="0" w:evenHBand="0" w:firstRowFirstColumn="0" w:firstRowLastColumn="0" w:lastRowFirstColumn="0" w:lastRowLastColumn="0"/>
              <w:rPr>
                <w:lang w:val="nl-NL"/>
              </w:rPr>
            </w:pPr>
            <w:r>
              <w:rPr>
                <w:lang w:val="nl-NL"/>
              </w:rPr>
              <w:t>Stoppen alle servo’s direct.</w:t>
            </w:r>
          </w:p>
        </w:tc>
        <w:tc>
          <w:tcPr>
            <w:tcW w:w="3006" w:type="dxa"/>
          </w:tcPr>
          <w:p w:rsidR="00691809" w:rsidRPr="00DD75E0" w:rsidRDefault="00691809" w:rsidP="0003537A">
            <w:pPr>
              <w:keepNext/>
              <w:cnfStyle w:val="000000000000" w:firstRow="0" w:lastRow="0" w:firstColumn="0" w:lastColumn="0" w:oddVBand="0" w:evenVBand="0" w:oddHBand="0" w:evenHBand="0" w:firstRowFirstColumn="0" w:firstRowLastColumn="0" w:lastRowFirstColumn="0" w:lastRowLastColumn="0"/>
              <w:rPr>
                <w:i/>
                <w:lang w:val="nl-NL"/>
              </w:rPr>
            </w:pPr>
            <w:r w:rsidRPr="00DD75E0">
              <w:rPr>
                <w:i/>
                <w:lang w:val="nl-NL"/>
              </w:rPr>
              <w:t>Security &amp; Safety 1 + 2</w:t>
            </w:r>
          </w:p>
        </w:tc>
      </w:tr>
    </w:tbl>
    <w:p w:rsidR="00815A3A" w:rsidRPr="00003472" w:rsidRDefault="0003537A" w:rsidP="0003537A">
      <w:pPr>
        <w:pStyle w:val="Bijschrift"/>
        <w:rPr>
          <w:lang w:val="nl-NL"/>
        </w:rPr>
      </w:pPr>
      <w:r>
        <w:t xml:space="preserve">Tabel </w:t>
      </w:r>
      <w:fldSimple w:instr=" SEQ Tabel \* ARABIC ">
        <w:r w:rsidR="00753382">
          <w:rPr>
            <w:noProof/>
          </w:rPr>
          <w:t>2</w:t>
        </w:r>
      </w:fldSimple>
      <w:r w:rsidRPr="00003472">
        <w:rPr>
          <w:lang w:val="nl-NL"/>
        </w:rPr>
        <w:t>: Use Case beschrijvingen SSC-32</w:t>
      </w:r>
    </w:p>
    <w:p w:rsidR="00003472" w:rsidRPr="00003472" w:rsidRDefault="00003472" w:rsidP="00003472">
      <w:pPr>
        <w:rPr>
          <w:lang w:val="nl-NL"/>
        </w:rPr>
      </w:pPr>
    </w:p>
    <w:p w:rsidR="00815A3A" w:rsidRPr="00DD75E0" w:rsidRDefault="00815A3A" w:rsidP="00815A3A">
      <w:pPr>
        <w:rPr>
          <w:b/>
          <w:i/>
          <w:lang w:val="en-US"/>
        </w:rPr>
      </w:pPr>
      <w:r w:rsidRPr="00DD75E0">
        <w:rPr>
          <w:b/>
          <w:i/>
          <w:lang w:val="en-US"/>
        </w:rPr>
        <w:t>&lt;&lt;</w:t>
      </w:r>
      <w:r w:rsidR="00DD75E0" w:rsidRPr="00DD75E0">
        <w:rPr>
          <w:b/>
          <w:i/>
          <w:lang w:val="en-US"/>
        </w:rPr>
        <w:t>Subsystem&gt;&gt; LynxMotion AL5D</w:t>
      </w:r>
    </w:p>
    <w:tbl>
      <w:tblPr>
        <w:tblStyle w:val="Rastertabel1licht-Accent5"/>
        <w:tblW w:w="0" w:type="auto"/>
        <w:tblLook w:val="04A0" w:firstRow="1" w:lastRow="0" w:firstColumn="1" w:lastColumn="0" w:noHBand="0" w:noVBand="1"/>
      </w:tblPr>
      <w:tblGrid>
        <w:gridCol w:w="1795"/>
        <w:gridCol w:w="4215"/>
        <w:gridCol w:w="3006"/>
      </w:tblGrid>
      <w:tr w:rsidR="00815A3A" w:rsidTr="00541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A3A" w:rsidRDefault="00815A3A" w:rsidP="003148BC">
            <w:pPr>
              <w:rPr>
                <w:lang w:val="en-US"/>
              </w:rPr>
            </w:pPr>
            <w:r>
              <w:rPr>
                <w:lang w:val="en-US"/>
              </w:rPr>
              <w:t>Use Case</w:t>
            </w:r>
          </w:p>
        </w:tc>
        <w:tc>
          <w:tcPr>
            <w:tcW w:w="4215" w:type="dxa"/>
          </w:tcPr>
          <w:p w:rsidR="00815A3A" w:rsidRDefault="00815A3A" w:rsidP="003148BC">
            <w:pPr>
              <w:cnfStyle w:val="100000000000" w:firstRow="1" w:lastRow="0" w:firstColumn="0" w:lastColumn="0" w:oddVBand="0" w:evenVBand="0" w:oddHBand="0" w:evenHBand="0" w:firstRowFirstColumn="0" w:firstRowLastColumn="0" w:lastRowFirstColumn="0" w:lastRowLastColumn="0"/>
              <w:rPr>
                <w:lang w:val="en-US"/>
              </w:rPr>
            </w:pPr>
            <w:r>
              <w:rPr>
                <w:lang w:val="en-US"/>
              </w:rPr>
              <w:t>Beschrijving</w:t>
            </w:r>
          </w:p>
        </w:tc>
        <w:tc>
          <w:tcPr>
            <w:tcW w:w="3006" w:type="dxa"/>
          </w:tcPr>
          <w:p w:rsidR="00815A3A" w:rsidRDefault="00815A3A" w:rsidP="003148BC">
            <w:pPr>
              <w:cnfStyle w:val="100000000000" w:firstRow="1" w:lastRow="0" w:firstColumn="0" w:lastColumn="0" w:oddVBand="0" w:evenVBand="0" w:oddHBand="0" w:evenHBand="0" w:firstRowFirstColumn="0" w:firstRowLastColumn="0" w:lastRowFirstColumn="0" w:lastRowLastColumn="0"/>
              <w:rPr>
                <w:lang w:val="en-US"/>
              </w:rPr>
            </w:pPr>
            <w:r>
              <w:rPr>
                <w:lang w:val="en-US"/>
              </w:rPr>
              <w:t>Quality of Service</w:t>
            </w:r>
          </w:p>
        </w:tc>
      </w:tr>
      <w:tr w:rsidR="00815A3A" w:rsidRPr="008A7F4D" w:rsidTr="00541468">
        <w:tc>
          <w:tcPr>
            <w:cnfStyle w:val="001000000000" w:firstRow="0" w:lastRow="0" w:firstColumn="1" w:lastColumn="0" w:oddVBand="0" w:evenVBand="0" w:oddHBand="0" w:evenHBand="0" w:firstRowFirstColumn="0" w:firstRowLastColumn="0" w:lastRowFirstColumn="0" w:lastRowLastColumn="0"/>
            <w:tcW w:w="1795" w:type="dxa"/>
          </w:tcPr>
          <w:p w:rsidR="00815A3A" w:rsidRPr="008A7F4D" w:rsidRDefault="008A7F4D" w:rsidP="003148BC">
            <w:pPr>
              <w:rPr>
                <w:b w:val="0"/>
                <w:lang w:val="en-US"/>
              </w:rPr>
            </w:pPr>
            <w:r>
              <w:rPr>
                <w:b w:val="0"/>
                <w:lang w:val="en-US"/>
              </w:rPr>
              <w:t>Move to position</w:t>
            </w:r>
          </w:p>
        </w:tc>
        <w:tc>
          <w:tcPr>
            <w:tcW w:w="4215" w:type="dxa"/>
          </w:tcPr>
          <w:p w:rsidR="00815A3A" w:rsidRPr="008A7F4D" w:rsidRDefault="008A7F4D" w:rsidP="003148BC">
            <w:pPr>
              <w:cnfStyle w:val="000000000000" w:firstRow="0" w:lastRow="0" w:firstColumn="0" w:lastColumn="0" w:oddVBand="0" w:evenVBand="0" w:oddHBand="0" w:evenHBand="0" w:firstRowFirstColumn="0" w:firstRowLastColumn="0" w:lastRowFirstColumn="0" w:lastRowLastColumn="0"/>
              <w:rPr>
                <w:lang w:val="nl-NL"/>
              </w:rPr>
            </w:pPr>
            <w:r w:rsidRPr="008A7F4D">
              <w:rPr>
                <w:lang w:val="nl-NL"/>
              </w:rPr>
              <w:t>De robotarm beweegt naar d</w:t>
            </w:r>
            <w:r>
              <w:rPr>
                <w:lang w:val="nl-NL"/>
              </w:rPr>
              <w:t>e opgegeven positie binnen de opgegeven tijd/met de opgegeven snelheid.</w:t>
            </w:r>
          </w:p>
        </w:tc>
        <w:tc>
          <w:tcPr>
            <w:tcW w:w="3006" w:type="dxa"/>
          </w:tcPr>
          <w:p w:rsidR="00815A3A" w:rsidRPr="008A7F4D" w:rsidRDefault="008A7F4D"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r>
      <w:tr w:rsidR="008A7F4D" w:rsidRPr="008A7F4D" w:rsidTr="00541468">
        <w:tc>
          <w:tcPr>
            <w:cnfStyle w:val="001000000000" w:firstRow="0" w:lastRow="0" w:firstColumn="1" w:lastColumn="0" w:oddVBand="0" w:evenVBand="0" w:oddHBand="0" w:evenHBand="0" w:firstRowFirstColumn="0" w:firstRowLastColumn="0" w:lastRowFirstColumn="0" w:lastRowLastColumn="0"/>
            <w:tcW w:w="1795" w:type="dxa"/>
          </w:tcPr>
          <w:p w:rsidR="008A7F4D" w:rsidRPr="008A7F4D" w:rsidRDefault="008A7F4D" w:rsidP="008A7F4D">
            <w:pPr>
              <w:rPr>
                <w:b w:val="0"/>
                <w:lang w:val="nl-NL"/>
              </w:rPr>
            </w:pPr>
            <w:r>
              <w:rPr>
                <w:b w:val="0"/>
                <w:lang w:val="nl-NL"/>
              </w:rPr>
              <w:t>Stop moving</w:t>
            </w:r>
          </w:p>
        </w:tc>
        <w:tc>
          <w:tcPr>
            <w:tcW w:w="4215" w:type="dxa"/>
          </w:tcPr>
          <w:p w:rsidR="008A7F4D" w:rsidRPr="008A7F4D" w:rsidRDefault="008A7F4D"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De robotarm stopt per direct met bewegen.</w:t>
            </w:r>
          </w:p>
        </w:tc>
        <w:tc>
          <w:tcPr>
            <w:tcW w:w="3006" w:type="dxa"/>
          </w:tcPr>
          <w:p w:rsidR="008A7F4D" w:rsidRPr="00DD75E0" w:rsidRDefault="008A7F4D" w:rsidP="00003472">
            <w:pPr>
              <w:keepNext/>
              <w:cnfStyle w:val="000000000000" w:firstRow="0" w:lastRow="0" w:firstColumn="0" w:lastColumn="0" w:oddVBand="0" w:evenVBand="0" w:oddHBand="0" w:evenHBand="0" w:firstRowFirstColumn="0" w:firstRowLastColumn="0" w:lastRowFirstColumn="0" w:lastRowLastColumn="0"/>
              <w:rPr>
                <w:i/>
                <w:lang w:val="nl-NL"/>
              </w:rPr>
            </w:pPr>
            <w:r w:rsidRPr="00DD75E0">
              <w:rPr>
                <w:i/>
                <w:lang w:val="nl-NL"/>
              </w:rPr>
              <w:t>Security &amp; Safety 1 + 2</w:t>
            </w:r>
          </w:p>
        </w:tc>
      </w:tr>
    </w:tbl>
    <w:p w:rsidR="008A7F4D" w:rsidRPr="00003472" w:rsidRDefault="00003472" w:rsidP="00003472">
      <w:pPr>
        <w:pStyle w:val="Bijschrift"/>
        <w:rPr>
          <w:lang w:val="nl-NL"/>
        </w:rPr>
      </w:pPr>
      <w:r>
        <w:t xml:space="preserve">Tabel </w:t>
      </w:r>
      <w:fldSimple w:instr=" SEQ Tabel \* ARABIC ">
        <w:r w:rsidR="00753382">
          <w:rPr>
            <w:noProof/>
          </w:rPr>
          <w:t>3</w:t>
        </w:r>
      </w:fldSimple>
      <w:r w:rsidRPr="00003472">
        <w:rPr>
          <w:lang w:val="nl-NL"/>
        </w:rPr>
        <w:t>: Use Case beschrijvingen LynxMotion AL5D</w:t>
      </w:r>
    </w:p>
    <w:p w:rsidR="008A7F4D" w:rsidRDefault="008A7F4D" w:rsidP="008A7F4D">
      <w:pPr>
        <w:rPr>
          <w:lang w:val="nl-NL"/>
        </w:rPr>
      </w:pPr>
      <w:r>
        <w:rPr>
          <w:lang w:val="nl-NL"/>
        </w:rPr>
        <w:br w:type="page"/>
      </w:r>
    </w:p>
    <w:p w:rsidR="00815A3A" w:rsidRDefault="008A7F4D" w:rsidP="008A7F4D">
      <w:pPr>
        <w:pStyle w:val="Kop1"/>
        <w:numPr>
          <w:ilvl w:val="0"/>
          <w:numId w:val="3"/>
        </w:numPr>
        <w:rPr>
          <w:lang w:val="nl-NL"/>
        </w:rPr>
      </w:pPr>
      <w:bookmarkStart w:id="18" w:name="_Toc509153703"/>
      <w:bookmarkStart w:id="19" w:name="_Toc509153790"/>
      <w:r>
        <w:rPr>
          <w:lang w:val="nl-NL"/>
        </w:rPr>
        <w:lastRenderedPageBreak/>
        <w:t>Component diagram</w:t>
      </w:r>
      <w:bookmarkEnd w:id="18"/>
      <w:bookmarkEnd w:id="19"/>
    </w:p>
    <w:p w:rsidR="008A7F4D" w:rsidRDefault="008A7F4D" w:rsidP="008A7F4D">
      <w:pPr>
        <w:rPr>
          <w:lang w:val="nl-NL"/>
        </w:rPr>
      </w:pPr>
    </w:p>
    <w:p w:rsidR="00003472" w:rsidRDefault="00003472" w:rsidP="008A7F4D">
      <w:pPr>
        <w:rPr>
          <w:lang w:val="nl-NL"/>
        </w:rPr>
      </w:pPr>
      <w:r>
        <w:rPr>
          <w:lang w:val="nl-NL"/>
        </w:rPr>
        <w:t>Dit hoofdstuk bevat het component diagram en beschrijvingen van componenten, interfaces, poorten en overige onderdelen uit het diagram.</w:t>
      </w:r>
    </w:p>
    <w:p w:rsidR="00003472" w:rsidRDefault="00003472" w:rsidP="008A7F4D">
      <w:pPr>
        <w:rPr>
          <w:lang w:val="nl-NL"/>
        </w:rPr>
      </w:pPr>
    </w:p>
    <w:p w:rsidR="008A7F4D" w:rsidRDefault="008A7F4D" w:rsidP="008A7F4D">
      <w:pPr>
        <w:pStyle w:val="Kop2"/>
        <w:numPr>
          <w:ilvl w:val="1"/>
          <w:numId w:val="4"/>
        </w:numPr>
        <w:rPr>
          <w:lang w:val="nl-NL"/>
        </w:rPr>
      </w:pPr>
      <w:bookmarkStart w:id="20" w:name="_Toc509153704"/>
      <w:bookmarkStart w:id="21" w:name="_Toc509153791"/>
      <w:r>
        <w:rPr>
          <w:lang w:val="nl-NL"/>
        </w:rPr>
        <w:t>Component diagram</w:t>
      </w:r>
      <w:bookmarkEnd w:id="20"/>
      <w:bookmarkEnd w:id="21"/>
    </w:p>
    <w:p w:rsidR="008A7F4D" w:rsidRDefault="008A7F4D" w:rsidP="008A7F4D">
      <w:pPr>
        <w:rPr>
          <w:lang w:val="nl-NL"/>
        </w:rPr>
      </w:pPr>
    </w:p>
    <w:p w:rsidR="00003472" w:rsidRDefault="00003472" w:rsidP="008A7F4D">
      <w:pPr>
        <w:rPr>
          <w:lang w:val="nl-NL"/>
        </w:rPr>
      </w:pPr>
      <w:r>
        <w:rPr>
          <w:lang w:val="nl-NL"/>
        </w:rPr>
        <w:t>Deze paragraaf bevat het component diagram (figuur 2).</w:t>
      </w:r>
    </w:p>
    <w:p w:rsidR="00003472" w:rsidRDefault="00003472" w:rsidP="008A7F4D">
      <w:pPr>
        <w:rPr>
          <w:lang w:val="nl-NL"/>
        </w:rPr>
      </w:pPr>
    </w:p>
    <w:p w:rsidR="00003472" w:rsidRDefault="008A7F4D" w:rsidP="00003472">
      <w:pPr>
        <w:keepNext/>
        <w:ind w:left="-540"/>
      </w:pPr>
      <w:r>
        <w:rPr>
          <w:noProof/>
          <w:lang w:val="nl-NL"/>
        </w:rPr>
        <w:drawing>
          <wp:inline distT="0" distB="0" distL="0" distR="0">
            <wp:extent cx="6687047" cy="478228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png"/>
                    <pic:cNvPicPr/>
                  </pic:nvPicPr>
                  <pic:blipFill>
                    <a:blip r:embed="rId10">
                      <a:extLst>
                        <a:ext uri="{28A0092B-C50C-407E-A947-70E740481C1C}">
                          <a14:useLocalDpi xmlns:a14="http://schemas.microsoft.com/office/drawing/2010/main" val="0"/>
                        </a:ext>
                      </a:extLst>
                    </a:blip>
                    <a:stretch>
                      <a:fillRect/>
                    </a:stretch>
                  </pic:blipFill>
                  <pic:spPr>
                    <a:xfrm>
                      <a:off x="0" y="0"/>
                      <a:ext cx="6697238" cy="4789571"/>
                    </a:xfrm>
                    <a:prstGeom prst="rect">
                      <a:avLst/>
                    </a:prstGeom>
                  </pic:spPr>
                </pic:pic>
              </a:graphicData>
            </a:graphic>
          </wp:inline>
        </w:drawing>
      </w:r>
    </w:p>
    <w:p w:rsidR="008A7F4D" w:rsidRPr="008A7F4D" w:rsidRDefault="00003472" w:rsidP="00003472">
      <w:pPr>
        <w:pStyle w:val="Bijschrift"/>
        <w:rPr>
          <w:lang w:val="nl-NL"/>
        </w:rPr>
      </w:pPr>
      <w:r>
        <w:t xml:space="preserve">Figuur </w:t>
      </w:r>
      <w:fldSimple w:instr=" SEQ Figuur \* ARABIC ">
        <w:r w:rsidR="003F59D1">
          <w:rPr>
            <w:noProof/>
          </w:rPr>
          <w:t>2</w:t>
        </w:r>
      </w:fldSimple>
      <w:r>
        <w:rPr>
          <w:lang w:val="en-US"/>
        </w:rPr>
        <w:t>: Component diagram</w:t>
      </w:r>
    </w:p>
    <w:p w:rsidR="008A7F4D" w:rsidRDefault="00003472" w:rsidP="008A7F4D">
      <w:pPr>
        <w:rPr>
          <w:lang w:val="nl-NL"/>
        </w:rPr>
      </w:pPr>
      <w:r>
        <w:rPr>
          <w:lang w:val="nl-NL"/>
        </w:rPr>
        <w:br w:type="page"/>
      </w:r>
    </w:p>
    <w:p w:rsidR="008A7F4D" w:rsidRDefault="008A7F4D" w:rsidP="000A02EA">
      <w:pPr>
        <w:pStyle w:val="Kop2"/>
        <w:numPr>
          <w:ilvl w:val="1"/>
          <w:numId w:val="4"/>
        </w:numPr>
        <w:rPr>
          <w:lang w:val="nl-NL"/>
        </w:rPr>
      </w:pPr>
      <w:bookmarkStart w:id="22" w:name="_Toc509153705"/>
      <w:bookmarkStart w:id="23" w:name="_Toc509153792"/>
      <w:r>
        <w:rPr>
          <w:lang w:val="nl-NL"/>
        </w:rPr>
        <w:lastRenderedPageBreak/>
        <w:t>Beschrijv</w:t>
      </w:r>
      <w:r w:rsidR="001F01B7">
        <w:rPr>
          <w:lang w:val="nl-NL"/>
        </w:rPr>
        <w:t>ing onderdelen</w:t>
      </w:r>
      <w:bookmarkEnd w:id="22"/>
      <w:bookmarkEnd w:id="23"/>
      <w:r w:rsidR="001F01B7">
        <w:rPr>
          <w:lang w:val="nl-NL"/>
        </w:rPr>
        <w:t xml:space="preserve"> </w:t>
      </w:r>
    </w:p>
    <w:p w:rsidR="000A02EA" w:rsidRPr="000A02EA" w:rsidRDefault="000A02EA" w:rsidP="000A02EA">
      <w:pPr>
        <w:rPr>
          <w:lang w:val="nl-NL"/>
        </w:rPr>
      </w:pPr>
    </w:p>
    <w:tbl>
      <w:tblPr>
        <w:tblStyle w:val="Rastertabel1licht-Accent1"/>
        <w:tblW w:w="0" w:type="auto"/>
        <w:tblLook w:val="04A0" w:firstRow="1" w:lastRow="0" w:firstColumn="1" w:lastColumn="0" w:noHBand="0" w:noVBand="1"/>
      </w:tblPr>
      <w:tblGrid>
        <w:gridCol w:w="1722"/>
        <w:gridCol w:w="6023"/>
        <w:gridCol w:w="1271"/>
      </w:tblGrid>
      <w:tr w:rsidR="00541468" w:rsidTr="00D17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lang w:val="nl-NL"/>
              </w:rPr>
            </w:pPr>
            <w:r>
              <w:rPr>
                <w:lang w:val="nl-NL"/>
              </w:rPr>
              <w:t>Onderdeel</w:t>
            </w:r>
          </w:p>
        </w:tc>
        <w:tc>
          <w:tcPr>
            <w:tcW w:w="6023" w:type="dxa"/>
          </w:tcPr>
          <w:p w:rsidR="00541468" w:rsidRDefault="00541468">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c>
          <w:tcPr>
            <w:tcW w:w="1271" w:type="dxa"/>
          </w:tcPr>
          <w:p w:rsidR="00541468" w:rsidRDefault="00541468">
            <w:pPr>
              <w:cnfStyle w:val="100000000000" w:firstRow="1" w:lastRow="0" w:firstColumn="0" w:lastColumn="0" w:oddVBand="0" w:evenVBand="0" w:oddHBand="0" w:evenHBand="0" w:firstRowFirstColumn="0" w:firstRowLastColumn="0" w:lastRowFirstColumn="0" w:lastRowLastColumn="0"/>
              <w:rPr>
                <w:lang w:val="nl-NL"/>
              </w:rPr>
            </w:pPr>
            <w:r>
              <w:rPr>
                <w:lang w:val="nl-NL"/>
              </w:rPr>
              <w:t>Type</w:t>
            </w:r>
          </w:p>
        </w:tc>
      </w:tr>
      <w:tr w:rsid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Motionplanner</w:t>
            </w:r>
          </w:p>
        </w:tc>
        <w:tc>
          <w:tcPr>
            <w:tcW w:w="6023"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(Stereotype &lt;&lt;external&gt;&gt;): Het externe systeem (in het geval van deze opdracht het demo programma) die </w:t>
            </w:r>
            <w:r w:rsidR="00343E17">
              <w:rPr>
                <w:lang w:val="nl-NL"/>
              </w:rPr>
              <w:t>de</w:t>
            </w:r>
            <w:r>
              <w:rPr>
                <w:lang w:val="nl-NL"/>
              </w:rPr>
              <w:t xml:space="preserve"> interface gebruikt om de robotarm aan te sturen.</w:t>
            </w:r>
          </w:p>
        </w:tc>
        <w:tc>
          <w:tcPr>
            <w:tcW w:w="1271"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Actor (external)</w:t>
            </w:r>
          </w:p>
        </w:tc>
      </w:tr>
      <w:tr w:rsid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RobotInterface</w:t>
            </w:r>
          </w:p>
        </w:tc>
        <w:tc>
          <w:tcPr>
            <w:tcW w:w="6023"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Het door ons uitgewerkte interface bestaande uit een high en low -level driver.</w:t>
            </w:r>
          </w:p>
        </w:tc>
        <w:tc>
          <w:tcPr>
            <w:tcW w:w="1271"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Component</w:t>
            </w:r>
          </w:p>
        </w:tc>
      </w:tr>
      <w:tr w:rsid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High level</w:t>
            </w:r>
          </w:p>
        </w:tc>
        <w:tc>
          <w:tcPr>
            <w:tcW w:w="6023"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Dit component bevat alle gevraagde functionaliteit behalve de 1 op 1 koppeling van het SSC-32U interface en de communicatie hiermee. Voorbeelden zijn: ontvangen en verwerken van binnenkomende goals, omzetten van een positie in graden naar PWM, bevat voorgeprogrammeerde posities e.d. </w:t>
            </w:r>
            <w:r w:rsidR="00343E17">
              <w:rPr>
                <w:lang w:val="nl-NL"/>
              </w:rPr>
              <w:t>De</w:t>
            </w:r>
            <w:r>
              <w:rPr>
                <w:lang w:val="nl-NL"/>
              </w:rPr>
              <w:t xml:space="preserve"> component biedt hiervoor de Position en Emergencybreak interfaces aan (die later worden beschreven) en maakt gebruik van de lowlevel driver interface om de robotarm daadwerkelijk aan te sturen.</w:t>
            </w:r>
          </w:p>
        </w:tc>
        <w:tc>
          <w:tcPr>
            <w:tcW w:w="1271"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Sub</w:t>
            </w:r>
            <w:r w:rsidR="00D17B0A">
              <w:rPr>
                <w:lang w:val="nl-NL"/>
              </w:rPr>
              <w:t>-</w:t>
            </w:r>
            <w:r>
              <w:rPr>
                <w:lang w:val="nl-NL"/>
              </w:rPr>
              <w:t>component</w:t>
            </w:r>
          </w:p>
        </w:tc>
      </w:tr>
      <w:tr w:rsid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Low level</w:t>
            </w:r>
          </w:p>
        </w:tc>
        <w:tc>
          <w:tcPr>
            <w:tcW w:w="6023"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Dit component bevat een 1 op 1 koppeling van het SSC-32U interface. </w:t>
            </w:r>
            <w:r w:rsidR="00343E17">
              <w:rPr>
                <w:lang w:val="nl-NL"/>
              </w:rPr>
              <w:t>De</w:t>
            </w:r>
            <w:r>
              <w:rPr>
                <w:lang w:val="nl-NL"/>
              </w:rPr>
              <w:t xml:space="preserve"> component bevat functionaliteit om de SSC-32U aan te sturen via USB (dit stuk functionaliteit is </w:t>
            </w:r>
            <w:r w:rsidR="00343E17" w:rsidRPr="00343E17">
              <w:rPr>
                <w:lang w:val="nl-NL"/>
              </w:rPr>
              <w:t>geencapsuleerd</w:t>
            </w:r>
            <w:r>
              <w:rPr>
                <w:lang w:val="nl-NL"/>
              </w:rPr>
              <w:t xml:space="preserve"> en daarom makkelijk te vervangen door een andere </w:t>
            </w:r>
            <w:r w:rsidR="00343E17">
              <w:rPr>
                <w:lang w:val="nl-NL"/>
              </w:rPr>
              <w:t>communicatievorm</w:t>
            </w:r>
            <w:r>
              <w:rPr>
                <w:lang w:val="nl-NL"/>
              </w:rPr>
              <w:t>) en functionaliteit die een SSC-32U commando (zoals een set posities met een snelheid of een set posities met een maximum tijdsduur) bevatten en kunnen versturen.</w:t>
            </w:r>
          </w:p>
        </w:tc>
        <w:tc>
          <w:tcPr>
            <w:tcW w:w="1271"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Sub</w:t>
            </w:r>
            <w:r w:rsidR="00D17B0A">
              <w:rPr>
                <w:lang w:val="nl-NL"/>
              </w:rPr>
              <w:t>-</w:t>
            </w:r>
            <w:r>
              <w:rPr>
                <w:lang w:val="nl-NL"/>
              </w:rPr>
              <w:t>component</w:t>
            </w:r>
          </w:p>
        </w:tc>
      </w:tr>
      <w:tr w:rsid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Lowlevel driver</w:t>
            </w:r>
          </w:p>
        </w:tc>
        <w:tc>
          <w:tcPr>
            <w:tcW w:w="6023"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Dit interface biedt functionaliteit aan om een SSC-32U commando in te stellen en te versturen (via USB).</w:t>
            </w:r>
          </w:p>
        </w:tc>
        <w:tc>
          <w:tcPr>
            <w:tcW w:w="1271" w:type="dxa"/>
          </w:tcPr>
          <w:p w:rsid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Interface</w:t>
            </w:r>
          </w:p>
        </w:tc>
      </w:tr>
      <w:tr w:rsidR="00541468" w:rsidRPr="00541468"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Pr="00232525" w:rsidRDefault="00541468">
            <w:pPr>
              <w:rPr>
                <w:b w:val="0"/>
                <w:lang w:val="nl-NL"/>
              </w:rPr>
            </w:pPr>
            <w:r>
              <w:rPr>
                <w:b w:val="0"/>
                <w:lang w:val="nl-NL"/>
              </w:rPr>
              <w:t>Position</w:t>
            </w:r>
          </w:p>
        </w:tc>
        <w:tc>
          <w:tcPr>
            <w:tcW w:w="6023" w:type="dxa"/>
          </w:tcPr>
          <w:p w:rsidR="00541468" w:rsidRPr="00541468" w:rsidRDefault="00541468">
            <w:pPr>
              <w:cnfStyle w:val="000000000000" w:firstRow="0" w:lastRow="0" w:firstColumn="0" w:lastColumn="0" w:oddVBand="0" w:evenVBand="0" w:oddHBand="0" w:evenHBand="0" w:firstRowFirstColumn="0" w:firstRowLastColumn="0" w:lastRowFirstColumn="0" w:lastRowLastColumn="0"/>
              <w:rPr>
                <w:lang w:val="nl-NL"/>
              </w:rPr>
            </w:pPr>
            <w:r w:rsidRPr="00541468">
              <w:rPr>
                <w:lang w:val="nl-NL"/>
              </w:rPr>
              <w:t>(Stereotype &lt;&lt;ros::action&gt;&gt;): dit interface biedt functionaliteit</w:t>
            </w:r>
            <w:r>
              <w:rPr>
                <w:lang w:val="nl-NL"/>
              </w:rPr>
              <w:t xml:space="preserve"> in de vorm van een </w:t>
            </w:r>
            <w:r w:rsidR="00343E17">
              <w:rPr>
                <w:lang w:val="nl-NL"/>
              </w:rPr>
              <w:t>ROS-action</w:t>
            </w:r>
            <w:r>
              <w:rPr>
                <w:lang w:val="nl-NL"/>
              </w:rPr>
              <w:t xml:space="preserve"> (dit verklaart het stereotype) aan. </w:t>
            </w:r>
            <w:r w:rsidR="00343E17">
              <w:rPr>
                <w:lang w:val="nl-NL"/>
              </w:rPr>
              <w:t>De</w:t>
            </w:r>
            <w:r>
              <w:rPr>
                <w:lang w:val="nl-NL"/>
              </w:rPr>
              <w:t xml:space="preserve"> interface wordt gebruikt om een goal te beschrijven voor de robotarm. Het is bijvoorbeeld mogelijk een voorgeprogrammeerde positie te zetten d.m.v. dit interface.</w:t>
            </w:r>
          </w:p>
        </w:tc>
        <w:tc>
          <w:tcPr>
            <w:tcW w:w="1271" w:type="dxa"/>
          </w:tcPr>
          <w:p w:rsidR="00541468" w:rsidRPr="00541468" w:rsidRDefault="00541468">
            <w:pPr>
              <w:cnfStyle w:val="000000000000" w:firstRow="0" w:lastRow="0" w:firstColumn="0" w:lastColumn="0" w:oddVBand="0" w:evenVBand="0" w:oddHBand="0" w:evenHBand="0" w:firstRowFirstColumn="0" w:firstRowLastColumn="0" w:lastRowFirstColumn="0" w:lastRowLastColumn="0"/>
              <w:rPr>
                <w:lang w:val="nl-NL"/>
              </w:rPr>
            </w:pPr>
            <w:r>
              <w:rPr>
                <w:lang w:val="nl-NL"/>
              </w:rPr>
              <w:t>Interface</w:t>
            </w:r>
          </w:p>
        </w:tc>
      </w:tr>
      <w:tr w:rsidR="00541468"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541468" w:rsidRDefault="00B87300">
            <w:pPr>
              <w:rPr>
                <w:b w:val="0"/>
                <w:lang w:val="nl-NL"/>
              </w:rPr>
            </w:pPr>
            <w:r>
              <w:rPr>
                <w:b w:val="0"/>
                <w:lang w:val="nl-NL"/>
              </w:rPr>
              <w:t>Emergency break</w:t>
            </w:r>
          </w:p>
        </w:tc>
        <w:tc>
          <w:tcPr>
            <w:tcW w:w="6023" w:type="dxa"/>
          </w:tcPr>
          <w:p w:rsidR="00541468" w:rsidRPr="00D17B0A" w:rsidRDefault="00D17B0A">
            <w:pPr>
              <w:cnfStyle w:val="000000000000" w:firstRow="0" w:lastRow="0" w:firstColumn="0" w:lastColumn="0" w:oddVBand="0" w:evenVBand="0" w:oddHBand="0" w:evenHBand="0" w:firstRowFirstColumn="0" w:firstRowLastColumn="0" w:lastRowFirstColumn="0" w:lastRowLastColumn="0"/>
              <w:rPr>
                <w:lang w:val="nl-NL"/>
              </w:rPr>
            </w:pPr>
            <w:r w:rsidRPr="00D17B0A">
              <w:rPr>
                <w:lang w:val="nl-NL"/>
              </w:rPr>
              <w:t>(Stereotype &lt;&lt;ros::service&gt;&gt;): dit interface biedt de nood</w:t>
            </w:r>
            <w:r>
              <w:rPr>
                <w:lang w:val="nl-NL"/>
              </w:rPr>
              <w:t xml:space="preserve">stop functionaliteit in de vorm van een </w:t>
            </w:r>
            <w:r w:rsidR="00343E17">
              <w:rPr>
                <w:lang w:val="nl-NL"/>
              </w:rPr>
              <w:t>ROS-service</w:t>
            </w:r>
            <w:r>
              <w:rPr>
                <w:lang w:val="nl-NL"/>
              </w:rPr>
              <w:t xml:space="preserve"> (dit verklaart het stereotype) aan. </w:t>
            </w:r>
            <w:r w:rsidR="00343E17">
              <w:rPr>
                <w:lang w:val="nl-NL"/>
              </w:rPr>
              <w:t>De</w:t>
            </w:r>
            <w:r>
              <w:rPr>
                <w:lang w:val="nl-NL"/>
              </w:rPr>
              <w:t xml:space="preserve"> interface wordt gebruikt om op een willekeurig moment de robotarm per direct stop te zetten en alle gequeue-de </w:t>
            </w:r>
            <w:r w:rsidR="00343E17">
              <w:rPr>
                <w:lang w:val="nl-NL"/>
              </w:rPr>
              <w:t>commando’s</w:t>
            </w:r>
            <w:r>
              <w:rPr>
                <w:lang w:val="nl-NL"/>
              </w:rPr>
              <w:t xml:space="preserve"> te </w:t>
            </w:r>
            <w:r w:rsidR="00343E17">
              <w:rPr>
                <w:lang w:val="nl-NL"/>
              </w:rPr>
              <w:t>annuleren</w:t>
            </w:r>
            <w:r>
              <w:rPr>
                <w:lang w:val="nl-NL"/>
              </w:rPr>
              <w:t>.</w:t>
            </w:r>
          </w:p>
        </w:tc>
        <w:tc>
          <w:tcPr>
            <w:tcW w:w="1271" w:type="dxa"/>
          </w:tcPr>
          <w:p w:rsidR="00541468" w:rsidRPr="00D17B0A" w:rsidRDefault="00D17B0A">
            <w:pPr>
              <w:cnfStyle w:val="000000000000" w:firstRow="0" w:lastRow="0" w:firstColumn="0" w:lastColumn="0" w:oddVBand="0" w:evenVBand="0" w:oddHBand="0" w:evenHBand="0" w:firstRowFirstColumn="0" w:firstRowLastColumn="0" w:lastRowFirstColumn="0" w:lastRowLastColumn="0"/>
              <w:rPr>
                <w:lang w:val="nl-NL"/>
              </w:rPr>
            </w:pPr>
            <w:r>
              <w:rPr>
                <w:lang w:val="nl-NL"/>
              </w:rPr>
              <w:t>Interface</w:t>
            </w:r>
          </w:p>
        </w:tc>
      </w:tr>
      <w:tr w:rsidR="00D17B0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D17B0A" w:rsidRDefault="00D17B0A">
            <w:pPr>
              <w:rPr>
                <w:b w:val="0"/>
                <w:lang w:val="nl-NL"/>
              </w:rPr>
            </w:pPr>
            <w:r>
              <w:rPr>
                <w:b w:val="0"/>
                <w:lang w:val="nl-NL"/>
              </w:rPr>
              <w:t>USB</w:t>
            </w:r>
          </w:p>
        </w:tc>
        <w:tc>
          <w:tcPr>
            <w:tcW w:w="6023" w:type="dxa"/>
          </w:tcPr>
          <w:p w:rsidR="00D17B0A" w:rsidRPr="00D17B0A" w:rsidRDefault="00D17B0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fysieke poort tussen het component low level en de SSC-32U is een </w:t>
            </w:r>
            <w:r w:rsidR="00343E17">
              <w:rPr>
                <w:lang w:val="nl-NL"/>
              </w:rPr>
              <w:t>USB-aansluiting</w:t>
            </w:r>
            <w:r>
              <w:rPr>
                <w:lang w:val="nl-NL"/>
              </w:rPr>
              <w:t>.</w:t>
            </w:r>
          </w:p>
        </w:tc>
        <w:tc>
          <w:tcPr>
            <w:tcW w:w="1271" w:type="dxa"/>
          </w:tcPr>
          <w:p w:rsidR="00D17B0A" w:rsidRDefault="00D17B0A">
            <w:pPr>
              <w:cnfStyle w:val="000000000000" w:firstRow="0" w:lastRow="0" w:firstColumn="0" w:lastColumn="0" w:oddVBand="0" w:evenVBand="0" w:oddHBand="0" w:evenHBand="0" w:firstRowFirstColumn="0" w:firstRowLastColumn="0" w:lastRowFirstColumn="0" w:lastRowLastColumn="0"/>
              <w:rPr>
                <w:lang w:val="nl-NL"/>
              </w:rPr>
            </w:pPr>
            <w:r>
              <w:rPr>
                <w:lang w:val="nl-NL"/>
              </w:rPr>
              <w:t>Port</w:t>
            </w:r>
          </w:p>
        </w:tc>
      </w:tr>
      <w:tr w:rsidR="00D17B0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D17B0A" w:rsidRDefault="00D17B0A">
            <w:pPr>
              <w:rPr>
                <w:b w:val="0"/>
                <w:lang w:val="nl-NL"/>
              </w:rPr>
            </w:pPr>
            <w:r>
              <w:rPr>
                <w:b w:val="0"/>
                <w:lang w:val="nl-NL"/>
              </w:rPr>
              <w:t>SSC-32U command</w:t>
            </w:r>
          </w:p>
        </w:tc>
        <w:tc>
          <w:tcPr>
            <w:tcW w:w="6023" w:type="dxa"/>
          </w:tcPr>
          <w:p w:rsidR="00D17B0A" w:rsidRPr="00D17B0A" w:rsidRDefault="00D17B0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servo controller (SSC-32U) biedt een interface aan die diverse commando’s bevat. De SSC-32U ondersteunt bijvoorbeeld commando’s </w:t>
            </w:r>
          </w:p>
        </w:tc>
        <w:tc>
          <w:tcPr>
            <w:tcW w:w="1271" w:type="dxa"/>
          </w:tcPr>
          <w:p w:rsidR="00D17B0A" w:rsidRDefault="00D17B0A">
            <w:pPr>
              <w:cnfStyle w:val="000000000000" w:firstRow="0" w:lastRow="0" w:firstColumn="0" w:lastColumn="0" w:oddVBand="0" w:evenVBand="0" w:oddHBand="0" w:evenHBand="0" w:firstRowFirstColumn="0" w:firstRowLastColumn="0" w:lastRowFirstColumn="0" w:lastRowLastColumn="0"/>
              <w:rPr>
                <w:lang w:val="nl-NL"/>
              </w:rPr>
            </w:pPr>
            <w:r>
              <w:rPr>
                <w:lang w:val="nl-NL"/>
              </w:rPr>
              <w:t>Interface</w:t>
            </w:r>
          </w:p>
        </w:tc>
      </w:tr>
      <w:tr w:rsidR="00D17B0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D17B0A" w:rsidRDefault="00D17B0A" w:rsidP="003148BC">
            <w:pPr>
              <w:rPr>
                <w:b w:val="0"/>
                <w:lang w:val="nl-NL"/>
              </w:rPr>
            </w:pPr>
            <w:r>
              <w:rPr>
                <w:b w:val="0"/>
                <w:lang w:val="nl-NL"/>
              </w:rPr>
              <w:t>SSC-32U</w:t>
            </w:r>
          </w:p>
        </w:tc>
        <w:tc>
          <w:tcPr>
            <w:tcW w:w="6023" w:type="dxa"/>
          </w:tcPr>
          <w:p w:rsidR="00D17B0A" w:rsidRDefault="00D17B0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Dit component is de fysieke servo controller (SSC-32U). Dit stukje hardware biedt functionaliteit aan om de Lynxmotion (of een andere robotarm) met een bepaalde snelheid naar een bepaalde positie te zetten.</w:t>
            </w:r>
          </w:p>
        </w:tc>
        <w:tc>
          <w:tcPr>
            <w:tcW w:w="1271" w:type="dxa"/>
          </w:tcPr>
          <w:p w:rsidR="00D17B0A" w:rsidRDefault="00D17B0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Component</w:t>
            </w:r>
          </w:p>
        </w:tc>
      </w:tr>
      <w:tr w:rsidR="00D17B0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D17B0A" w:rsidRDefault="00D17B0A" w:rsidP="003148BC">
            <w:pPr>
              <w:rPr>
                <w:b w:val="0"/>
                <w:lang w:val="nl-NL"/>
              </w:rPr>
            </w:pPr>
            <w:r>
              <w:rPr>
                <w:b w:val="0"/>
                <w:lang w:val="nl-NL"/>
              </w:rPr>
              <w:t>Jumper cables</w:t>
            </w:r>
          </w:p>
        </w:tc>
        <w:tc>
          <w:tcPr>
            <w:tcW w:w="6023" w:type="dxa"/>
          </w:tcPr>
          <w:p w:rsidR="00D17B0A" w:rsidRDefault="00D17B0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De fysieke poort tussen het component SSC-32U en de LynxMotion AL5D wordt gevormd door jumper cables.</w:t>
            </w:r>
          </w:p>
        </w:tc>
        <w:tc>
          <w:tcPr>
            <w:tcW w:w="1271" w:type="dxa"/>
          </w:tcPr>
          <w:p w:rsidR="00D17B0A" w:rsidRDefault="00D17B0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Port</w:t>
            </w:r>
          </w:p>
        </w:tc>
      </w:tr>
      <w:tr w:rsidR="00D17B0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0A02EA" w:rsidRDefault="000A02EA" w:rsidP="003148BC">
            <w:pPr>
              <w:rPr>
                <w:bCs w:val="0"/>
                <w:lang w:val="nl-NL"/>
              </w:rPr>
            </w:pPr>
          </w:p>
          <w:p w:rsidR="00D17B0A" w:rsidRDefault="000A02EA" w:rsidP="003148BC">
            <w:pPr>
              <w:rPr>
                <w:b w:val="0"/>
                <w:lang w:val="nl-NL"/>
              </w:rPr>
            </w:pPr>
            <w:r>
              <w:rPr>
                <w:b w:val="0"/>
                <w:lang w:val="nl-NL"/>
              </w:rPr>
              <w:t>LynxMotion AL5D servos</w:t>
            </w:r>
          </w:p>
        </w:tc>
        <w:tc>
          <w:tcPr>
            <w:tcW w:w="6023" w:type="dxa"/>
          </w:tcPr>
          <w:p w:rsidR="000A02EA" w:rsidRDefault="000A02EA" w:rsidP="003148BC">
            <w:pPr>
              <w:cnfStyle w:val="000000000000" w:firstRow="0" w:lastRow="0" w:firstColumn="0" w:lastColumn="0" w:oddVBand="0" w:evenVBand="0" w:oddHBand="0" w:evenHBand="0" w:firstRowFirstColumn="0" w:firstRowLastColumn="0" w:lastRowFirstColumn="0" w:lastRowLastColumn="0"/>
              <w:rPr>
                <w:lang w:val="nl-NL"/>
              </w:rPr>
            </w:pPr>
          </w:p>
          <w:p w:rsidR="00D17B0A" w:rsidRDefault="000A02E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Dit component is de fysieke robotarm (met zijn vrijheidsgraden). </w:t>
            </w:r>
            <w:r w:rsidR="00343E17">
              <w:rPr>
                <w:lang w:val="nl-NL"/>
              </w:rPr>
              <w:t>De</w:t>
            </w:r>
            <w:r>
              <w:rPr>
                <w:lang w:val="nl-NL"/>
              </w:rPr>
              <w:t xml:space="preserve"> component biedt het interface PWMSignal aan, waar de </w:t>
            </w:r>
            <w:r>
              <w:rPr>
                <w:lang w:val="nl-NL"/>
              </w:rPr>
              <w:lastRenderedPageBreak/>
              <w:t>robotarm op reageert (door te verplaatsen naar een positie met een snelheid).</w:t>
            </w:r>
          </w:p>
        </w:tc>
        <w:tc>
          <w:tcPr>
            <w:tcW w:w="1271" w:type="dxa"/>
          </w:tcPr>
          <w:p w:rsidR="000A02EA" w:rsidRDefault="000A02EA" w:rsidP="003148BC">
            <w:pPr>
              <w:cnfStyle w:val="000000000000" w:firstRow="0" w:lastRow="0" w:firstColumn="0" w:lastColumn="0" w:oddVBand="0" w:evenVBand="0" w:oddHBand="0" w:evenHBand="0" w:firstRowFirstColumn="0" w:firstRowLastColumn="0" w:lastRowFirstColumn="0" w:lastRowLastColumn="0"/>
              <w:rPr>
                <w:lang w:val="nl-NL"/>
              </w:rPr>
            </w:pPr>
          </w:p>
          <w:p w:rsidR="000A02EA" w:rsidRPr="003148BC" w:rsidRDefault="00343E17" w:rsidP="003148BC">
            <w:pPr>
              <w:cnfStyle w:val="000000000000" w:firstRow="0" w:lastRow="0" w:firstColumn="0" w:lastColumn="0" w:oddVBand="0" w:evenVBand="0" w:oddHBand="0" w:evenHBand="0" w:firstRowFirstColumn="0" w:firstRowLastColumn="0" w:lastRowFirstColumn="0" w:lastRowLastColumn="0"/>
              <w:rPr>
                <w:i/>
                <w:sz w:val="18"/>
                <w:szCs w:val="18"/>
                <w:u w:val="single"/>
                <w:lang w:val="nl-NL"/>
              </w:rPr>
            </w:pPr>
            <w:r w:rsidRPr="003148BC">
              <w:rPr>
                <w:i/>
                <w:sz w:val="18"/>
                <w:szCs w:val="18"/>
                <w:u w:val="single"/>
                <w:lang w:val="nl-NL"/>
              </w:rPr>
              <w:t>z.o.z.</w:t>
            </w:r>
          </w:p>
          <w:p w:rsidR="00D17B0A" w:rsidRDefault="000A02E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Component</w:t>
            </w:r>
          </w:p>
        </w:tc>
      </w:tr>
      <w:tr w:rsidR="000A02EA" w:rsidRPr="00D17B0A" w:rsidTr="00D17B0A">
        <w:tc>
          <w:tcPr>
            <w:cnfStyle w:val="001000000000" w:firstRow="0" w:lastRow="0" w:firstColumn="1" w:lastColumn="0" w:oddVBand="0" w:evenVBand="0" w:oddHBand="0" w:evenHBand="0" w:firstRowFirstColumn="0" w:firstRowLastColumn="0" w:lastRowFirstColumn="0" w:lastRowLastColumn="0"/>
            <w:tcW w:w="1722" w:type="dxa"/>
          </w:tcPr>
          <w:p w:rsidR="000A02EA" w:rsidRDefault="000A02EA" w:rsidP="003148BC">
            <w:pPr>
              <w:rPr>
                <w:b w:val="0"/>
                <w:lang w:val="nl-NL"/>
              </w:rPr>
            </w:pPr>
            <w:r>
              <w:rPr>
                <w:b w:val="0"/>
                <w:lang w:val="nl-NL"/>
              </w:rPr>
              <w:lastRenderedPageBreak/>
              <w:t>PWMSignal</w:t>
            </w:r>
          </w:p>
        </w:tc>
        <w:tc>
          <w:tcPr>
            <w:tcW w:w="6023" w:type="dxa"/>
          </w:tcPr>
          <w:p w:rsidR="000A02EA" w:rsidRDefault="000A02EA" w:rsidP="003148B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Dit interface wordt aangeboden door de robotarm. De robotarm wordt aangestuurd </w:t>
            </w:r>
            <w:r w:rsidR="00343E17">
              <w:rPr>
                <w:lang w:val="nl-NL"/>
              </w:rPr>
              <w:t>d.m.v.</w:t>
            </w:r>
            <w:r>
              <w:rPr>
                <w:lang w:val="nl-NL"/>
              </w:rPr>
              <w:t xml:space="preserve"> </w:t>
            </w:r>
            <w:r w:rsidR="00343E17">
              <w:rPr>
                <w:lang w:val="nl-NL"/>
              </w:rPr>
              <w:t>PWM-signalen</w:t>
            </w:r>
            <w:r>
              <w:rPr>
                <w:lang w:val="nl-NL"/>
              </w:rPr>
              <w:t xml:space="preserve"> die bepalen naar welke positie en met welke snelheid een servo gaat. </w:t>
            </w:r>
            <w:r w:rsidR="00343E17">
              <w:rPr>
                <w:lang w:val="nl-NL"/>
              </w:rPr>
              <w:t>De</w:t>
            </w:r>
            <w:r>
              <w:rPr>
                <w:lang w:val="nl-NL"/>
              </w:rPr>
              <w:t xml:space="preserve"> interface wordt gebruikt door de SSC-32U (servo controller).</w:t>
            </w:r>
          </w:p>
        </w:tc>
        <w:tc>
          <w:tcPr>
            <w:tcW w:w="1271" w:type="dxa"/>
          </w:tcPr>
          <w:p w:rsidR="000A02EA" w:rsidRDefault="000A02EA" w:rsidP="000A02EA">
            <w:pPr>
              <w:keepNext/>
              <w:cnfStyle w:val="000000000000" w:firstRow="0" w:lastRow="0" w:firstColumn="0" w:lastColumn="0" w:oddVBand="0" w:evenVBand="0" w:oddHBand="0" w:evenHBand="0" w:firstRowFirstColumn="0" w:firstRowLastColumn="0" w:lastRowFirstColumn="0" w:lastRowLastColumn="0"/>
              <w:rPr>
                <w:lang w:val="nl-NL"/>
              </w:rPr>
            </w:pPr>
            <w:r>
              <w:rPr>
                <w:lang w:val="nl-NL"/>
              </w:rPr>
              <w:t>Interface</w:t>
            </w:r>
          </w:p>
        </w:tc>
      </w:tr>
    </w:tbl>
    <w:p w:rsidR="000A02EA" w:rsidRDefault="000A02EA" w:rsidP="000A02EA">
      <w:pPr>
        <w:pStyle w:val="Bijschrift"/>
        <w:rPr>
          <w:lang w:val="en-US"/>
        </w:rPr>
      </w:pPr>
      <w:r>
        <w:t xml:space="preserve">Tabel </w:t>
      </w:r>
      <w:fldSimple w:instr=" SEQ Tabel \* ARABIC ">
        <w:r w:rsidR="00753382">
          <w:rPr>
            <w:noProof/>
          </w:rPr>
          <w:t>4</w:t>
        </w:r>
      </w:fldSimple>
      <w:r>
        <w:rPr>
          <w:lang w:val="en-US"/>
        </w:rPr>
        <w:t xml:space="preserve">: </w:t>
      </w:r>
      <w:r w:rsidR="00343E17">
        <w:rPr>
          <w:lang w:val="en-US"/>
        </w:rPr>
        <w:t>Beschrijving</w:t>
      </w:r>
      <w:r>
        <w:rPr>
          <w:lang w:val="en-US"/>
        </w:rPr>
        <w:t xml:space="preserve"> onderdelen Component diagram</w:t>
      </w:r>
    </w:p>
    <w:p w:rsidR="000A02EA" w:rsidRPr="000A02EA" w:rsidRDefault="000A02EA" w:rsidP="000A02EA">
      <w:pPr>
        <w:rPr>
          <w:lang w:val="en-US"/>
        </w:rPr>
      </w:pPr>
    </w:p>
    <w:p w:rsidR="008A7F4D" w:rsidRDefault="008A7F4D" w:rsidP="008A7F4D">
      <w:pPr>
        <w:pStyle w:val="Kop1"/>
        <w:numPr>
          <w:ilvl w:val="0"/>
          <w:numId w:val="4"/>
        </w:numPr>
        <w:rPr>
          <w:lang w:val="nl-NL"/>
        </w:rPr>
      </w:pPr>
      <w:bookmarkStart w:id="24" w:name="_Toc509153706"/>
      <w:bookmarkStart w:id="25" w:name="_Toc509153793"/>
      <w:r>
        <w:rPr>
          <w:lang w:val="nl-NL"/>
        </w:rPr>
        <w:t>Protocol state machine</w:t>
      </w:r>
      <w:bookmarkEnd w:id="24"/>
      <w:bookmarkEnd w:id="25"/>
    </w:p>
    <w:p w:rsidR="008A7F4D" w:rsidRDefault="008A7F4D" w:rsidP="008A7F4D">
      <w:pPr>
        <w:rPr>
          <w:lang w:val="nl-NL"/>
        </w:rPr>
      </w:pPr>
    </w:p>
    <w:p w:rsidR="000A02EA" w:rsidRDefault="000A02EA" w:rsidP="008A7F4D">
      <w:pPr>
        <w:rPr>
          <w:lang w:val="nl-NL"/>
        </w:rPr>
      </w:pPr>
      <w:r>
        <w:rPr>
          <w:lang w:val="nl-NL"/>
        </w:rPr>
        <w:t>Dit hoofdstuk bevat de protocol state machine van het gerealiseerde interface. Bij het gebruiken van de interface zal informatie over de operationele toestand (in welke van onderstaande states bevindt het systeem zich) en informatie over events via het ROS logging systeem worden gepubliceerd (ROS INFO en ROS DEBUG).</w:t>
      </w:r>
    </w:p>
    <w:p w:rsidR="000A02EA" w:rsidRDefault="000A02EA" w:rsidP="008A7F4D">
      <w:pPr>
        <w:rPr>
          <w:lang w:val="nl-NL"/>
        </w:rPr>
      </w:pPr>
    </w:p>
    <w:p w:rsidR="008A7F4D" w:rsidRDefault="008A7F4D" w:rsidP="008A7F4D">
      <w:pPr>
        <w:pStyle w:val="Kop2"/>
        <w:numPr>
          <w:ilvl w:val="1"/>
          <w:numId w:val="4"/>
        </w:numPr>
        <w:rPr>
          <w:lang w:val="nl-NL"/>
        </w:rPr>
      </w:pPr>
      <w:bookmarkStart w:id="26" w:name="_Toc509153707"/>
      <w:bookmarkStart w:id="27" w:name="_Toc509153794"/>
      <w:r>
        <w:rPr>
          <w:lang w:val="nl-NL"/>
        </w:rPr>
        <w:t>Protocol state machine diagram</w:t>
      </w:r>
      <w:bookmarkEnd w:id="26"/>
      <w:bookmarkEnd w:id="27"/>
    </w:p>
    <w:p w:rsidR="000A02EA" w:rsidRDefault="000A02EA" w:rsidP="000A02EA">
      <w:pPr>
        <w:rPr>
          <w:lang w:val="nl-NL"/>
        </w:rPr>
      </w:pPr>
    </w:p>
    <w:p w:rsidR="000A02EA" w:rsidRPr="000A02EA" w:rsidRDefault="000A02EA" w:rsidP="000A02EA">
      <w:pPr>
        <w:rPr>
          <w:lang w:val="nl-NL"/>
        </w:rPr>
      </w:pPr>
      <w:r>
        <w:rPr>
          <w:lang w:val="nl-NL"/>
        </w:rPr>
        <w:t>Deze paragraaf bevat de protocol state machine (figuur 3).</w:t>
      </w:r>
    </w:p>
    <w:p w:rsidR="008A7F4D" w:rsidRDefault="008A7F4D" w:rsidP="008A7F4D">
      <w:pPr>
        <w:rPr>
          <w:lang w:val="nl-NL"/>
        </w:rPr>
      </w:pPr>
    </w:p>
    <w:p w:rsidR="000A02EA" w:rsidRDefault="008A7F4D" w:rsidP="000A02EA">
      <w:pPr>
        <w:keepNext/>
        <w:ind w:left="-450" w:hanging="450"/>
      </w:pPr>
      <w:r>
        <w:rPr>
          <w:noProof/>
          <w:lang w:val="nl-NL"/>
        </w:rPr>
        <w:drawing>
          <wp:inline distT="0" distB="0" distL="0" distR="0">
            <wp:extent cx="7106033" cy="23138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D.png"/>
                    <pic:cNvPicPr/>
                  </pic:nvPicPr>
                  <pic:blipFill>
                    <a:blip r:embed="rId11">
                      <a:extLst>
                        <a:ext uri="{28A0092B-C50C-407E-A947-70E740481C1C}">
                          <a14:useLocalDpi xmlns:a14="http://schemas.microsoft.com/office/drawing/2010/main" val="0"/>
                        </a:ext>
                      </a:extLst>
                    </a:blip>
                    <a:stretch>
                      <a:fillRect/>
                    </a:stretch>
                  </pic:blipFill>
                  <pic:spPr>
                    <a:xfrm>
                      <a:off x="0" y="0"/>
                      <a:ext cx="7161086" cy="2331756"/>
                    </a:xfrm>
                    <a:prstGeom prst="rect">
                      <a:avLst/>
                    </a:prstGeom>
                  </pic:spPr>
                </pic:pic>
              </a:graphicData>
            </a:graphic>
          </wp:inline>
        </w:drawing>
      </w:r>
    </w:p>
    <w:p w:rsidR="000A02EA" w:rsidRDefault="000A02EA" w:rsidP="000A02EA">
      <w:pPr>
        <w:pStyle w:val="Bijschrift"/>
        <w:rPr>
          <w:lang w:val="en-US"/>
        </w:rPr>
      </w:pPr>
      <w:r>
        <w:t xml:space="preserve">Figuur </w:t>
      </w:r>
      <w:fldSimple w:instr=" SEQ Figuur \* ARABIC ">
        <w:r w:rsidR="003F59D1">
          <w:rPr>
            <w:noProof/>
          </w:rPr>
          <w:t>3</w:t>
        </w:r>
      </w:fldSimple>
      <w:r>
        <w:rPr>
          <w:lang w:val="en-US"/>
        </w:rPr>
        <w:t>: protocol state machine</w:t>
      </w:r>
    </w:p>
    <w:p w:rsidR="008A7F4D" w:rsidRPr="000A02EA" w:rsidRDefault="000A02EA" w:rsidP="008A7F4D">
      <w:pPr>
        <w:rPr>
          <w:color w:val="44546A" w:themeColor="text2"/>
          <w:sz w:val="18"/>
          <w:szCs w:val="18"/>
          <w:lang w:val="en-US"/>
        </w:rPr>
      </w:pPr>
      <w:r>
        <w:rPr>
          <w:lang w:val="en-US"/>
        </w:rPr>
        <w:br w:type="page"/>
      </w:r>
    </w:p>
    <w:p w:rsidR="008A7F4D" w:rsidRDefault="008A7F4D" w:rsidP="008A7F4D">
      <w:pPr>
        <w:pStyle w:val="Kop2"/>
        <w:numPr>
          <w:ilvl w:val="1"/>
          <w:numId w:val="4"/>
        </w:numPr>
        <w:rPr>
          <w:lang w:val="nl-NL"/>
        </w:rPr>
      </w:pPr>
      <w:bookmarkStart w:id="28" w:name="_Toc509153708"/>
      <w:bookmarkStart w:id="29" w:name="_Toc509153795"/>
      <w:r>
        <w:rPr>
          <w:lang w:val="nl-NL"/>
        </w:rPr>
        <w:lastRenderedPageBreak/>
        <w:t>Protocol state machine beschrijvingen</w:t>
      </w:r>
      <w:bookmarkEnd w:id="28"/>
      <w:bookmarkEnd w:id="29"/>
    </w:p>
    <w:p w:rsidR="008A7F4D" w:rsidRPr="008A7F4D" w:rsidRDefault="008A7F4D" w:rsidP="008A7F4D">
      <w:pPr>
        <w:pStyle w:val="Lijstalinea"/>
        <w:rPr>
          <w:lang w:val="nl-NL"/>
        </w:rPr>
      </w:pPr>
    </w:p>
    <w:p w:rsidR="008A7F4D" w:rsidRDefault="000A02EA" w:rsidP="008A7F4D">
      <w:pPr>
        <w:rPr>
          <w:lang w:val="nl-NL"/>
        </w:rPr>
      </w:pPr>
      <w:r>
        <w:rPr>
          <w:lang w:val="nl-NL"/>
        </w:rPr>
        <w:t>Deze paragraaf bevat een toelichting op de protocol state machine.</w:t>
      </w:r>
    </w:p>
    <w:p w:rsidR="000A02EA" w:rsidRDefault="000A02EA" w:rsidP="008A7F4D">
      <w:pPr>
        <w:rPr>
          <w:lang w:val="nl-NL"/>
        </w:rPr>
      </w:pPr>
    </w:p>
    <w:tbl>
      <w:tblPr>
        <w:tblStyle w:val="Rastertabel1licht-Accent1"/>
        <w:tblW w:w="0" w:type="auto"/>
        <w:tblLook w:val="04A0" w:firstRow="1" w:lastRow="0" w:firstColumn="1" w:lastColumn="0" w:noHBand="0" w:noVBand="1"/>
      </w:tblPr>
      <w:tblGrid>
        <w:gridCol w:w="1975"/>
        <w:gridCol w:w="7041"/>
      </w:tblGrid>
      <w:tr w:rsidR="000A02EA" w:rsidTr="000A02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A02EA" w:rsidRDefault="000A02EA" w:rsidP="008A7F4D">
            <w:pPr>
              <w:rPr>
                <w:lang w:val="nl-NL"/>
              </w:rPr>
            </w:pPr>
            <w:r>
              <w:rPr>
                <w:lang w:val="nl-NL"/>
              </w:rPr>
              <w:t>State</w:t>
            </w:r>
          </w:p>
        </w:tc>
        <w:tc>
          <w:tcPr>
            <w:tcW w:w="7311" w:type="dxa"/>
          </w:tcPr>
          <w:p w:rsidR="000A02EA" w:rsidRDefault="000A02EA" w:rsidP="008A7F4D">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r>
      <w:tr w:rsidR="000A02EA" w:rsidTr="000A02EA">
        <w:tc>
          <w:tcPr>
            <w:cnfStyle w:val="001000000000" w:firstRow="0" w:lastRow="0" w:firstColumn="1" w:lastColumn="0" w:oddVBand="0" w:evenVBand="0" w:oddHBand="0" w:evenHBand="0" w:firstRowFirstColumn="0" w:firstRowLastColumn="0" w:lastRowFirstColumn="0" w:lastRowLastColumn="0"/>
            <w:tcW w:w="1705" w:type="dxa"/>
          </w:tcPr>
          <w:p w:rsidR="000A02EA" w:rsidRPr="000A02EA" w:rsidRDefault="000A02EA" w:rsidP="008A7F4D">
            <w:pPr>
              <w:rPr>
                <w:b w:val="0"/>
                <w:lang w:val="nl-NL"/>
              </w:rPr>
            </w:pPr>
            <w:r>
              <w:rPr>
                <w:b w:val="0"/>
                <w:lang w:val="nl-NL"/>
              </w:rPr>
              <w:t>Moving</w:t>
            </w:r>
          </w:p>
        </w:tc>
        <w:tc>
          <w:tcPr>
            <w:tcW w:w="7311" w:type="dxa"/>
          </w:tcPr>
          <w:p w:rsidR="000A02EA" w:rsidRDefault="000A02EA"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verplaatst de robotarm zich naar de opgegeven positie.</w:t>
            </w:r>
          </w:p>
        </w:tc>
      </w:tr>
      <w:tr w:rsidR="000A02EA" w:rsidTr="000A02EA">
        <w:tc>
          <w:tcPr>
            <w:cnfStyle w:val="001000000000" w:firstRow="0" w:lastRow="0" w:firstColumn="1" w:lastColumn="0" w:oddVBand="0" w:evenVBand="0" w:oddHBand="0" w:evenHBand="0" w:firstRowFirstColumn="0" w:firstRowLastColumn="0" w:lastRowFirstColumn="0" w:lastRowLastColumn="0"/>
            <w:tcW w:w="1705" w:type="dxa"/>
          </w:tcPr>
          <w:p w:rsidR="000A02EA" w:rsidRPr="000A02EA" w:rsidRDefault="000A02EA" w:rsidP="008A7F4D">
            <w:pPr>
              <w:rPr>
                <w:b w:val="0"/>
                <w:lang w:val="nl-NL"/>
              </w:rPr>
            </w:pPr>
            <w:r>
              <w:rPr>
                <w:b w:val="0"/>
                <w:lang w:val="nl-NL"/>
              </w:rPr>
              <w:t>Waiting</w:t>
            </w:r>
          </w:p>
        </w:tc>
        <w:tc>
          <w:tcPr>
            <w:tcW w:w="7311" w:type="dxa"/>
          </w:tcPr>
          <w:p w:rsidR="000A02EA" w:rsidRDefault="000A02EA"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wacht de interface op een volgend commando.</w:t>
            </w:r>
          </w:p>
        </w:tc>
      </w:tr>
      <w:tr w:rsidR="000A02EA" w:rsidTr="000A02EA">
        <w:tc>
          <w:tcPr>
            <w:cnfStyle w:val="001000000000" w:firstRow="0" w:lastRow="0" w:firstColumn="1" w:lastColumn="0" w:oddVBand="0" w:evenVBand="0" w:oddHBand="0" w:evenHBand="0" w:firstRowFirstColumn="0" w:firstRowLastColumn="0" w:lastRowFirstColumn="0" w:lastRowLastColumn="0"/>
            <w:tcW w:w="1705" w:type="dxa"/>
          </w:tcPr>
          <w:p w:rsidR="000A02EA" w:rsidRPr="000A02EA" w:rsidRDefault="00753382" w:rsidP="008A7F4D">
            <w:pPr>
              <w:rPr>
                <w:b w:val="0"/>
                <w:lang w:val="nl-NL"/>
              </w:rPr>
            </w:pPr>
            <w:r>
              <w:rPr>
                <w:b w:val="0"/>
                <w:lang w:val="nl-NL"/>
              </w:rPr>
              <w:t>Communicating</w:t>
            </w:r>
          </w:p>
        </w:tc>
        <w:tc>
          <w:tcPr>
            <w:tcW w:w="7311" w:type="dxa"/>
          </w:tcPr>
          <w:p w:rsidR="000A02EA" w:rsidRDefault="00753382"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is de interface een nieuw commando aan het uitlezen of een commando naar de robotarm aan het schrijven.</w:t>
            </w:r>
          </w:p>
        </w:tc>
      </w:tr>
      <w:tr w:rsidR="000A02EA" w:rsidTr="000A02EA">
        <w:tc>
          <w:tcPr>
            <w:cnfStyle w:val="001000000000" w:firstRow="0" w:lastRow="0" w:firstColumn="1" w:lastColumn="0" w:oddVBand="0" w:evenVBand="0" w:oddHBand="0" w:evenHBand="0" w:firstRowFirstColumn="0" w:firstRowLastColumn="0" w:lastRowFirstColumn="0" w:lastRowLastColumn="0"/>
            <w:tcW w:w="1705" w:type="dxa"/>
          </w:tcPr>
          <w:p w:rsidR="000A02EA" w:rsidRPr="000A02EA" w:rsidRDefault="00753382" w:rsidP="008A7F4D">
            <w:pPr>
              <w:rPr>
                <w:b w:val="0"/>
                <w:lang w:val="nl-NL"/>
              </w:rPr>
            </w:pPr>
            <w:r>
              <w:rPr>
                <w:b w:val="0"/>
                <w:lang w:val="nl-NL"/>
              </w:rPr>
              <w:t>Reading</w:t>
            </w:r>
          </w:p>
        </w:tc>
        <w:tc>
          <w:tcPr>
            <w:tcW w:w="7311" w:type="dxa"/>
          </w:tcPr>
          <w:p w:rsidR="000A02EA" w:rsidRDefault="00753382"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is de interface een nieuw commando aan het uitlezen.</w:t>
            </w:r>
          </w:p>
        </w:tc>
      </w:tr>
      <w:tr w:rsidR="000A02EA" w:rsidTr="000A02EA">
        <w:tc>
          <w:tcPr>
            <w:cnfStyle w:val="001000000000" w:firstRow="0" w:lastRow="0" w:firstColumn="1" w:lastColumn="0" w:oddVBand="0" w:evenVBand="0" w:oddHBand="0" w:evenHBand="0" w:firstRowFirstColumn="0" w:firstRowLastColumn="0" w:lastRowFirstColumn="0" w:lastRowLastColumn="0"/>
            <w:tcW w:w="1705" w:type="dxa"/>
          </w:tcPr>
          <w:p w:rsidR="000A02EA" w:rsidRPr="000A02EA" w:rsidRDefault="00753382" w:rsidP="008A7F4D">
            <w:pPr>
              <w:rPr>
                <w:b w:val="0"/>
                <w:lang w:val="nl-NL"/>
              </w:rPr>
            </w:pPr>
            <w:r>
              <w:rPr>
                <w:b w:val="0"/>
                <w:lang w:val="nl-NL"/>
              </w:rPr>
              <w:t>Writing</w:t>
            </w:r>
          </w:p>
        </w:tc>
        <w:tc>
          <w:tcPr>
            <w:tcW w:w="7311" w:type="dxa"/>
          </w:tcPr>
          <w:p w:rsidR="000A02EA" w:rsidRDefault="00753382"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is de interface een commando aan het schrijven naar de robotarm.</w:t>
            </w:r>
          </w:p>
        </w:tc>
      </w:tr>
      <w:tr w:rsidR="00753382" w:rsidTr="000A02EA">
        <w:tc>
          <w:tcPr>
            <w:cnfStyle w:val="001000000000" w:firstRow="0" w:lastRow="0" w:firstColumn="1" w:lastColumn="0" w:oddVBand="0" w:evenVBand="0" w:oddHBand="0" w:evenHBand="0" w:firstRowFirstColumn="0" w:firstRowLastColumn="0" w:lastRowFirstColumn="0" w:lastRowLastColumn="0"/>
            <w:tcW w:w="1705" w:type="dxa"/>
          </w:tcPr>
          <w:p w:rsidR="00753382" w:rsidRDefault="00753382" w:rsidP="008A7F4D">
            <w:pPr>
              <w:rPr>
                <w:b w:val="0"/>
                <w:lang w:val="nl-NL"/>
              </w:rPr>
            </w:pPr>
            <w:r>
              <w:rPr>
                <w:b w:val="0"/>
                <w:lang w:val="nl-NL"/>
              </w:rPr>
              <w:t>Init</w:t>
            </w:r>
          </w:p>
        </w:tc>
        <w:tc>
          <w:tcPr>
            <w:tcW w:w="7311" w:type="dxa"/>
          </w:tcPr>
          <w:p w:rsidR="00753382" w:rsidRDefault="00753382"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 deze state wordt alle communicatie opgezet en wordt de robotarm in de </w:t>
            </w:r>
            <w:r w:rsidR="00343E17">
              <w:rPr>
                <w:lang w:val="nl-NL"/>
              </w:rPr>
              <w:t>PARK-positie</w:t>
            </w:r>
            <w:r>
              <w:rPr>
                <w:lang w:val="nl-NL"/>
              </w:rPr>
              <w:t xml:space="preserve"> gezet.</w:t>
            </w:r>
          </w:p>
        </w:tc>
      </w:tr>
      <w:tr w:rsidR="00753382" w:rsidTr="000A02EA">
        <w:tc>
          <w:tcPr>
            <w:cnfStyle w:val="001000000000" w:firstRow="0" w:lastRow="0" w:firstColumn="1" w:lastColumn="0" w:oddVBand="0" w:evenVBand="0" w:oddHBand="0" w:evenHBand="0" w:firstRowFirstColumn="0" w:firstRowLastColumn="0" w:lastRowFirstColumn="0" w:lastRowLastColumn="0"/>
            <w:tcW w:w="1705" w:type="dxa"/>
          </w:tcPr>
          <w:p w:rsidR="00753382" w:rsidRDefault="00753382" w:rsidP="008A7F4D">
            <w:pPr>
              <w:rPr>
                <w:b w:val="0"/>
                <w:lang w:val="nl-NL"/>
              </w:rPr>
            </w:pPr>
            <w:r>
              <w:rPr>
                <w:b w:val="0"/>
                <w:lang w:val="nl-NL"/>
              </w:rPr>
              <w:t>Stop</w:t>
            </w:r>
          </w:p>
        </w:tc>
        <w:tc>
          <w:tcPr>
            <w:tcW w:w="7311" w:type="dxa"/>
          </w:tcPr>
          <w:p w:rsidR="00753382" w:rsidRDefault="00753382" w:rsidP="008A7F4D">
            <w:pPr>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wordt de robotarm per direct gestopt en wordt de queue van commando’s leeggegooid.</w:t>
            </w:r>
          </w:p>
        </w:tc>
      </w:tr>
      <w:tr w:rsidR="00753382" w:rsidTr="000A02EA">
        <w:tc>
          <w:tcPr>
            <w:cnfStyle w:val="001000000000" w:firstRow="0" w:lastRow="0" w:firstColumn="1" w:lastColumn="0" w:oddVBand="0" w:evenVBand="0" w:oddHBand="0" w:evenHBand="0" w:firstRowFirstColumn="0" w:firstRowLastColumn="0" w:lastRowFirstColumn="0" w:lastRowLastColumn="0"/>
            <w:tcW w:w="1705" w:type="dxa"/>
          </w:tcPr>
          <w:p w:rsidR="00753382" w:rsidRDefault="00753382" w:rsidP="008A7F4D">
            <w:pPr>
              <w:rPr>
                <w:b w:val="0"/>
                <w:lang w:val="nl-NL"/>
              </w:rPr>
            </w:pPr>
            <w:r>
              <w:rPr>
                <w:b w:val="0"/>
                <w:lang w:val="nl-NL"/>
              </w:rPr>
              <w:t>ConfigurationCheck</w:t>
            </w:r>
          </w:p>
        </w:tc>
        <w:tc>
          <w:tcPr>
            <w:tcW w:w="7311" w:type="dxa"/>
          </w:tcPr>
          <w:p w:rsidR="00753382" w:rsidRDefault="00753382" w:rsidP="00753382">
            <w:pPr>
              <w:keepNext/>
              <w:cnfStyle w:val="000000000000" w:firstRow="0" w:lastRow="0" w:firstColumn="0" w:lastColumn="0" w:oddVBand="0" w:evenVBand="0" w:oddHBand="0" w:evenHBand="0" w:firstRowFirstColumn="0" w:firstRowLastColumn="0" w:lastRowFirstColumn="0" w:lastRowLastColumn="0"/>
              <w:rPr>
                <w:lang w:val="nl-NL"/>
              </w:rPr>
            </w:pPr>
            <w:r>
              <w:rPr>
                <w:lang w:val="nl-NL"/>
              </w:rPr>
              <w:t>In deze state probeert de interface de voorgeprogrammeerde posities te parseren.</w:t>
            </w:r>
          </w:p>
        </w:tc>
      </w:tr>
    </w:tbl>
    <w:p w:rsidR="000A02EA" w:rsidRDefault="00753382" w:rsidP="00753382">
      <w:pPr>
        <w:pStyle w:val="Bijschrift"/>
        <w:rPr>
          <w:lang w:val="nl-NL"/>
        </w:rPr>
      </w:pPr>
      <w:r>
        <w:t xml:space="preserve">Tabel </w:t>
      </w:r>
      <w:fldSimple w:instr=" SEQ Tabel \* ARABIC ">
        <w:r>
          <w:rPr>
            <w:noProof/>
          </w:rPr>
          <w:t>5</w:t>
        </w:r>
      </w:fldSimple>
      <w:r w:rsidRPr="00343E17">
        <w:rPr>
          <w:lang w:val="nl-NL"/>
        </w:rPr>
        <w:t xml:space="preserve">: </w:t>
      </w:r>
      <w:r w:rsidR="00343E17">
        <w:rPr>
          <w:lang w:val="nl-NL"/>
        </w:rPr>
        <w:t>P</w:t>
      </w:r>
      <w:r w:rsidRPr="00343E17">
        <w:rPr>
          <w:lang w:val="nl-NL"/>
        </w:rPr>
        <w:t>rotocol state machine beschrijving</w:t>
      </w:r>
    </w:p>
    <w:p w:rsidR="008A7F4D" w:rsidRDefault="008A7F4D">
      <w:pPr>
        <w:rPr>
          <w:rFonts w:asciiTheme="majorHAnsi" w:eastAsiaTheme="majorEastAsia" w:hAnsiTheme="majorHAnsi" w:cstheme="majorBidi"/>
          <w:color w:val="2F5496" w:themeColor="accent1" w:themeShade="BF"/>
          <w:sz w:val="32"/>
          <w:szCs w:val="32"/>
          <w:lang w:val="nl-NL"/>
        </w:rPr>
      </w:pPr>
      <w:r>
        <w:rPr>
          <w:lang w:val="nl-NL"/>
        </w:rPr>
        <w:br w:type="page"/>
      </w:r>
    </w:p>
    <w:p w:rsidR="008A7F4D" w:rsidRDefault="008A7F4D" w:rsidP="008A7F4D">
      <w:pPr>
        <w:pStyle w:val="Kop1"/>
        <w:numPr>
          <w:ilvl w:val="0"/>
          <w:numId w:val="4"/>
        </w:numPr>
        <w:rPr>
          <w:lang w:val="nl-NL"/>
        </w:rPr>
      </w:pPr>
      <w:bookmarkStart w:id="30" w:name="_Toc509153709"/>
      <w:bookmarkStart w:id="31" w:name="_Toc509153796"/>
      <w:r>
        <w:rPr>
          <w:lang w:val="nl-NL"/>
        </w:rPr>
        <w:lastRenderedPageBreak/>
        <w:t>Sequence diagram initialisatie</w:t>
      </w:r>
      <w:bookmarkEnd w:id="30"/>
      <w:bookmarkEnd w:id="31"/>
    </w:p>
    <w:p w:rsidR="008A7F4D" w:rsidRDefault="008A7F4D" w:rsidP="008A7F4D">
      <w:pPr>
        <w:rPr>
          <w:lang w:val="nl-NL"/>
        </w:rPr>
      </w:pPr>
    </w:p>
    <w:p w:rsidR="00753382" w:rsidRPr="00753382" w:rsidRDefault="00753382" w:rsidP="008A7F4D">
      <w:pPr>
        <w:rPr>
          <w:lang w:val="nl-NL"/>
        </w:rPr>
      </w:pPr>
      <w:r>
        <w:rPr>
          <w:lang w:val="nl-NL"/>
        </w:rPr>
        <w:t xml:space="preserve">Dit hoofdstuk bevat het diagram die de opstart-initialisatie beschrijft. Het gaat hier, zoals beschreven in de opdracht omschrijving, om de samenwerking tussen de verschillende </w:t>
      </w:r>
      <w:r>
        <w:rPr>
          <w:u w:val="single"/>
          <w:lang w:val="nl-NL"/>
        </w:rPr>
        <w:t>subsystemen</w:t>
      </w:r>
      <w:r>
        <w:rPr>
          <w:lang w:val="nl-NL"/>
        </w:rPr>
        <w:t>, dit is ook wat hier zichtbaar is.</w:t>
      </w:r>
    </w:p>
    <w:p w:rsidR="00753382" w:rsidRDefault="00753382" w:rsidP="008A7F4D">
      <w:pPr>
        <w:rPr>
          <w:lang w:val="nl-NL"/>
        </w:rPr>
      </w:pPr>
    </w:p>
    <w:p w:rsidR="008A7F4D" w:rsidRDefault="008A7F4D" w:rsidP="008A7F4D">
      <w:pPr>
        <w:pStyle w:val="Kop2"/>
        <w:numPr>
          <w:ilvl w:val="1"/>
          <w:numId w:val="4"/>
        </w:numPr>
        <w:rPr>
          <w:lang w:val="nl-NL"/>
        </w:rPr>
      </w:pPr>
      <w:bookmarkStart w:id="32" w:name="_Toc509153710"/>
      <w:bookmarkStart w:id="33" w:name="_Toc509153797"/>
      <w:r>
        <w:rPr>
          <w:lang w:val="nl-NL"/>
        </w:rPr>
        <w:t>Sequence diagram</w:t>
      </w:r>
      <w:bookmarkEnd w:id="32"/>
      <w:bookmarkEnd w:id="33"/>
    </w:p>
    <w:p w:rsidR="00753382" w:rsidRDefault="00753382" w:rsidP="00753382">
      <w:pPr>
        <w:rPr>
          <w:lang w:val="nl-NL"/>
        </w:rPr>
      </w:pPr>
    </w:p>
    <w:p w:rsidR="00753382" w:rsidRPr="00753382" w:rsidRDefault="00753382" w:rsidP="00753382">
      <w:pPr>
        <w:rPr>
          <w:lang w:val="nl-NL"/>
        </w:rPr>
      </w:pPr>
      <w:r>
        <w:rPr>
          <w:lang w:val="nl-NL"/>
        </w:rPr>
        <w:t>Deze paragraaf bevat het sequence diagram dat de opstart-initialisatie beschrijf</w:t>
      </w:r>
      <w:r w:rsidR="003148BC">
        <w:rPr>
          <w:lang w:val="nl-NL"/>
        </w:rPr>
        <w:t>t</w:t>
      </w:r>
      <w:r>
        <w:rPr>
          <w:lang w:val="nl-NL"/>
        </w:rPr>
        <w:t xml:space="preserve"> (figuur 4).</w:t>
      </w:r>
    </w:p>
    <w:p w:rsidR="008A7F4D" w:rsidRDefault="008A7F4D" w:rsidP="008A7F4D">
      <w:pPr>
        <w:rPr>
          <w:lang w:val="nl-NL"/>
        </w:rPr>
      </w:pPr>
    </w:p>
    <w:p w:rsidR="00753382" w:rsidRDefault="008A7F4D" w:rsidP="00753382">
      <w:pPr>
        <w:keepNext/>
        <w:ind w:left="-360" w:hanging="810"/>
      </w:pPr>
      <w:r>
        <w:rPr>
          <w:noProof/>
          <w:lang w:val="nl-NL"/>
        </w:rPr>
        <w:drawing>
          <wp:inline distT="0" distB="0" distL="0" distR="0">
            <wp:extent cx="6989196" cy="5327462"/>
            <wp:effectExtent l="0" t="0" r="254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png"/>
                    <pic:cNvPicPr/>
                  </pic:nvPicPr>
                  <pic:blipFill>
                    <a:blip r:embed="rId12">
                      <a:extLst>
                        <a:ext uri="{28A0092B-C50C-407E-A947-70E740481C1C}">
                          <a14:useLocalDpi xmlns:a14="http://schemas.microsoft.com/office/drawing/2010/main" val="0"/>
                        </a:ext>
                      </a:extLst>
                    </a:blip>
                    <a:stretch>
                      <a:fillRect/>
                    </a:stretch>
                  </pic:blipFill>
                  <pic:spPr>
                    <a:xfrm>
                      <a:off x="0" y="0"/>
                      <a:ext cx="7008463" cy="5342148"/>
                    </a:xfrm>
                    <a:prstGeom prst="rect">
                      <a:avLst/>
                    </a:prstGeom>
                  </pic:spPr>
                </pic:pic>
              </a:graphicData>
            </a:graphic>
          </wp:inline>
        </w:drawing>
      </w:r>
    </w:p>
    <w:p w:rsidR="008A7F4D" w:rsidRPr="008A7F4D" w:rsidRDefault="00753382" w:rsidP="00753382">
      <w:pPr>
        <w:pStyle w:val="Bijschrift"/>
        <w:rPr>
          <w:lang w:val="nl-NL"/>
        </w:rPr>
      </w:pPr>
      <w:r>
        <w:t xml:space="preserve">Figuur </w:t>
      </w:r>
      <w:fldSimple w:instr=" SEQ Figuur \* ARABIC ">
        <w:r w:rsidR="003F59D1">
          <w:rPr>
            <w:noProof/>
          </w:rPr>
          <w:t>4</w:t>
        </w:r>
      </w:fldSimple>
      <w:r w:rsidRPr="003F59D1">
        <w:rPr>
          <w:lang w:val="nl-NL"/>
        </w:rPr>
        <w:t>: Sequence diagram opstart-initialisatie</w:t>
      </w:r>
    </w:p>
    <w:p w:rsidR="008A7F4D" w:rsidRDefault="008A7F4D" w:rsidP="008A7F4D">
      <w:pPr>
        <w:rPr>
          <w:lang w:val="nl-NL"/>
        </w:rPr>
      </w:pPr>
    </w:p>
    <w:p w:rsidR="008A7F4D" w:rsidRDefault="008A7F4D" w:rsidP="008A7F4D">
      <w:pPr>
        <w:pStyle w:val="Kop2"/>
        <w:numPr>
          <w:ilvl w:val="1"/>
          <w:numId w:val="4"/>
        </w:numPr>
        <w:rPr>
          <w:lang w:val="nl-NL"/>
        </w:rPr>
      </w:pPr>
      <w:bookmarkStart w:id="34" w:name="_Toc509153711"/>
      <w:bookmarkStart w:id="35" w:name="_Toc509153798"/>
      <w:r>
        <w:rPr>
          <w:lang w:val="nl-NL"/>
        </w:rPr>
        <w:lastRenderedPageBreak/>
        <w:t>Beschrijvingen</w:t>
      </w:r>
      <w:bookmarkEnd w:id="34"/>
      <w:bookmarkEnd w:id="35"/>
    </w:p>
    <w:p w:rsidR="008A7F4D" w:rsidRPr="008A7F4D" w:rsidRDefault="008A7F4D" w:rsidP="008A7F4D">
      <w:pPr>
        <w:pStyle w:val="Lijstalinea"/>
        <w:rPr>
          <w:lang w:val="nl-NL"/>
        </w:rPr>
      </w:pPr>
    </w:p>
    <w:p w:rsidR="008A7F4D" w:rsidRDefault="003148BC" w:rsidP="008A7F4D">
      <w:pPr>
        <w:rPr>
          <w:lang w:val="nl-NL"/>
        </w:rPr>
      </w:pPr>
      <w:r>
        <w:rPr>
          <w:lang w:val="nl-NL"/>
        </w:rPr>
        <w:t xml:space="preserve">Dit sequence diagram beschrijft de opstart-initialisatie van </w:t>
      </w:r>
      <w:r w:rsidR="00343E17">
        <w:rPr>
          <w:lang w:val="nl-NL"/>
        </w:rPr>
        <w:t>de</w:t>
      </w:r>
      <w:r>
        <w:rPr>
          <w:lang w:val="nl-NL"/>
        </w:rPr>
        <w:t xml:space="preserve"> interface. Wanneer de robotarm wordt aangezet (en dus </w:t>
      </w:r>
      <w:r w:rsidR="00343E17">
        <w:rPr>
          <w:lang w:val="nl-NL"/>
        </w:rPr>
        <w:t>de</w:t>
      </w:r>
      <w:r>
        <w:rPr>
          <w:lang w:val="nl-NL"/>
        </w:rPr>
        <w:t xml:space="preserve"> interface wordt opgestart), begint het programma in de CONFIGURATIONCHECK -state. Wanneer de voorgeprogrammeerde posities succesvol </w:t>
      </w:r>
      <w:r w:rsidR="00343E17">
        <w:rPr>
          <w:lang w:val="nl-NL"/>
        </w:rPr>
        <w:t>geparseert</w:t>
      </w:r>
      <w:r>
        <w:rPr>
          <w:lang w:val="nl-NL"/>
        </w:rPr>
        <w:t xml:space="preserve"> zijn gaat het programma naar de </w:t>
      </w:r>
      <w:r w:rsidR="00343E17">
        <w:rPr>
          <w:lang w:val="nl-NL"/>
        </w:rPr>
        <w:t>INIT-state</w:t>
      </w:r>
      <w:r>
        <w:rPr>
          <w:lang w:val="nl-NL"/>
        </w:rPr>
        <w:t xml:space="preserve"> (eerste </w:t>
      </w:r>
      <w:r w:rsidR="00343E17">
        <w:rPr>
          <w:lang w:val="nl-NL"/>
        </w:rPr>
        <w:t>opt</w:t>
      </w:r>
      <w:r>
        <w:rPr>
          <w:lang w:val="nl-NL"/>
        </w:rPr>
        <w:t xml:space="preserve">), anders wordt het programma afgesloten (tweede opt). </w:t>
      </w:r>
      <w:r w:rsidR="003F59D1">
        <w:rPr>
          <w:lang w:val="nl-NL"/>
        </w:rPr>
        <w:t xml:space="preserve">De High Level component zet de positie naar PARK en converteert de positie van graden naar PWM. Vervolgens wordt aan het Low Level component de opdracht gegeven de servo controller te laten weten waar de LynxMotion servo’s zich heen dienen te verplaatsen. Nadat alle servo’s naar de goede positie zijn gezet is de initialisatie fase van het programma voorbij, en wordt de state naar WAITING gezet. </w:t>
      </w:r>
    </w:p>
    <w:p w:rsidR="008A7F4D" w:rsidRDefault="008A7F4D" w:rsidP="008A7F4D">
      <w:pPr>
        <w:rPr>
          <w:lang w:val="nl-NL"/>
        </w:rPr>
      </w:pPr>
    </w:p>
    <w:p w:rsidR="008A7F4D" w:rsidRDefault="008A7F4D" w:rsidP="008A7F4D">
      <w:pPr>
        <w:pStyle w:val="Kop1"/>
        <w:numPr>
          <w:ilvl w:val="0"/>
          <w:numId w:val="4"/>
        </w:numPr>
        <w:rPr>
          <w:lang w:val="nl-NL"/>
        </w:rPr>
      </w:pPr>
      <w:bookmarkStart w:id="36" w:name="_Toc509153712"/>
      <w:bookmarkStart w:id="37" w:name="_Toc509153799"/>
      <w:r>
        <w:rPr>
          <w:lang w:val="nl-NL"/>
        </w:rPr>
        <w:t>Timing diagram bewegen naar positie</w:t>
      </w:r>
      <w:bookmarkEnd w:id="36"/>
      <w:bookmarkEnd w:id="37"/>
    </w:p>
    <w:p w:rsidR="008A7F4D" w:rsidRDefault="008A7F4D" w:rsidP="008A7F4D">
      <w:pPr>
        <w:rPr>
          <w:lang w:val="nl-NL"/>
        </w:rPr>
      </w:pPr>
    </w:p>
    <w:p w:rsidR="003F59D1" w:rsidRDefault="003F59D1" w:rsidP="008A7F4D">
      <w:pPr>
        <w:rPr>
          <w:lang w:val="nl-NL"/>
        </w:rPr>
      </w:pPr>
      <w:r>
        <w:rPr>
          <w:lang w:val="nl-NL"/>
        </w:rPr>
        <w:t>Dit hoofdstuk bevat het timing diagram die weergeeft hoe het systeem zorgt dat de robotarm naar een bepaalde positie beweegt.</w:t>
      </w:r>
    </w:p>
    <w:p w:rsidR="003F59D1" w:rsidRDefault="003F59D1" w:rsidP="008A7F4D">
      <w:pPr>
        <w:rPr>
          <w:lang w:val="nl-NL"/>
        </w:rPr>
      </w:pPr>
    </w:p>
    <w:p w:rsidR="008A7F4D" w:rsidRDefault="008A7F4D" w:rsidP="008A7F4D">
      <w:pPr>
        <w:pStyle w:val="Kop2"/>
        <w:numPr>
          <w:ilvl w:val="1"/>
          <w:numId w:val="4"/>
        </w:numPr>
        <w:rPr>
          <w:lang w:val="nl-NL"/>
        </w:rPr>
      </w:pPr>
      <w:bookmarkStart w:id="38" w:name="_Toc509153713"/>
      <w:bookmarkStart w:id="39" w:name="_Toc509153800"/>
      <w:r>
        <w:rPr>
          <w:lang w:val="nl-NL"/>
        </w:rPr>
        <w:t>Timing diagram</w:t>
      </w:r>
      <w:bookmarkEnd w:id="38"/>
      <w:bookmarkEnd w:id="39"/>
    </w:p>
    <w:p w:rsidR="003F59D1" w:rsidRDefault="003F59D1" w:rsidP="003F59D1">
      <w:pPr>
        <w:rPr>
          <w:lang w:val="nl-NL"/>
        </w:rPr>
      </w:pPr>
    </w:p>
    <w:p w:rsidR="003F59D1" w:rsidRPr="003F59D1" w:rsidRDefault="003F59D1" w:rsidP="003F59D1">
      <w:pPr>
        <w:rPr>
          <w:lang w:val="nl-NL"/>
        </w:rPr>
      </w:pPr>
      <w:r>
        <w:rPr>
          <w:lang w:val="nl-NL"/>
        </w:rPr>
        <w:t>Deze paragraaf bevat het timing diagram (figuur 5).</w:t>
      </w:r>
    </w:p>
    <w:p w:rsidR="008A7F4D" w:rsidRDefault="008A7F4D" w:rsidP="008A7F4D">
      <w:pPr>
        <w:rPr>
          <w:lang w:val="nl-NL"/>
        </w:rPr>
      </w:pPr>
    </w:p>
    <w:p w:rsidR="003F59D1" w:rsidRDefault="003F59D1" w:rsidP="003F59D1">
      <w:pPr>
        <w:keepNext/>
        <w:ind w:hanging="900"/>
      </w:pPr>
      <w:r>
        <w:rPr>
          <w:noProof/>
          <w:lang w:val="nl-NL"/>
        </w:rPr>
        <w:drawing>
          <wp:inline distT="0" distB="0" distL="0" distR="0">
            <wp:extent cx="7174538" cy="2472855"/>
            <wp:effectExtent l="0" t="0" r="762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png"/>
                    <pic:cNvPicPr/>
                  </pic:nvPicPr>
                  <pic:blipFill>
                    <a:blip r:embed="rId13">
                      <a:extLst>
                        <a:ext uri="{28A0092B-C50C-407E-A947-70E740481C1C}">
                          <a14:useLocalDpi xmlns:a14="http://schemas.microsoft.com/office/drawing/2010/main" val="0"/>
                        </a:ext>
                      </a:extLst>
                    </a:blip>
                    <a:stretch>
                      <a:fillRect/>
                    </a:stretch>
                  </pic:blipFill>
                  <pic:spPr>
                    <a:xfrm>
                      <a:off x="0" y="0"/>
                      <a:ext cx="7227198" cy="2491005"/>
                    </a:xfrm>
                    <a:prstGeom prst="rect">
                      <a:avLst/>
                    </a:prstGeom>
                  </pic:spPr>
                </pic:pic>
              </a:graphicData>
            </a:graphic>
          </wp:inline>
        </w:drawing>
      </w:r>
    </w:p>
    <w:p w:rsidR="008A7F4D" w:rsidRPr="008A7F4D" w:rsidRDefault="003F59D1" w:rsidP="003F59D1">
      <w:pPr>
        <w:pStyle w:val="Bijschrift"/>
        <w:rPr>
          <w:lang w:val="nl-NL"/>
        </w:rPr>
      </w:pPr>
      <w:r>
        <w:t xml:space="preserve">Figuur </w:t>
      </w:r>
      <w:fldSimple w:instr=" SEQ Figuur \* ARABIC ">
        <w:r>
          <w:rPr>
            <w:noProof/>
          </w:rPr>
          <w:t>5</w:t>
        </w:r>
      </w:fldSimple>
      <w:r w:rsidRPr="003F59D1">
        <w:rPr>
          <w:lang w:val="nl-NL"/>
        </w:rPr>
        <w:t>: Timing Diagram bewegen naar positie</w:t>
      </w:r>
    </w:p>
    <w:p w:rsidR="008A7F4D" w:rsidRDefault="003F59D1" w:rsidP="008A7F4D">
      <w:pPr>
        <w:rPr>
          <w:lang w:val="nl-NL"/>
        </w:rPr>
      </w:pPr>
      <w:r>
        <w:rPr>
          <w:lang w:val="nl-NL"/>
        </w:rPr>
        <w:br w:type="page"/>
      </w:r>
    </w:p>
    <w:p w:rsidR="008A7F4D" w:rsidRDefault="008A7F4D" w:rsidP="008A7F4D">
      <w:pPr>
        <w:pStyle w:val="Kop2"/>
        <w:numPr>
          <w:ilvl w:val="1"/>
          <w:numId w:val="4"/>
        </w:numPr>
        <w:rPr>
          <w:lang w:val="nl-NL"/>
        </w:rPr>
      </w:pPr>
      <w:bookmarkStart w:id="40" w:name="_Toc509153714"/>
      <w:bookmarkStart w:id="41" w:name="_Toc509153801"/>
      <w:r>
        <w:rPr>
          <w:lang w:val="nl-NL"/>
        </w:rPr>
        <w:lastRenderedPageBreak/>
        <w:t>Beschrijvingen</w:t>
      </w:r>
      <w:bookmarkEnd w:id="40"/>
      <w:bookmarkEnd w:id="41"/>
    </w:p>
    <w:p w:rsidR="008A7F4D" w:rsidRPr="008A7F4D" w:rsidRDefault="008A7F4D" w:rsidP="008A7F4D">
      <w:pPr>
        <w:pStyle w:val="Lijstalinea"/>
        <w:rPr>
          <w:lang w:val="nl-NL"/>
        </w:rPr>
      </w:pPr>
    </w:p>
    <w:p w:rsidR="008A7F4D" w:rsidRDefault="003F59D1" w:rsidP="008A7F4D">
      <w:pPr>
        <w:rPr>
          <w:lang w:val="nl-NL"/>
        </w:rPr>
      </w:pPr>
      <w:r>
        <w:rPr>
          <w:lang w:val="nl-NL"/>
        </w:rPr>
        <w:t>Het Timing diagram in figuur 5 geeft een voorbeeld weer van een willekeurige positie waar de robotarm heen dient te gaan binnen een tijd van 2000ms. Na het uitlezen van het command (Reading state) gaat het programma naar de writing state (hier dient de low level component het commando naar de SSC-32U te schrijven over USB). Vervolgens dient de SSC-32U via PWM de Lynxmotion naar de goede positie binnen de goede tijd van 2000ms te verplaatsen waarnaar het programma (weer) in de Waiting state komt.</w:t>
      </w:r>
    </w:p>
    <w:p w:rsidR="003F59D1" w:rsidRDefault="003F59D1" w:rsidP="008A7F4D">
      <w:pPr>
        <w:rPr>
          <w:lang w:val="nl-NL"/>
        </w:rPr>
      </w:pPr>
    </w:p>
    <w:p w:rsidR="008A7F4D" w:rsidRDefault="008A7F4D" w:rsidP="008A7F4D">
      <w:pPr>
        <w:pStyle w:val="Kop1"/>
        <w:numPr>
          <w:ilvl w:val="0"/>
          <w:numId w:val="4"/>
        </w:numPr>
        <w:rPr>
          <w:lang w:val="nl-NL"/>
        </w:rPr>
      </w:pPr>
      <w:bookmarkStart w:id="42" w:name="_Toc509153715"/>
      <w:bookmarkStart w:id="43" w:name="_Toc509153802"/>
      <w:r>
        <w:rPr>
          <w:lang w:val="nl-NL"/>
        </w:rPr>
        <w:t>Bijlagen</w:t>
      </w:r>
      <w:bookmarkEnd w:id="42"/>
      <w:bookmarkEnd w:id="43"/>
    </w:p>
    <w:p w:rsidR="003F59D1" w:rsidRDefault="003F59D1" w:rsidP="003F59D1">
      <w:pPr>
        <w:rPr>
          <w:lang w:val="nl-NL"/>
        </w:rPr>
      </w:pPr>
    </w:p>
    <w:p w:rsidR="003F59D1" w:rsidRDefault="003F59D1" w:rsidP="003F59D1">
      <w:pPr>
        <w:rPr>
          <w:lang w:val="nl-NL"/>
        </w:rPr>
      </w:pPr>
      <w:r>
        <w:rPr>
          <w:lang w:val="nl-NL"/>
        </w:rPr>
        <w:t>In dit document en in de broncode wordt er naar verschillende bijlagen verwezen. In dit hoofdstuk staat toegelicht welke bijlagen er zijn en wat er in elke bijlage te vinden is.</w:t>
      </w:r>
    </w:p>
    <w:p w:rsidR="003F59D1" w:rsidRDefault="003F59D1" w:rsidP="003F59D1">
      <w:pPr>
        <w:rPr>
          <w:lang w:val="nl-NL"/>
        </w:rPr>
      </w:pPr>
    </w:p>
    <w:p w:rsidR="003F59D1" w:rsidRDefault="003F59D1" w:rsidP="003F59D1">
      <w:pPr>
        <w:rPr>
          <w:lang w:val="nl-NL"/>
        </w:rPr>
      </w:pPr>
      <w:r>
        <w:rPr>
          <w:b/>
          <w:lang w:val="nl-NL"/>
        </w:rPr>
        <w:t xml:space="preserve">Bijlage A: </w:t>
      </w:r>
      <w:r w:rsidR="00FA549F">
        <w:rPr>
          <w:lang w:val="nl-NL"/>
        </w:rPr>
        <w:t xml:space="preserve">“BeroepsProduct-Interface.pdf”: </w:t>
      </w:r>
      <w:r w:rsidR="00FA549F" w:rsidRPr="00FA549F">
        <w:rPr>
          <w:i/>
          <w:lang w:val="nl-NL"/>
        </w:rPr>
        <w:t>De opdracht omschrijving zoals aangeleverd door de course-trekkers.</w:t>
      </w:r>
    </w:p>
    <w:p w:rsidR="00FA549F" w:rsidRDefault="00FA549F" w:rsidP="003F59D1">
      <w:pPr>
        <w:rPr>
          <w:i/>
          <w:lang w:val="nl-NL"/>
        </w:rPr>
      </w:pPr>
      <w:r>
        <w:rPr>
          <w:b/>
          <w:lang w:val="nl-NL"/>
        </w:rPr>
        <w:t xml:space="preserve">Bijlage B: </w:t>
      </w:r>
      <w:r>
        <w:rPr>
          <w:lang w:val="nl-NL"/>
        </w:rPr>
        <w:t xml:space="preserve">“Lynxmotion_ssc-32u_usb_user_guide.pdf”: </w:t>
      </w:r>
      <w:r w:rsidR="00343E17" w:rsidRPr="00FA549F">
        <w:rPr>
          <w:i/>
          <w:lang w:val="nl-NL"/>
        </w:rPr>
        <w:t>Het</w:t>
      </w:r>
      <w:r w:rsidRPr="00FA549F">
        <w:rPr>
          <w:i/>
          <w:lang w:val="nl-NL"/>
        </w:rPr>
        <w:t xml:space="preserve"> datasheet van</w:t>
      </w:r>
      <w:r>
        <w:rPr>
          <w:i/>
          <w:lang w:val="nl-NL"/>
        </w:rPr>
        <w:t xml:space="preserve"> de robotarm.</w:t>
      </w:r>
    </w:p>
    <w:p w:rsidR="00FA549F" w:rsidRDefault="00FA549F" w:rsidP="003F59D1">
      <w:pPr>
        <w:rPr>
          <w:i/>
          <w:lang w:val="nl-NL"/>
        </w:rPr>
      </w:pPr>
      <w:r>
        <w:rPr>
          <w:b/>
          <w:lang w:val="nl-NL"/>
        </w:rPr>
        <w:t xml:space="preserve">Bijlage C: </w:t>
      </w:r>
      <w:r>
        <w:rPr>
          <w:lang w:val="nl-NL"/>
        </w:rPr>
        <w:t xml:space="preserve">“hs755hb.pdf”: </w:t>
      </w:r>
      <w:r>
        <w:rPr>
          <w:i/>
          <w:lang w:val="nl-NL"/>
        </w:rPr>
        <w:t>De specificatie van de langzaamste servo op de robotarm.</w:t>
      </w:r>
    </w:p>
    <w:p w:rsidR="00FA549F" w:rsidRPr="00FA549F" w:rsidRDefault="00FA549F" w:rsidP="003F59D1">
      <w:pPr>
        <w:rPr>
          <w:lang w:val="nl-NL"/>
        </w:rPr>
      </w:pPr>
    </w:p>
    <w:sectPr w:rsidR="00FA549F" w:rsidRPr="00FA549F" w:rsidSect="00FA549F">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360" w:rsidRDefault="00897360" w:rsidP="00815A3A">
      <w:pPr>
        <w:spacing w:after="0" w:line="240" w:lineRule="auto"/>
      </w:pPr>
      <w:r>
        <w:separator/>
      </w:r>
    </w:p>
  </w:endnote>
  <w:endnote w:type="continuationSeparator" w:id="0">
    <w:p w:rsidR="00897360" w:rsidRDefault="00897360" w:rsidP="0081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366387"/>
      <w:docPartObj>
        <w:docPartGallery w:val="Page Numbers (Bottom of Page)"/>
        <w:docPartUnique/>
      </w:docPartObj>
    </w:sdtPr>
    <w:sdtContent>
      <w:p w:rsidR="003148BC" w:rsidRDefault="003148BC">
        <w:pPr>
          <w:pStyle w:val="Voettekst"/>
          <w:jc w:val="center"/>
        </w:pPr>
        <w:r>
          <w:fldChar w:fldCharType="begin"/>
        </w:r>
        <w:r>
          <w:instrText>PAGE   \* MERGEFORMAT</w:instrText>
        </w:r>
        <w:r>
          <w:fldChar w:fldCharType="separate"/>
        </w:r>
        <w:r>
          <w:rPr>
            <w:lang w:val="nl-NL"/>
          </w:rPr>
          <w:t>2</w:t>
        </w:r>
        <w:r>
          <w:fldChar w:fldCharType="end"/>
        </w:r>
      </w:p>
    </w:sdtContent>
  </w:sdt>
  <w:p w:rsidR="003148BC" w:rsidRDefault="003148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360" w:rsidRDefault="00897360" w:rsidP="00815A3A">
      <w:pPr>
        <w:spacing w:after="0" w:line="240" w:lineRule="auto"/>
      </w:pPr>
      <w:r>
        <w:separator/>
      </w:r>
    </w:p>
  </w:footnote>
  <w:footnote w:type="continuationSeparator" w:id="0">
    <w:p w:rsidR="00897360" w:rsidRDefault="00897360" w:rsidP="00815A3A">
      <w:pPr>
        <w:spacing w:after="0" w:line="240" w:lineRule="auto"/>
      </w:pPr>
      <w:r>
        <w:continuationSeparator/>
      </w:r>
    </w:p>
  </w:footnote>
  <w:footnote w:id="1">
    <w:p w:rsidR="003148BC" w:rsidRPr="00815A3A" w:rsidRDefault="003148BC">
      <w:pPr>
        <w:pStyle w:val="Voetnoottekst"/>
        <w:rPr>
          <w:lang w:val="nl-NL"/>
        </w:rPr>
      </w:pPr>
      <w:r>
        <w:rPr>
          <w:rStyle w:val="Voetnootmarkering"/>
        </w:rPr>
        <w:footnoteRef/>
      </w:r>
      <w:r>
        <w:t xml:space="preserve"> </w:t>
      </w:r>
      <w:r w:rsidRPr="00815A3A">
        <w:rPr>
          <w:lang w:val="nl-NL"/>
        </w:rPr>
        <w:t>Deze QoS-eis kan niet wo</w:t>
      </w:r>
      <w:r>
        <w:rPr>
          <w:lang w:val="nl-NL"/>
        </w:rPr>
        <w:t xml:space="preserve">rden behaald. De robotarm kent zijn positie niet na het opstarten en kan zo niet bepalen met welke snelheid de servo’s moeten bewegen. De robotarm verplaatst de eerste keer (na opstarten) altijd op </w:t>
      </w:r>
      <w:r w:rsidR="00343E17">
        <w:rPr>
          <w:lang w:val="nl-NL"/>
        </w:rPr>
        <w:t>maximumsnelheid</w:t>
      </w:r>
      <w:r>
        <w:rPr>
          <w:lang w:val="nl-NL"/>
        </w:rPr>
        <w:t>. Dit is af te bakenen door de robotarm naast het opstarten in de PARK-positie ook af te sluiten in de PARK-positie.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2BCC"/>
    <w:multiLevelType w:val="hybridMultilevel"/>
    <w:tmpl w:val="06460DC8"/>
    <w:lvl w:ilvl="0" w:tplc="BB043DE0">
      <w:start w:val="1"/>
      <w:numFmt w:val="decimal"/>
      <w:lvlText w:val="%1."/>
      <w:lvlJc w:val="left"/>
      <w:pPr>
        <w:ind w:left="1110" w:hanging="360"/>
      </w:pPr>
      <w:rPr>
        <w:rFonts w:hint="default"/>
      </w:rPr>
    </w:lvl>
    <w:lvl w:ilvl="1" w:tplc="20000019" w:tentative="1">
      <w:start w:val="1"/>
      <w:numFmt w:val="lowerLetter"/>
      <w:lvlText w:val="%2."/>
      <w:lvlJc w:val="left"/>
      <w:pPr>
        <w:ind w:left="1830" w:hanging="360"/>
      </w:pPr>
    </w:lvl>
    <w:lvl w:ilvl="2" w:tplc="2000001B" w:tentative="1">
      <w:start w:val="1"/>
      <w:numFmt w:val="lowerRoman"/>
      <w:lvlText w:val="%3."/>
      <w:lvlJc w:val="right"/>
      <w:pPr>
        <w:ind w:left="2550" w:hanging="180"/>
      </w:pPr>
    </w:lvl>
    <w:lvl w:ilvl="3" w:tplc="2000000F" w:tentative="1">
      <w:start w:val="1"/>
      <w:numFmt w:val="decimal"/>
      <w:lvlText w:val="%4."/>
      <w:lvlJc w:val="left"/>
      <w:pPr>
        <w:ind w:left="3270" w:hanging="360"/>
      </w:pPr>
    </w:lvl>
    <w:lvl w:ilvl="4" w:tplc="20000019" w:tentative="1">
      <w:start w:val="1"/>
      <w:numFmt w:val="lowerLetter"/>
      <w:lvlText w:val="%5."/>
      <w:lvlJc w:val="left"/>
      <w:pPr>
        <w:ind w:left="3990" w:hanging="360"/>
      </w:pPr>
    </w:lvl>
    <w:lvl w:ilvl="5" w:tplc="2000001B" w:tentative="1">
      <w:start w:val="1"/>
      <w:numFmt w:val="lowerRoman"/>
      <w:lvlText w:val="%6."/>
      <w:lvlJc w:val="right"/>
      <w:pPr>
        <w:ind w:left="4710" w:hanging="180"/>
      </w:pPr>
    </w:lvl>
    <w:lvl w:ilvl="6" w:tplc="2000000F" w:tentative="1">
      <w:start w:val="1"/>
      <w:numFmt w:val="decimal"/>
      <w:lvlText w:val="%7."/>
      <w:lvlJc w:val="left"/>
      <w:pPr>
        <w:ind w:left="5430" w:hanging="360"/>
      </w:pPr>
    </w:lvl>
    <w:lvl w:ilvl="7" w:tplc="20000019" w:tentative="1">
      <w:start w:val="1"/>
      <w:numFmt w:val="lowerLetter"/>
      <w:lvlText w:val="%8."/>
      <w:lvlJc w:val="left"/>
      <w:pPr>
        <w:ind w:left="6150" w:hanging="360"/>
      </w:pPr>
    </w:lvl>
    <w:lvl w:ilvl="8" w:tplc="2000001B" w:tentative="1">
      <w:start w:val="1"/>
      <w:numFmt w:val="lowerRoman"/>
      <w:lvlText w:val="%9."/>
      <w:lvlJc w:val="right"/>
      <w:pPr>
        <w:ind w:left="6870" w:hanging="180"/>
      </w:pPr>
    </w:lvl>
  </w:abstractNum>
  <w:abstractNum w:abstractNumId="1" w15:restartNumberingAfterBreak="0">
    <w:nsid w:val="1E874B0E"/>
    <w:multiLevelType w:val="hybridMultilevel"/>
    <w:tmpl w:val="839A53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5D4B84"/>
    <w:multiLevelType w:val="multilevel"/>
    <w:tmpl w:val="27042F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6916229"/>
    <w:multiLevelType w:val="hybridMultilevel"/>
    <w:tmpl w:val="BFC207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C51CDB"/>
    <w:multiLevelType w:val="multilevel"/>
    <w:tmpl w:val="3334DB4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E6D6A78"/>
    <w:multiLevelType w:val="multilevel"/>
    <w:tmpl w:val="8946BE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38858C8"/>
    <w:multiLevelType w:val="hybridMultilevel"/>
    <w:tmpl w:val="64882F80"/>
    <w:lvl w:ilvl="0" w:tplc="83B42024">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5A7269"/>
    <w:multiLevelType w:val="hybridMultilevel"/>
    <w:tmpl w:val="C84EF31E"/>
    <w:lvl w:ilvl="0" w:tplc="EB6E5C92">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32"/>
    <w:rsid w:val="00003472"/>
    <w:rsid w:val="0003537A"/>
    <w:rsid w:val="000A02EA"/>
    <w:rsid w:val="001F01B7"/>
    <w:rsid w:val="00232525"/>
    <w:rsid w:val="003148BC"/>
    <w:rsid w:val="00343E17"/>
    <w:rsid w:val="003F59D1"/>
    <w:rsid w:val="00402930"/>
    <w:rsid w:val="00541468"/>
    <w:rsid w:val="00691809"/>
    <w:rsid w:val="00753382"/>
    <w:rsid w:val="00815A3A"/>
    <w:rsid w:val="00897360"/>
    <w:rsid w:val="008A7F4D"/>
    <w:rsid w:val="00B87300"/>
    <w:rsid w:val="00D17B0A"/>
    <w:rsid w:val="00DD75E0"/>
    <w:rsid w:val="00FA549F"/>
    <w:rsid w:val="00FD39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FCBB"/>
  <w15:chartTrackingRefBased/>
  <w15:docId w15:val="{F639D62B-A81A-4647-9394-3433A2D4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3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D3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93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3932"/>
    <w:pPr>
      <w:outlineLvl w:val="9"/>
    </w:pPr>
    <w:rPr>
      <w:lang w:val="en-NL" w:eastAsia="en-NL"/>
    </w:rPr>
  </w:style>
  <w:style w:type="paragraph" w:styleId="Inhopg1">
    <w:name w:val="toc 1"/>
    <w:basedOn w:val="Standaard"/>
    <w:next w:val="Standaard"/>
    <w:autoRedefine/>
    <w:uiPriority w:val="39"/>
    <w:unhideWhenUsed/>
    <w:rsid w:val="00FD3932"/>
    <w:pPr>
      <w:spacing w:after="100"/>
    </w:pPr>
  </w:style>
  <w:style w:type="character" w:styleId="Hyperlink">
    <w:name w:val="Hyperlink"/>
    <w:basedOn w:val="Standaardalinea-lettertype"/>
    <w:uiPriority w:val="99"/>
    <w:unhideWhenUsed/>
    <w:rsid w:val="00FD3932"/>
    <w:rPr>
      <w:color w:val="0563C1" w:themeColor="hyperlink"/>
      <w:u w:val="single"/>
    </w:rPr>
  </w:style>
  <w:style w:type="character" w:customStyle="1" w:styleId="Kop2Char">
    <w:name w:val="Kop 2 Char"/>
    <w:basedOn w:val="Standaardalinea-lettertype"/>
    <w:link w:val="Kop2"/>
    <w:uiPriority w:val="9"/>
    <w:rsid w:val="00FD393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D3932"/>
    <w:pPr>
      <w:ind w:left="720"/>
      <w:contextualSpacing/>
    </w:pPr>
  </w:style>
  <w:style w:type="character" w:customStyle="1" w:styleId="Kop3Char">
    <w:name w:val="Kop 3 Char"/>
    <w:basedOn w:val="Standaardalinea-lettertype"/>
    <w:link w:val="Kop3"/>
    <w:uiPriority w:val="9"/>
    <w:rsid w:val="00FD3932"/>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15A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15A3A"/>
  </w:style>
  <w:style w:type="paragraph" w:styleId="Voettekst">
    <w:name w:val="footer"/>
    <w:basedOn w:val="Standaard"/>
    <w:link w:val="VoettekstChar"/>
    <w:uiPriority w:val="99"/>
    <w:unhideWhenUsed/>
    <w:rsid w:val="00815A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15A3A"/>
  </w:style>
  <w:style w:type="paragraph" w:styleId="Voetnoottekst">
    <w:name w:val="footnote text"/>
    <w:basedOn w:val="Standaard"/>
    <w:link w:val="VoetnoottekstChar"/>
    <w:uiPriority w:val="99"/>
    <w:semiHidden/>
    <w:unhideWhenUsed/>
    <w:rsid w:val="00815A3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15A3A"/>
    <w:rPr>
      <w:sz w:val="20"/>
      <w:szCs w:val="20"/>
    </w:rPr>
  </w:style>
  <w:style w:type="character" w:styleId="Voetnootmarkering">
    <w:name w:val="footnote reference"/>
    <w:basedOn w:val="Standaardalinea-lettertype"/>
    <w:uiPriority w:val="99"/>
    <w:semiHidden/>
    <w:unhideWhenUsed/>
    <w:rsid w:val="00815A3A"/>
    <w:rPr>
      <w:vertAlign w:val="superscript"/>
    </w:rPr>
  </w:style>
  <w:style w:type="paragraph" w:styleId="Bijschrift">
    <w:name w:val="caption"/>
    <w:basedOn w:val="Standaard"/>
    <w:next w:val="Standaard"/>
    <w:uiPriority w:val="35"/>
    <w:unhideWhenUsed/>
    <w:qFormat/>
    <w:rsid w:val="00815A3A"/>
    <w:pPr>
      <w:spacing w:after="200" w:line="240" w:lineRule="auto"/>
    </w:pPr>
    <w:rPr>
      <w:i/>
      <w:iCs/>
      <w:color w:val="44546A" w:themeColor="text2"/>
      <w:sz w:val="18"/>
      <w:szCs w:val="18"/>
    </w:rPr>
  </w:style>
  <w:style w:type="table" w:styleId="Tabelraster">
    <w:name w:val="Table Grid"/>
    <w:basedOn w:val="Standaardtabel"/>
    <w:uiPriority w:val="39"/>
    <w:rsid w:val="00815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815A3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Inhopg2">
    <w:name w:val="toc 2"/>
    <w:basedOn w:val="Standaard"/>
    <w:next w:val="Standaard"/>
    <w:autoRedefine/>
    <w:uiPriority w:val="39"/>
    <w:unhideWhenUsed/>
    <w:rsid w:val="00DD75E0"/>
    <w:pPr>
      <w:spacing w:after="100"/>
      <w:ind w:left="220"/>
    </w:pPr>
  </w:style>
  <w:style w:type="table" w:styleId="Rastertabel1licht-Accent1">
    <w:name w:val="Grid Table 1 Light Accent 1"/>
    <w:basedOn w:val="Standaardtabel"/>
    <w:uiPriority w:val="46"/>
    <w:rsid w:val="002325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Geenafstand">
    <w:name w:val="No Spacing"/>
    <w:link w:val="GeenafstandChar"/>
    <w:uiPriority w:val="1"/>
    <w:qFormat/>
    <w:rsid w:val="00FA549F"/>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FA549F"/>
    <w:rPr>
      <w:rFonts w:eastAsiaTheme="minorEastAsia"/>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9F9906C4964A00BF68E852BACBA4CA"/>
        <w:category>
          <w:name w:val="Algemeen"/>
          <w:gallery w:val="placeholder"/>
        </w:category>
        <w:types>
          <w:type w:val="bbPlcHdr"/>
        </w:types>
        <w:behaviors>
          <w:behavior w:val="content"/>
        </w:behaviors>
        <w:guid w:val="{A655A58A-2CFF-425C-A100-371C60B5E278}"/>
      </w:docPartPr>
      <w:docPartBody>
        <w:p w:rsidR="00000000" w:rsidRDefault="008937AE" w:rsidP="008937AE">
          <w:pPr>
            <w:pStyle w:val="B39F9906C4964A00BF68E852BACBA4CA"/>
          </w:pPr>
          <w:r>
            <w:rPr>
              <w:color w:val="2F5496" w:themeColor="accent1" w:themeShade="BF"/>
              <w:sz w:val="24"/>
              <w:szCs w:val="24"/>
              <w:lang w:val="nl-NL"/>
            </w:rPr>
            <w:t>[Bedrijfsnaam]</w:t>
          </w:r>
        </w:p>
      </w:docPartBody>
    </w:docPart>
    <w:docPart>
      <w:docPartPr>
        <w:name w:val="5D50A9CB7030468C8F0B912AA3C96030"/>
        <w:category>
          <w:name w:val="Algemeen"/>
          <w:gallery w:val="placeholder"/>
        </w:category>
        <w:types>
          <w:type w:val="bbPlcHdr"/>
        </w:types>
        <w:behaviors>
          <w:behavior w:val="content"/>
        </w:behaviors>
        <w:guid w:val="{894C44BD-8DDA-422F-AD99-469DC94C66F4}"/>
      </w:docPartPr>
      <w:docPartBody>
        <w:p w:rsidR="00000000" w:rsidRDefault="008937AE" w:rsidP="008937AE">
          <w:pPr>
            <w:pStyle w:val="5D50A9CB7030468C8F0B912AA3C96030"/>
          </w:pPr>
          <w:r>
            <w:rPr>
              <w:rFonts w:asciiTheme="majorHAnsi" w:eastAsiaTheme="majorEastAsia" w:hAnsiTheme="majorHAnsi" w:cstheme="majorBidi"/>
              <w:color w:val="4472C4" w:themeColor="accent1"/>
              <w:sz w:val="88"/>
              <w:szCs w:val="88"/>
              <w:lang w:val="nl-NL"/>
            </w:rPr>
            <w:t>[Titel van document]</w:t>
          </w:r>
        </w:p>
      </w:docPartBody>
    </w:docPart>
    <w:docPart>
      <w:docPartPr>
        <w:name w:val="E27A983DBB094CEE92A80761FB379D6F"/>
        <w:category>
          <w:name w:val="Algemeen"/>
          <w:gallery w:val="placeholder"/>
        </w:category>
        <w:types>
          <w:type w:val="bbPlcHdr"/>
        </w:types>
        <w:behaviors>
          <w:behavior w:val="content"/>
        </w:behaviors>
        <w:guid w:val="{2DA38E29-C437-42CB-AE65-827E1A11550A}"/>
      </w:docPartPr>
      <w:docPartBody>
        <w:p w:rsidR="00000000" w:rsidRDefault="008937AE" w:rsidP="008937AE">
          <w:pPr>
            <w:pStyle w:val="E27A983DBB094CEE92A80761FB379D6F"/>
          </w:pPr>
          <w:r>
            <w:rPr>
              <w:color w:val="2F5496" w:themeColor="accent1" w:themeShade="BF"/>
              <w:sz w:val="24"/>
              <w:szCs w:val="24"/>
              <w:lang w:val="nl-NL"/>
            </w:rPr>
            <w:t>[Ondertitel van document]</w:t>
          </w:r>
        </w:p>
      </w:docPartBody>
    </w:docPart>
    <w:docPart>
      <w:docPartPr>
        <w:name w:val="0339129543D541598A371FBDE728FEB3"/>
        <w:category>
          <w:name w:val="Algemeen"/>
          <w:gallery w:val="placeholder"/>
        </w:category>
        <w:types>
          <w:type w:val="bbPlcHdr"/>
        </w:types>
        <w:behaviors>
          <w:behavior w:val="content"/>
        </w:behaviors>
        <w:guid w:val="{AE5344FF-70A0-403A-B0BB-2B240D48347D}"/>
      </w:docPartPr>
      <w:docPartBody>
        <w:p w:rsidR="00000000" w:rsidRDefault="008937AE" w:rsidP="008937AE">
          <w:pPr>
            <w:pStyle w:val="0339129543D541598A371FBDE728FEB3"/>
          </w:pPr>
          <w:r>
            <w:rPr>
              <w:color w:val="4472C4" w:themeColor="accent1"/>
              <w:sz w:val="28"/>
              <w:szCs w:val="28"/>
              <w:lang w:val="nl-NL"/>
            </w:rPr>
            <w:t>[Naam van auteur]</w:t>
          </w:r>
        </w:p>
      </w:docPartBody>
    </w:docPart>
    <w:docPart>
      <w:docPartPr>
        <w:name w:val="6A8BF6B13EE14CCDB5AEC5564B394FC3"/>
        <w:category>
          <w:name w:val="Algemeen"/>
          <w:gallery w:val="placeholder"/>
        </w:category>
        <w:types>
          <w:type w:val="bbPlcHdr"/>
        </w:types>
        <w:behaviors>
          <w:behavior w:val="content"/>
        </w:behaviors>
        <w:guid w:val="{97012147-6E8D-405A-B89A-9248743BC977}"/>
      </w:docPartPr>
      <w:docPartBody>
        <w:p w:rsidR="00000000" w:rsidRDefault="008937AE" w:rsidP="008937AE">
          <w:pPr>
            <w:pStyle w:val="6A8BF6B13EE14CCDB5AEC5564B394FC3"/>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AE"/>
    <w:rsid w:val="004A3065"/>
    <w:rsid w:val="008937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39F9906C4964A00BF68E852BACBA4CA">
    <w:name w:val="B39F9906C4964A00BF68E852BACBA4CA"/>
    <w:rsid w:val="008937AE"/>
  </w:style>
  <w:style w:type="paragraph" w:customStyle="1" w:styleId="5D50A9CB7030468C8F0B912AA3C96030">
    <w:name w:val="5D50A9CB7030468C8F0B912AA3C96030"/>
    <w:rsid w:val="008937AE"/>
  </w:style>
  <w:style w:type="paragraph" w:customStyle="1" w:styleId="E27A983DBB094CEE92A80761FB379D6F">
    <w:name w:val="E27A983DBB094CEE92A80761FB379D6F"/>
    <w:rsid w:val="008937AE"/>
  </w:style>
  <w:style w:type="paragraph" w:customStyle="1" w:styleId="0339129543D541598A371FBDE728FEB3">
    <w:name w:val="0339129543D541598A371FBDE728FEB3"/>
    <w:rsid w:val="008937AE"/>
  </w:style>
  <w:style w:type="paragraph" w:customStyle="1" w:styleId="6A8BF6B13EE14CCDB5AEC5564B394FC3">
    <w:name w:val="6A8BF6B13EE14CCDB5AEC5564B394FC3"/>
    <w:rsid w:val="00893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0D3BF-1A15-4029-8D75-CE141C05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2049</Words>
  <Characters>11684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RobotInterface</dc:title>
  <dc:subject>World of Robots - World</dc:subject>
  <dc:creator>Ties Klappe &amp; Wouter Meijer</dc:creator>
  <cp:keywords/>
  <dc:description/>
  <cp:lastModifiedBy>Ties Klappe</cp:lastModifiedBy>
  <cp:revision>9</cp:revision>
  <dcterms:created xsi:type="dcterms:W3CDTF">2018-03-18T12:52:00Z</dcterms:created>
  <dcterms:modified xsi:type="dcterms:W3CDTF">2018-03-18T15:33:00Z</dcterms:modified>
</cp:coreProperties>
</file>