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И</w:t>
      </w:r>
    </w:p>
    <w:p>
      <w:pPr>
        <w:pStyle w:val="Date"/>
      </w:pPr>
      <w:r>
        <w:t xml:space="preserve">2022-11-22</w:t>
      </w:r>
    </w:p>
    <w:bookmarkStart w:id="20" w:name="подключаем-библиотеки-читаем-данные"/>
    <w:p>
      <w:pPr>
        <w:pStyle w:val="Heading1"/>
      </w:pPr>
      <w:r>
        <w:t xml:space="preserve">Подключаем библиотеки, читаем данные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'CharityHospital_DATA_2022-11-02_1448_приложение к R.csv'</w:t>
      </w:r>
      <w:r>
        <w:rPr>
          <w:rStyle w:val="NormalTok"/>
        </w:rPr>
        <w:t xml:space="preserve">)</w:t>
      </w:r>
    </w:p>
    <w:bookmarkEnd w:id="20"/>
    <w:bookmarkStart w:id="21" w:name="подсчитываем-возраст"/>
    <w:p>
      <w:pPr>
        <w:pStyle w:val="Heading1"/>
      </w:pPr>
      <w:r>
        <w:t xml:space="preserve">Подсчитываем возраст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date_bd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date_bd) </w:t>
      </w:r>
      <w:r>
        <w:rPr>
          <w:rStyle w:val="CommentTok"/>
        </w:rPr>
        <w:t xml:space="preserve"># замена пустый ячеек на NA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date_bd))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date_bd[i])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date_1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date_bd[i])</w:t>
      </w:r>
      <w:r>
        <w:br/>
      </w:r>
      <w:r>
        <w:rPr>
          <w:rStyle w:val="NormalTok"/>
        </w:rPr>
        <w:t xml:space="preserve">    date_2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date_1,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date_2,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age_calc[i]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назовем-пропуски-характеристиками"/>
    <w:p>
      <w:pPr>
        <w:pStyle w:val="Heading1"/>
      </w:pPr>
      <w:r>
        <w:t xml:space="preserve">Назовем пропуски характеристиками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redcap_repeat_instrument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redcap_repeat_instrument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'Характеристики'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redcap_repeat_instrument)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Маслова И</dc:creator>
  <cp:keywords/>
  <dcterms:created xsi:type="dcterms:W3CDTF">2022-11-22T17:11:48Z</dcterms:created>
  <dcterms:modified xsi:type="dcterms:W3CDTF">2022-11-22T17:11:48Z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2022-11-22</vt:lpwstr>
  </property>
  <property fmtid="{D5CDD505-2E9C-101B-9397-08002B2CF9AE}" pid="3" name="output">
    <vt:lpwstr>word_document</vt:lpwstr>
  </property>
</Properties>
</file>