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8556C" w14:textId="77777777" w:rsidR="00BC6B70" w:rsidRDefault="00B22F87">
      <w:pPr>
        <w:rPr>
          <w:b/>
        </w:rPr>
      </w:pPr>
      <w:r w:rsidRPr="00B22F87">
        <w:rPr>
          <w:b/>
        </w:rPr>
        <w:t>Problem</w:t>
      </w:r>
    </w:p>
    <w:p w14:paraId="7841DA1C" w14:textId="77777777" w:rsidR="00B22F87" w:rsidRDefault="00B22F87">
      <w:pPr>
        <w:rPr>
          <w:b/>
        </w:rPr>
      </w:pPr>
    </w:p>
    <w:p w14:paraId="11596820" w14:textId="77777777" w:rsidR="00B22F87" w:rsidRDefault="00B22F87">
      <w:r>
        <w:t>I will be looking at the data between New York and Toronto and looking at which country is better to relocate to based on factors, which may include salary, education, and cost of living.</w:t>
      </w:r>
    </w:p>
    <w:p w14:paraId="2DFC4228" w14:textId="77777777" w:rsidR="00B22F87" w:rsidRDefault="00B22F87"/>
    <w:p w14:paraId="4182CAA7" w14:textId="77777777" w:rsidR="00B22F87" w:rsidRDefault="00B22F87">
      <w:pPr>
        <w:rPr>
          <w:b/>
        </w:rPr>
      </w:pPr>
      <w:r w:rsidRPr="00B22F87">
        <w:rPr>
          <w:b/>
        </w:rPr>
        <w:t>Target Audience</w:t>
      </w:r>
    </w:p>
    <w:p w14:paraId="51A54581" w14:textId="77777777" w:rsidR="00B22F87" w:rsidRDefault="00B22F87">
      <w:pPr>
        <w:rPr>
          <w:b/>
        </w:rPr>
      </w:pPr>
    </w:p>
    <w:p w14:paraId="4C6841BA" w14:textId="77777777" w:rsidR="00B22F87" w:rsidRDefault="00B22F87">
      <w:r>
        <w:t>My target audience would be anyone that is considering moving to a different country for a better standard of living.</w:t>
      </w:r>
    </w:p>
    <w:p w14:paraId="56AE4A92" w14:textId="77777777" w:rsidR="00B22F87" w:rsidRDefault="00B22F87"/>
    <w:p w14:paraId="776FA03F" w14:textId="77777777" w:rsidR="00B22F87" w:rsidRPr="00B22F87" w:rsidRDefault="003223C8">
      <w:r>
        <w:t>My target should care about this problem, as certain areas face much higher cost of livings due to factors such as the density population and salary, which may lead to</w:t>
      </w:r>
      <w:r w:rsidR="008353C7">
        <w:t xml:space="preserve"> higher costs of living, and thu</w:t>
      </w:r>
      <w:bookmarkStart w:id="0" w:name="_GoBack"/>
      <w:bookmarkEnd w:id="0"/>
      <w:r>
        <w:t>s relocation may mean similar standards of living but at a lower cost.</w:t>
      </w:r>
    </w:p>
    <w:sectPr w:rsidR="00B22F87" w:rsidRPr="00B22F87" w:rsidSect="00E528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87"/>
    <w:rsid w:val="00043F6E"/>
    <w:rsid w:val="000726B3"/>
    <w:rsid w:val="001340B3"/>
    <w:rsid w:val="003223C8"/>
    <w:rsid w:val="00621878"/>
    <w:rsid w:val="00663447"/>
    <w:rsid w:val="006806D5"/>
    <w:rsid w:val="007B30E7"/>
    <w:rsid w:val="008353C7"/>
    <w:rsid w:val="009F2384"/>
    <w:rsid w:val="00B005BB"/>
    <w:rsid w:val="00B22F87"/>
    <w:rsid w:val="00CD6DA5"/>
    <w:rsid w:val="00D30F7E"/>
    <w:rsid w:val="00E52839"/>
    <w:rsid w:val="00E620DC"/>
    <w:rsid w:val="00F87208"/>
    <w:rsid w:val="00FC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3C6B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Words>
  <Characters>514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harjitgakhal@gmail.com</dc:creator>
  <cp:keywords/>
  <dc:description/>
  <cp:lastModifiedBy>harjitgakhal@gmail.com</cp:lastModifiedBy>
  <cp:revision>1</cp:revision>
  <dcterms:created xsi:type="dcterms:W3CDTF">2020-01-19T15:43:00Z</dcterms:created>
  <dcterms:modified xsi:type="dcterms:W3CDTF">2020-01-19T16:08:00Z</dcterms:modified>
</cp:coreProperties>
</file>