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0980" w:type="dxa"/>
        <w:tblInd w:w="-1085" w:type="dxa"/>
        <w:tblLook w:val="04A0" w:firstRow="1" w:lastRow="0" w:firstColumn="1" w:lastColumn="0" w:noHBand="0" w:noVBand="1"/>
      </w:tblPr>
      <w:tblGrid>
        <w:gridCol w:w="4770"/>
        <w:gridCol w:w="6210"/>
      </w:tblGrid>
      <w:tr w:rsidR="00D52491" w:rsidRPr="00007657" w14:paraId="5CC10E5A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47B351A5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sz w:val="24"/>
                <w:szCs w:val="24"/>
                <w:lang w:val="pt-BR"/>
              </w:rPr>
              <w:br w:type="page"/>
            </w:r>
            <w:r w:rsidRPr="001D708F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210" w:type="dxa"/>
            <w:vAlign w:val="center"/>
          </w:tcPr>
          <w:p w14:paraId="2C0F29BD" w14:textId="583844B5" w:rsidR="00D52491" w:rsidRPr="001D708F" w:rsidRDefault="00D01593" w:rsidP="00666269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Registrar Resultado no Ranking</w:t>
            </w:r>
          </w:p>
        </w:tc>
      </w:tr>
      <w:tr w:rsidR="00D52491" w:rsidRPr="001D708F" w14:paraId="619DA29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550729A" w14:textId="5BEB4CDA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ATOR</w:t>
            </w:r>
            <w:r w:rsidR="006E7C74">
              <w:rPr>
                <w:b/>
                <w:sz w:val="24"/>
                <w:szCs w:val="24"/>
              </w:rPr>
              <w:t>(</w:t>
            </w:r>
            <w:r w:rsidRPr="001D708F">
              <w:rPr>
                <w:b/>
                <w:sz w:val="24"/>
                <w:szCs w:val="24"/>
              </w:rPr>
              <w:t>ES</w:t>
            </w:r>
            <w:r w:rsidR="006E7C74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6210" w:type="dxa"/>
            <w:vAlign w:val="center"/>
          </w:tcPr>
          <w:p w14:paraId="5D996AA8" w14:textId="220AB063" w:rsidR="00D52491" w:rsidRPr="00CD3AAC" w:rsidRDefault="00D01593" w:rsidP="00666269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Jogador</w:t>
            </w:r>
          </w:p>
        </w:tc>
      </w:tr>
      <w:tr w:rsidR="00D52491" w:rsidRPr="00A60BD2" w14:paraId="08E35554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7729852" w14:textId="57E3689D" w:rsidR="00D52491" w:rsidRPr="001D708F" w:rsidRDefault="00193D3F" w:rsidP="00D5249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PROPÓSITO</w:t>
            </w:r>
          </w:p>
        </w:tc>
        <w:tc>
          <w:tcPr>
            <w:tcW w:w="6210" w:type="dxa"/>
            <w:vAlign w:val="center"/>
          </w:tcPr>
          <w:p w14:paraId="003B9582" w14:textId="7ADFA5C5" w:rsidR="00D52491" w:rsidRPr="001D708F" w:rsidRDefault="00D01593" w:rsidP="00666269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Permitir que o jogador registre o resultado de uma partida vencida no ranking correspondente à dificuldade utilizada.</w:t>
            </w:r>
          </w:p>
        </w:tc>
      </w:tr>
      <w:tr w:rsidR="00D52491" w:rsidRPr="00A60BD2" w14:paraId="07970CA0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6DD977B0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PRE-CONDIÇÕES</w:t>
            </w:r>
          </w:p>
        </w:tc>
        <w:tc>
          <w:tcPr>
            <w:tcW w:w="6210" w:type="dxa"/>
            <w:vAlign w:val="center"/>
          </w:tcPr>
          <w:p w14:paraId="0B5ADA5A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jogador deve ter atingido 1.000.000 de moedas.</w:t>
            </w:r>
          </w:p>
          <w:p w14:paraId="37775DD3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A partida deve ter sido encerrada por vitória.</w:t>
            </w:r>
          </w:p>
          <w:p w14:paraId="61A4BA97" w14:textId="79574B27" w:rsidR="00D52491" w:rsidRPr="001D708F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A tela de vitória deve estar sendo apresentada.</w:t>
            </w:r>
          </w:p>
        </w:tc>
      </w:tr>
      <w:tr w:rsidR="00416B33" w:rsidRPr="00A60BD2" w14:paraId="057DE15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2C4BF00D" w14:textId="165FDE90" w:rsidR="00416B33" w:rsidRPr="001D708F" w:rsidRDefault="00416B33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  <w:lang w:val="pt-BR"/>
              </w:rPr>
              <w:t>PÓS-CONDIÇ</w:t>
            </w:r>
            <w:r w:rsidRPr="001D708F">
              <w:rPr>
                <w:b/>
                <w:sz w:val="24"/>
                <w:szCs w:val="24"/>
                <w:shd w:val="clear" w:color="auto" w:fill="E7E6E6" w:themeFill="background2"/>
                <w:lang w:val="pt-BR"/>
              </w:rPr>
              <w:t>ÕES</w:t>
            </w:r>
          </w:p>
        </w:tc>
        <w:tc>
          <w:tcPr>
            <w:tcW w:w="6210" w:type="dxa"/>
            <w:vAlign w:val="center"/>
          </w:tcPr>
          <w:p w14:paraId="353F7A22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resultado do jogador é registrado no ranking correspondente.</w:t>
            </w:r>
          </w:p>
          <w:p w14:paraId="5F3D3CEC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ranking é atualizado.</w:t>
            </w:r>
          </w:p>
          <w:p w14:paraId="7844E123" w14:textId="4B570A04" w:rsidR="00416B33" w:rsidRPr="001D708F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resultado fica disponível para consulta posteriormente.</w:t>
            </w:r>
          </w:p>
        </w:tc>
      </w:tr>
      <w:tr w:rsidR="00D52491" w:rsidRPr="001D708F" w14:paraId="545484BD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48CBFA77" w14:textId="1E8EA8CC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 BÁSICO</w:t>
            </w:r>
            <w:r w:rsidR="008D224D">
              <w:rPr>
                <w:b/>
                <w:sz w:val="24"/>
                <w:szCs w:val="24"/>
              </w:rPr>
              <w:t xml:space="preserve"> (NORMAL)</w:t>
            </w:r>
          </w:p>
        </w:tc>
      </w:tr>
      <w:tr w:rsidR="00D01593" w:rsidRPr="00EC221D" w14:paraId="7B211CD6" w14:textId="77777777" w:rsidTr="00EC221D">
        <w:trPr>
          <w:trHeight w:val="208"/>
        </w:trPr>
        <w:tc>
          <w:tcPr>
            <w:tcW w:w="10980" w:type="dxa"/>
            <w:gridSpan w:val="2"/>
          </w:tcPr>
          <w:p w14:paraId="21B36B1E" w14:textId="2CC87B93" w:rsidR="00D01593" w:rsidRPr="001D708F" w:rsidRDefault="00D01593" w:rsidP="00D01593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1.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apresenta</w:t>
            </w:r>
            <w:proofErr w:type="spellEnd"/>
            <w:r w:rsidRPr="00E74715">
              <w:t xml:space="preserve"> a </w:t>
            </w:r>
            <w:proofErr w:type="spellStart"/>
            <w:r w:rsidRPr="00E74715">
              <w:t>tela</w:t>
            </w:r>
            <w:proofErr w:type="spellEnd"/>
            <w:r w:rsidRPr="00E74715">
              <w:t xml:space="preserve"> de </w:t>
            </w:r>
            <w:proofErr w:type="spellStart"/>
            <w:r w:rsidRPr="00E74715">
              <w:t>vitória</w:t>
            </w:r>
            <w:proofErr w:type="spellEnd"/>
            <w:r w:rsidRPr="00E74715">
              <w:t>.</w:t>
            </w:r>
          </w:p>
        </w:tc>
      </w:tr>
      <w:tr w:rsidR="00D01593" w:rsidRPr="00EC221D" w14:paraId="1B65D7C5" w14:textId="77777777" w:rsidTr="007B1D3E">
        <w:tc>
          <w:tcPr>
            <w:tcW w:w="10980" w:type="dxa"/>
            <w:gridSpan w:val="2"/>
          </w:tcPr>
          <w:p w14:paraId="34B83F6C" w14:textId="1054C644" w:rsidR="00D01593" w:rsidRPr="001D708F" w:rsidRDefault="00D01593" w:rsidP="00D01593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2.</w:t>
            </w:r>
            <w:r w:rsidRPr="00E74715">
              <w:t xml:space="preserve">O </w:t>
            </w:r>
            <w:proofErr w:type="spellStart"/>
            <w:r w:rsidRPr="00E74715">
              <w:t>jogador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informa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seu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nome</w:t>
            </w:r>
            <w:proofErr w:type="spellEnd"/>
            <w:r w:rsidRPr="00E74715">
              <w:t>.</w:t>
            </w:r>
          </w:p>
        </w:tc>
      </w:tr>
      <w:tr w:rsidR="00D01593" w:rsidRPr="00EC221D" w14:paraId="37BEA2F3" w14:textId="77777777" w:rsidTr="00944C24">
        <w:tc>
          <w:tcPr>
            <w:tcW w:w="10980" w:type="dxa"/>
            <w:gridSpan w:val="2"/>
          </w:tcPr>
          <w:p w14:paraId="5021B236" w14:textId="7C3ED1C4" w:rsidR="00D01593" w:rsidRPr="001D708F" w:rsidRDefault="00D01593" w:rsidP="00D01593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3.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valida</w:t>
            </w:r>
            <w:proofErr w:type="spellEnd"/>
            <w:r w:rsidRPr="00E74715">
              <w:t xml:space="preserve"> o </w:t>
            </w:r>
            <w:proofErr w:type="spellStart"/>
            <w:r w:rsidRPr="00E74715">
              <w:t>nome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informado</w:t>
            </w:r>
            <w:proofErr w:type="spellEnd"/>
            <w:r w:rsidRPr="00E74715">
              <w:t>.</w:t>
            </w:r>
          </w:p>
        </w:tc>
      </w:tr>
      <w:tr w:rsidR="00D01593" w:rsidRPr="00EC221D" w14:paraId="1973EEF8" w14:textId="77777777" w:rsidTr="005A2C06">
        <w:tc>
          <w:tcPr>
            <w:tcW w:w="10980" w:type="dxa"/>
            <w:gridSpan w:val="2"/>
          </w:tcPr>
          <w:p w14:paraId="0B716D1F" w14:textId="1F5CAD90" w:rsidR="00D01593" w:rsidRPr="001D708F" w:rsidRDefault="00D01593" w:rsidP="00D01593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4.</w:t>
            </w:r>
            <w:r w:rsidRPr="00E74715">
              <w:t xml:space="preserve">O </w:t>
            </w:r>
            <w:proofErr w:type="spellStart"/>
            <w:r w:rsidRPr="00E74715">
              <w:t>jogador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seleciona</w:t>
            </w:r>
            <w:proofErr w:type="spellEnd"/>
            <w:r w:rsidRPr="00E74715">
              <w:t xml:space="preserve"> </w:t>
            </w:r>
            <w:proofErr w:type="gramStart"/>
            <w:r w:rsidRPr="00E74715">
              <w:t>a</w:t>
            </w:r>
            <w:proofErr w:type="gramEnd"/>
            <w:r w:rsidRPr="00E74715">
              <w:t xml:space="preserve"> </w:t>
            </w:r>
            <w:proofErr w:type="spellStart"/>
            <w:r w:rsidRPr="00E74715">
              <w:t>opção</w:t>
            </w:r>
            <w:proofErr w:type="spellEnd"/>
            <w:r w:rsidRPr="00E74715">
              <w:t xml:space="preserve"> de </w:t>
            </w:r>
            <w:proofErr w:type="spellStart"/>
            <w:r w:rsidRPr="00E74715">
              <w:t>salvar</w:t>
            </w:r>
            <w:proofErr w:type="spellEnd"/>
            <w:r w:rsidRPr="00E74715">
              <w:t xml:space="preserve"> o </w:t>
            </w:r>
            <w:proofErr w:type="spellStart"/>
            <w:r w:rsidRPr="00E74715">
              <w:t>resultado</w:t>
            </w:r>
            <w:proofErr w:type="spellEnd"/>
            <w:r w:rsidRPr="00E74715">
              <w:t>.</w:t>
            </w:r>
          </w:p>
        </w:tc>
      </w:tr>
      <w:tr w:rsidR="00D01593" w:rsidRPr="00EC221D" w14:paraId="67E7E170" w14:textId="77777777" w:rsidTr="00C729E1">
        <w:tc>
          <w:tcPr>
            <w:tcW w:w="10980" w:type="dxa"/>
            <w:gridSpan w:val="2"/>
          </w:tcPr>
          <w:p w14:paraId="67209458" w14:textId="2F3AADCD" w:rsidR="00D01593" w:rsidRPr="001D708F" w:rsidRDefault="00D01593" w:rsidP="00D01593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5.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registra</w:t>
            </w:r>
            <w:proofErr w:type="spellEnd"/>
            <w:r w:rsidRPr="00E74715">
              <w:t xml:space="preserve"> o </w:t>
            </w:r>
            <w:proofErr w:type="spellStart"/>
            <w:r w:rsidRPr="00E74715">
              <w:t>nome</w:t>
            </w:r>
            <w:proofErr w:type="spellEnd"/>
            <w:r w:rsidRPr="00E74715">
              <w:t xml:space="preserve"> do </w:t>
            </w:r>
            <w:proofErr w:type="spellStart"/>
            <w:r w:rsidRPr="00E74715">
              <w:t>jogador</w:t>
            </w:r>
            <w:proofErr w:type="spellEnd"/>
            <w:r w:rsidRPr="00E74715">
              <w:t>.</w:t>
            </w:r>
          </w:p>
        </w:tc>
      </w:tr>
      <w:tr w:rsidR="00D01593" w:rsidRPr="00EC221D" w14:paraId="54741222" w14:textId="77777777" w:rsidTr="007B7C18">
        <w:tc>
          <w:tcPr>
            <w:tcW w:w="10980" w:type="dxa"/>
            <w:gridSpan w:val="2"/>
          </w:tcPr>
          <w:p w14:paraId="0A5E0860" w14:textId="4A443BCE" w:rsidR="00D01593" w:rsidRPr="001D708F" w:rsidRDefault="00D01593" w:rsidP="00D01593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6.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registra</w:t>
            </w:r>
            <w:proofErr w:type="spellEnd"/>
            <w:r w:rsidRPr="00E74715">
              <w:t xml:space="preserve"> a </w:t>
            </w:r>
            <w:proofErr w:type="spellStart"/>
            <w:r w:rsidRPr="00E74715">
              <w:t>dificuldade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utilizada</w:t>
            </w:r>
            <w:proofErr w:type="spellEnd"/>
            <w:r w:rsidRPr="00E74715">
              <w:t>.</w:t>
            </w:r>
          </w:p>
        </w:tc>
      </w:tr>
      <w:tr w:rsidR="00D01593" w:rsidRPr="00EC221D" w14:paraId="3B7716E9" w14:textId="77777777" w:rsidTr="007B7C18">
        <w:tc>
          <w:tcPr>
            <w:tcW w:w="10980" w:type="dxa"/>
            <w:gridSpan w:val="2"/>
          </w:tcPr>
          <w:p w14:paraId="501E74E3" w14:textId="004D476C" w:rsidR="00D01593" w:rsidRPr="001D708F" w:rsidRDefault="00D01593" w:rsidP="00D01593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7.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registra</w:t>
            </w:r>
            <w:proofErr w:type="spellEnd"/>
            <w:r w:rsidRPr="00E74715">
              <w:t xml:space="preserve"> o tempo da </w:t>
            </w:r>
            <w:proofErr w:type="spellStart"/>
            <w:r w:rsidRPr="00E74715">
              <w:t>partida</w:t>
            </w:r>
            <w:proofErr w:type="spellEnd"/>
            <w:r w:rsidRPr="00E74715">
              <w:t>.</w:t>
            </w:r>
          </w:p>
        </w:tc>
      </w:tr>
      <w:tr w:rsidR="00D01593" w:rsidRPr="00EC221D" w14:paraId="16CEB20D" w14:textId="77777777" w:rsidTr="007B7C18">
        <w:tc>
          <w:tcPr>
            <w:tcW w:w="10980" w:type="dxa"/>
            <w:gridSpan w:val="2"/>
          </w:tcPr>
          <w:p w14:paraId="62B6B871" w14:textId="766115DE" w:rsidR="00D01593" w:rsidRPr="001D708F" w:rsidRDefault="00D01593" w:rsidP="00D01593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8.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registra</w:t>
            </w:r>
            <w:proofErr w:type="spellEnd"/>
            <w:r w:rsidRPr="00E74715">
              <w:t xml:space="preserve"> a </w:t>
            </w:r>
            <w:proofErr w:type="spellStart"/>
            <w:r w:rsidRPr="00E74715">
              <w:t>quantidade</w:t>
            </w:r>
            <w:proofErr w:type="spellEnd"/>
            <w:r w:rsidRPr="00E74715">
              <w:t xml:space="preserve"> de </w:t>
            </w:r>
            <w:proofErr w:type="spellStart"/>
            <w:r w:rsidRPr="00E74715">
              <w:t>giros</w:t>
            </w:r>
            <w:proofErr w:type="spellEnd"/>
            <w:r w:rsidRPr="00E74715">
              <w:t>.</w:t>
            </w:r>
          </w:p>
        </w:tc>
      </w:tr>
      <w:tr w:rsidR="00D01593" w:rsidRPr="00EC221D" w14:paraId="6DF1ECD9" w14:textId="77777777" w:rsidTr="007B7C18">
        <w:tc>
          <w:tcPr>
            <w:tcW w:w="10980" w:type="dxa"/>
            <w:gridSpan w:val="2"/>
          </w:tcPr>
          <w:p w14:paraId="12915EE3" w14:textId="0A2DEA3F" w:rsidR="00D01593" w:rsidRPr="001D708F" w:rsidRDefault="00D01593" w:rsidP="00D01593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9.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registra</w:t>
            </w:r>
            <w:proofErr w:type="spellEnd"/>
            <w:r w:rsidRPr="00E74715">
              <w:t xml:space="preserve"> a </w:t>
            </w:r>
            <w:proofErr w:type="spellStart"/>
            <w:r w:rsidRPr="00E74715">
              <w:t>quantidade</w:t>
            </w:r>
            <w:proofErr w:type="spellEnd"/>
            <w:r w:rsidRPr="00E74715">
              <w:t xml:space="preserve"> final de </w:t>
            </w:r>
            <w:proofErr w:type="spellStart"/>
            <w:r w:rsidRPr="00E74715">
              <w:t>moedas</w:t>
            </w:r>
            <w:proofErr w:type="spellEnd"/>
            <w:r w:rsidRPr="00E74715">
              <w:t>.</w:t>
            </w:r>
          </w:p>
        </w:tc>
      </w:tr>
      <w:tr w:rsidR="00D01593" w:rsidRPr="00EC221D" w14:paraId="3E220C6A" w14:textId="77777777" w:rsidTr="007B7C18">
        <w:tc>
          <w:tcPr>
            <w:tcW w:w="10980" w:type="dxa"/>
            <w:gridSpan w:val="2"/>
          </w:tcPr>
          <w:p w14:paraId="75183E7C" w14:textId="53F4FB60" w:rsidR="00D01593" w:rsidRPr="001D708F" w:rsidRDefault="00D01593" w:rsidP="00D01593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10.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adiciona</w:t>
            </w:r>
            <w:proofErr w:type="spellEnd"/>
            <w:r w:rsidRPr="00E74715">
              <w:t xml:space="preserve"> o </w:t>
            </w:r>
            <w:proofErr w:type="spellStart"/>
            <w:r w:rsidRPr="00E74715">
              <w:t>resultado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ao</w:t>
            </w:r>
            <w:proofErr w:type="spellEnd"/>
            <w:r w:rsidRPr="00E74715">
              <w:t xml:space="preserve"> ranking </w:t>
            </w:r>
            <w:proofErr w:type="spellStart"/>
            <w:r w:rsidRPr="00E74715">
              <w:t>correspondente</w:t>
            </w:r>
            <w:proofErr w:type="spellEnd"/>
            <w:r w:rsidRPr="00E74715">
              <w:t>.</w:t>
            </w:r>
          </w:p>
        </w:tc>
      </w:tr>
      <w:tr w:rsidR="00D01593" w:rsidRPr="00EC221D" w14:paraId="17072BA5" w14:textId="77777777" w:rsidTr="007B7C18">
        <w:tc>
          <w:tcPr>
            <w:tcW w:w="10980" w:type="dxa"/>
            <w:gridSpan w:val="2"/>
          </w:tcPr>
          <w:p w14:paraId="3B43119B" w14:textId="785C6977" w:rsidR="00D01593" w:rsidRPr="001D708F" w:rsidRDefault="00D01593" w:rsidP="00D01593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11.</w:t>
            </w:r>
            <w:r w:rsidRPr="00E74715">
              <w:t xml:space="preserve">O </w:t>
            </w:r>
            <w:proofErr w:type="spellStart"/>
            <w:r w:rsidRPr="00E74715">
              <w:t>sistema</w:t>
            </w:r>
            <w:proofErr w:type="spellEnd"/>
            <w:r w:rsidRPr="00E74715">
              <w:t xml:space="preserve"> </w:t>
            </w:r>
            <w:proofErr w:type="spellStart"/>
            <w:r w:rsidRPr="00E74715">
              <w:t>atualiza</w:t>
            </w:r>
            <w:proofErr w:type="spellEnd"/>
            <w:r w:rsidRPr="00E74715">
              <w:t xml:space="preserve"> a </w:t>
            </w:r>
            <w:proofErr w:type="spellStart"/>
            <w:r w:rsidRPr="00E74715">
              <w:t>classificação</w:t>
            </w:r>
            <w:proofErr w:type="spellEnd"/>
            <w:r w:rsidRPr="00E74715">
              <w:t xml:space="preserve"> do ranking.</w:t>
            </w:r>
          </w:p>
        </w:tc>
      </w:tr>
      <w:tr w:rsidR="00D52491" w:rsidRPr="001D708F" w14:paraId="1221E43B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73F827F5" w14:textId="7474A178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FLUXOS ALTERNATIVOS</w:t>
            </w:r>
            <w:r w:rsidR="008D224D">
              <w:rPr>
                <w:b/>
                <w:sz w:val="24"/>
                <w:szCs w:val="24"/>
              </w:rPr>
              <w:t xml:space="preserve"> (EXTENSÕES)</w:t>
            </w:r>
          </w:p>
        </w:tc>
      </w:tr>
      <w:tr w:rsidR="00D52491" w:rsidRPr="00EC221D" w14:paraId="4672F968" w14:textId="77777777" w:rsidTr="00D52491">
        <w:tc>
          <w:tcPr>
            <w:tcW w:w="10980" w:type="dxa"/>
            <w:gridSpan w:val="2"/>
          </w:tcPr>
          <w:p w14:paraId="18F0CC1B" w14:textId="1A9C5D85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Nome inválido ou vazio:</w:t>
            </w:r>
          </w:p>
          <w:p w14:paraId="00BC9CF3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sistema identifica que o nome não é válido.</w:t>
            </w:r>
          </w:p>
          <w:p w14:paraId="5EDDBA04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sistema apresenta uma mensagem solicitando um nome válido.</w:t>
            </w:r>
          </w:p>
          <w:p w14:paraId="7B361DF1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jogador corrige o nome.</w:t>
            </w:r>
          </w:p>
          <w:p w14:paraId="6627A0D5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fluxo retorna para o passo 2.</w:t>
            </w:r>
          </w:p>
          <w:p w14:paraId="42042BAB" w14:textId="77777777" w:rsidR="00D01593" w:rsidRDefault="00D01593" w:rsidP="00D01593">
            <w:pPr>
              <w:rPr>
                <w:sz w:val="24"/>
                <w:szCs w:val="24"/>
                <w:lang w:val="pt-BR"/>
              </w:rPr>
            </w:pPr>
          </w:p>
          <w:p w14:paraId="78574A0B" w14:textId="061A8244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Jogador não deseja registrar o resultado:</w:t>
            </w:r>
          </w:p>
          <w:p w14:paraId="3FC8A330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bookmarkStart w:id="0" w:name="_GoBack"/>
            <w:bookmarkEnd w:id="0"/>
            <w:r w:rsidRPr="00D01593">
              <w:rPr>
                <w:sz w:val="24"/>
                <w:szCs w:val="24"/>
                <w:lang w:val="pt-BR"/>
              </w:rPr>
              <w:t>O jogador seleciona outra opção da tela de vitória.</w:t>
            </w:r>
          </w:p>
          <w:p w14:paraId="0F294BF2" w14:textId="77777777" w:rsidR="00D01593" w:rsidRPr="00D01593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sistema não registra o resultado.</w:t>
            </w:r>
          </w:p>
          <w:p w14:paraId="22B0A656" w14:textId="3E533EC8" w:rsidR="00D52491" w:rsidRPr="001D708F" w:rsidRDefault="00D01593" w:rsidP="00D01593">
            <w:pPr>
              <w:rPr>
                <w:sz w:val="24"/>
                <w:szCs w:val="24"/>
                <w:lang w:val="pt-BR"/>
              </w:rPr>
            </w:pPr>
            <w:r w:rsidRPr="00D01593">
              <w:rPr>
                <w:sz w:val="24"/>
                <w:szCs w:val="24"/>
                <w:lang w:val="pt-BR"/>
              </w:rPr>
              <w:t>O jogador pode iniciar uma nova partida, acessar o ranking ou retornar ao menu.</w:t>
            </w:r>
          </w:p>
          <w:p w14:paraId="6DEA0948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14E11D9A" w14:textId="65978830" w:rsidR="00FF4577" w:rsidRPr="00A473ED" w:rsidRDefault="00FF4577" w:rsidP="00A60BD2">
      <w:pPr>
        <w:rPr>
          <w:sz w:val="24"/>
          <w:szCs w:val="24"/>
          <w:lang w:val="pt-BR"/>
        </w:rPr>
      </w:pPr>
    </w:p>
    <w:sectPr w:rsidR="00FF4577" w:rsidRPr="00A473ED" w:rsidSect="00503FF1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3E71C" w14:textId="77777777" w:rsidR="0080573B" w:rsidRDefault="0080573B" w:rsidP="0081774D">
      <w:pPr>
        <w:spacing w:after="0" w:line="240" w:lineRule="auto"/>
      </w:pPr>
      <w:r>
        <w:separator/>
      </w:r>
    </w:p>
  </w:endnote>
  <w:endnote w:type="continuationSeparator" w:id="0">
    <w:p w14:paraId="0A7220DF" w14:textId="77777777" w:rsidR="0080573B" w:rsidRDefault="0080573B" w:rsidP="0081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974652"/>
      <w:docPartObj>
        <w:docPartGallery w:val="Page Numbers (Bottom of Page)"/>
        <w:docPartUnique/>
      </w:docPartObj>
    </w:sdtPr>
    <w:sdtEndPr/>
    <w:sdtContent>
      <w:p w14:paraId="29E2F675" w14:textId="0C7B4858" w:rsidR="006142DE" w:rsidRDefault="00503FF1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6426937" wp14:editId="196AF2AD">
              <wp:simplePos x="0" y="0"/>
              <wp:positionH relativeFrom="column">
                <wp:posOffset>142875</wp:posOffset>
              </wp:positionH>
              <wp:positionV relativeFrom="paragraph">
                <wp:posOffset>248285</wp:posOffset>
              </wp:positionV>
              <wp:extent cx="5400040" cy="241300"/>
              <wp:effectExtent l="0" t="0" r="0" b="6350"/>
              <wp:wrapSquare wrapText="bothSides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odape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4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142DE">
          <w:fldChar w:fldCharType="begin"/>
        </w:r>
        <w:r w:rsidR="006142DE">
          <w:instrText>PAGE   \* MERGEFORMAT</w:instrText>
        </w:r>
        <w:r w:rsidR="006142DE">
          <w:fldChar w:fldCharType="separate"/>
        </w:r>
        <w:r w:rsidR="003F046F" w:rsidRPr="003F046F">
          <w:rPr>
            <w:noProof/>
            <w:lang w:val="pt-BR"/>
          </w:rPr>
          <w:t>11</w:t>
        </w:r>
        <w:r w:rsidR="006142DE">
          <w:fldChar w:fldCharType="end"/>
        </w:r>
      </w:p>
    </w:sdtContent>
  </w:sdt>
  <w:p w14:paraId="0315B3E9" w14:textId="77777777" w:rsidR="006142DE" w:rsidRDefault="0061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9C6F56" w14:textId="77777777" w:rsidR="0080573B" w:rsidRDefault="0080573B" w:rsidP="0081774D">
      <w:pPr>
        <w:spacing w:after="0" w:line="240" w:lineRule="auto"/>
      </w:pPr>
      <w:r>
        <w:separator/>
      </w:r>
    </w:p>
  </w:footnote>
  <w:footnote w:type="continuationSeparator" w:id="0">
    <w:p w14:paraId="3F1226B6" w14:textId="77777777" w:rsidR="0080573B" w:rsidRDefault="0080573B" w:rsidP="0081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7631" w14:textId="04639B5E" w:rsidR="00503FF1" w:rsidRDefault="00503FF1">
    <w:pPr>
      <w:pStyle w:val="Cabealho"/>
    </w:pPr>
    <w:r>
      <w:rPr>
        <w:noProof/>
      </w:rPr>
      <w:drawing>
        <wp:inline distT="0" distB="0" distL="0" distR="0" wp14:anchorId="7C4C1BB1" wp14:editId="0ECF5E7F">
          <wp:extent cx="5400040" cy="52197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NO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21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7344B"/>
    <w:multiLevelType w:val="hybridMultilevel"/>
    <w:tmpl w:val="A34E6790"/>
    <w:lvl w:ilvl="0" w:tplc="8CB22082">
      <w:start w:val="1"/>
      <w:numFmt w:val="decimal"/>
      <w:lvlText w:val="%1-"/>
      <w:lvlJc w:val="left"/>
      <w:pPr>
        <w:ind w:left="52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77" w:hanging="360"/>
      </w:pPr>
    </w:lvl>
    <w:lvl w:ilvl="2" w:tplc="0409001B" w:tentative="1">
      <w:start w:val="1"/>
      <w:numFmt w:val="lowerRoman"/>
      <w:lvlText w:val="%3."/>
      <w:lvlJc w:val="right"/>
      <w:pPr>
        <w:ind w:left="6697" w:hanging="180"/>
      </w:pPr>
    </w:lvl>
    <w:lvl w:ilvl="3" w:tplc="0409000F" w:tentative="1">
      <w:start w:val="1"/>
      <w:numFmt w:val="decimal"/>
      <w:lvlText w:val="%4."/>
      <w:lvlJc w:val="left"/>
      <w:pPr>
        <w:ind w:left="7417" w:hanging="360"/>
      </w:pPr>
    </w:lvl>
    <w:lvl w:ilvl="4" w:tplc="04090019" w:tentative="1">
      <w:start w:val="1"/>
      <w:numFmt w:val="lowerLetter"/>
      <w:lvlText w:val="%5."/>
      <w:lvlJc w:val="left"/>
      <w:pPr>
        <w:ind w:left="8137" w:hanging="360"/>
      </w:pPr>
    </w:lvl>
    <w:lvl w:ilvl="5" w:tplc="0409001B" w:tentative="1">
      <w:start w:val="1"/>
      <w:numFmt w:val="lowerRoman"/>
      <w:lvlText w:val="%6."/>
      <w:lvlJc w:val="right"/>
      <w:pPr>
        <w:ind w:left="8857" w:hanging="180"/>
      </w:pPr>
    </w:lvl>
    <w:lvl w:ilvl="6" w:tplc="0409000F" w:tentative="1">
      <w:start w:val="1"/>
      <w:numFmt w:val="decimal"/>
      <w:lvlText w:val="%7."/>
      <w:lvlJc w:val="left"/>
      <w:pPr>
        <w:ind w:left="9577" w:hanging="360"/>
      </w:pPr>
    </w:lvl>
    <w:lvl w:ilvl="7" w:tplc="04090019" w:tentative="1">
      <w:start w:val="1"/>
      <w:numFmt w:val="lowerLetter"/>
      <w:lvlText w:val="%8."/>
      <w:lvlJc w:val="left"/>
      <w:pPr>
        <w:ind w:left="10297" w:hanging="360"/>
      </w:pPr>
    </w:lvl>
    <w:lvl w:ilvl="8" w:tplc="0409001B" w:tentative="1">
      <w:start w:val="1"/>
      <w:numFmt w:val="lowerRoman"/>
      <w:lvlText w:val="%9."/>
      <w:lvlJc w:val="right"/>
      <w:pPr>
        <w:ind w:left="11017" w:hanging="180"/>
      </w:pPr>
    </w:lvl>
  </w:abstractNum>
  <w:abstractNum w:abstractNumId="1" w15:restartNumberingAfterBreak="0">
    <w:nsid w:val="2BFF7E09"/>
    <w:multiLevelType w:val="hybridMultilevel"/>
    <w:tmpl w:val="8B0E1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0360F"/>
    <w:multiLevelType w:val="hybridMultilevel"/>
    <w:tmpl w:val="563CC50C"/>
    <w:lvl w:ilvl="0" w:tplc="F42E2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03515"/>
    <w:multiLevelType w:val="hybridMultilevel"/>
    <w:tmpl w:val="8A320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09B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BE44ADA"/>
    <w:multiLevelType w:val="hybridMultilevel"/>
    <w:tmpl w:val="FCDE9D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06"/>
    <w:rsid w:val="00007657"/>
    <w:rsid w:val="0001627E"/>
    <w:rsid w:val="000431EA"/>
    <w:rsid w:val="00081E66"/>
    <w:rsid w:val="0008400F"/>
    <w:rsid w:val="000841D7"/>
    <w:rsid w:val="000878A2"/>
    <w:rsid w:val="00095B93"/>
    <w:rsid w:val="000B0880"/>
    <w:rsid w:val="000D2500"/>
    <w:rsid w:val="000D4838"/>
    <w:rsid w:val="000D4FA5"/>
    <w:rsid w:val="001117AC"/>
    <w:rsid w:val="00144B69"/>
    <w:rsid w:val="001562E5"/>
    <w:rsid w:val="0016020D"/>
    <w:rsid w:val="00193D3F"/>
    <w:rsid w:val="001A4C87"/>
    <w:rsid w:val="001A7255"/>
    <w:rsid w:val="001B68CF"/>
    <w:rsid w:val="001C10A4"/>
    <w:rsid w:val="001D708F"/>
    <w:rsid w:val="001E77C1"/>
    <w:rsid w:val="001E7D14"/>
    <w:rsid w:val="001F6D91"/>
    <w:rsid w:val="00217C69"/>
    <w:rsid w:val="00226306"/>
    <w:rsid w:val="00242E06"/>
    <w:rsid w:val="00271716"/>
    <w:rsid w:val="00296B0E"/>
    <w:rsid w:val="002E064B"/>
    <w:rsid w:val="002E4D5E"/>
    <w:rsid w:val="002E6426"/>
    <w:rsid w:val="00305F90"/>
    <w:rsid w:val="003133C8"/>
    <w:rsid w:val="00326AAF"/>
    <w:rsid w:val="003334A7"/>
    <w:rsid w:val="00337C33"/>
    <w:rsid w:val="00343C12"/>
    <w:rsid w:val="003513FB"/>
    <w:rsid w:val="00371F0A"/>
    <w:rsid w:val="003964D7"/>
    <w:rsid w:val="003C6AB5"/>
    <w:rsid w:val="003C7EEA"/>
    <w:rsid w:val="003D1C14"/>
    <w:rsid w:val="003E0AB2"/>
    <w:rsid w:val="003E79F0"/>
    <w:rsid w:val="003F046F"/>
    <w:rsid w:val="00410B2B"/>
    <w:rsid w:val="00416B33"/>
    <w:rsid w:val="00436914"/>
    <w:rsid w:val="00471CF5"/>
    <w:rsid w:val="00493E42"/>
    <w:rsid w:val="004A00AD"/>
    <w:rsid w:val="004A5D49"/>
    <w:rsid w:val="004C17C2"/>
    <w:rsid w:val="004E25C8"/>
    <w:rsid w:val="00503FF1"/>
    <w:rsid w:val="00526824"/>
    <w:rsid w:val="00550077"/>
    <w:rsid w:val="00550C00"/>
    <w:rsid w:val="00555D9E"/>
    <w:rsid w:val="00562EA0"/>
    <w:rsid w:val="00566002"/>
    <w:rsid w:val="00575AF3"/>
    <w:rsid w:val="005B0350"/>
    <w:rsid w:val="005B1114"/>
    <w:rsid w:val="005C3A2C"/>
    <w:rsid w:val="005C6FFE"/>
    <w:rsid w:val="005D5DB4"/>
    <w:rsid w:val="006142DE"/>
    <w:rsid w:val="00637649"/>
    <w:rsid w:val="006569DC"/>
    <w:rsid w:val="00666269"/>
    <w:rsid w:val="0067587B"/>
    <w:rsid w:val="00684A8E"/>
    <w:rsid w:val="00691902"/>
    <w:rsid w:val="006B6CBA"/>
    <w:rsid w:val="006C0A14"/>
    <w:rsid w:val="006D0595"/>
    <w:rsid w:val="006E7C74"/>
    <w:rsid w:val="007028EE"/>
    <w:rsid w:val="0073171B"/>
    <w:rsid w:val="00731F46"/>
    <w:rsid w:val="0075056F"/>
    <w:rsid w:val="007A1D8B"/>
    <w:rsid w:val="007B0489"/>
    <w:rsid w:val="007D28A6"/>
    <w:rsid w:val="0080573B"/>
    <w:rsid w:val="0081774D"/>
    <w:rsid w:val="00822D88"/>
    <w:rsid w:val="00830525"/>
    <w:rsid w:val="008425D7"/>
    <w:rsid w:val="00863E08"/>
    <w:rsid w:val="00876D7F"/>
    <w:rsid w:val="008808F8"/>
    <w:rsid w:val="008B4F72"/>
    <w:rsid w:val="008D224D"/>
    <w:rsid w:val="008D6E3E"/>
    <w:rsid w:val="008E35F6"/>
    <w:rsid w:val="008F1596"/>
    <w:rsid w:val="009073C5"/>
    <w:rsid w:val="0091230C"/>
    <w:rsid w:val="0093153A"/>
    <w:rsid w:val="009319F7"/>
    <w:rsid w:val="00932D86"/>
    <w:rsid w:val="00935561"/>
    <w:rsid w:val="00940B7B"/>
    <w:rsid w:val="009523E6"/>
    <w:rsid w:val="0097419F"/>
    <w:rsid w:val="0098177F"/>
    <w:rsid w:val="009B2C97"/>
    <w:rsid w:val="009C39E4"/>
    <w:rsid w:val="009E7228"/>
    <w:rsid w:val="00A350F5"/>
    <w:rsid w:val="00A37ED7"/>
    <w:rsid w:val="00A473ED"/>
    <w:rsid w:val="00A60BD2"/>
    <w:rsid w:val="00A67A76"/>
    <w:rsid w:val="00A807BD"/>
    <w:rsid w:val="00A82105"/>
    <w:rsid w:val="00AB1E07"/>
    <w:rsid w:val="00AC4B87"/>
    <w:rsid w:val="00AF5510"/>
    <w:rsid w:val="00B04C5C"/>
    <w:rsid w:val="00B112F7"/>
    <w:rsid w:val="00B1650D"/>
    <w:rsid w:val="00B76AB8"/>
    <w:rsid w:val="00B8526C"/>
    <w:rsid w:val="00BD7A96"/>
    <w:rsid w:val="00BF57AB"/>
    <w:rsid w:val="00C20582"/>
    <w:rsid w:val="00C32590"/>
    <w:rsid w:val="00C52E4D"/>
    <w:rsid w:val="00C55F48"/>
    <w:rsid w:val="00C67643"/>
    <w:rsid w:val="00C81841"/>
    <w:rsid w:val="00C874CC"/>
    <w:rsid w:val="00CB25B4"/>
    <w:rsid w:val="00CD3AAC"/>
    <w:rsid w:val="00D01593"/>
    <w:rsid w:val="00D03B8D"/>
    <w:rsid w:val="00D12998"/>
    <w:rsid w:val="00D30CC6"/>
    <w:rsid w:val="00D3291B"/>
    <w:rsid w:val="00D477E3"/>
    <w:rsid w:val="00D52491"/>
    <w:rsid w:val="00D60AF1"/>
    <w:rsid w:val="00D8172C"/>
    <w:rsid w:val="00D87ADA"/>
    <w:rsid w:val="00DC6D00"/>
    <w:rsid w:val="00DC713A"/>
    <w:rsid w:val="00DE5D4A"/>
    <w:rsid w:val="00DF5542"/>
    <w:rsid w:val="00DF736E"/>
    <w:rsid w:val="00E11105"/>
    <w:rsid w:val="00E15F86"/>
    <w:rsid w:val="00E2483A"/>
    <w:rsid w:val="00E25F0A"/>
    <w:rsid w:val="00E36386"/>
    <w:rsid w:val="00EB276A"/>
    <w:rsid w:val="00EB67BA"/>
    <w:rsid w:val="00EC221D"/>
    <w:rsid w:val="00EE79DB"/>
    <w:rsid w:val="00EF56CB"/>
    <w:rsid w:val="00F233DC"/>
    <w:rsid w:val="00F2438B"/>
    <w:rsid w:val="00F34DCA"/>
    <w:rsid w:val="00F716D6"/>
    <w:rsid w:val="00F75BA9"/>
    <w:rsid w:val="00FA0044"/>
    <w:rsid w:val="00FC4AF0"/>
    <w:rsid w:val="00FF1788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0359B"/>
  <w15:docId w15:val="{06A5C360-3C21-4B7C-BA22-DF3885AA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306"/>
  </w:style>
  <w:style w:type="paragraph" w:styleId="Ttulo1">
    <w:name w:val="heading 1"/>
    <w:basedOn w:val="Normal"/>
    <w:next w:val="Normal"/>
    <w:link w:val="Ttulo1Char"/>
    <w:uiPriority w:val="9"/>
    <w:qFormat/>
    <w:rsid w:val="009B2C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2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24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74D"/>
  </w:style>
  <w:style w:type="paragraph" w:styleId="Rodap">
    <w:name w:val="footer"/>
    <w:basedOn w:val="Normal"/>
    <w:link w:val="Rodap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74D"/>
  </w:style>
  <w:style w:type="paragraph" w:styleId="Textodebalo">
    <w:name w:val="Balloon Text"/>
    <w:basedOn w:val="Normal"/>
    <w:link w:val="TextodebaloChar"/>
    <w:uiPriority w:val="99"/>
    <w:semiHidden/>
    <w:unhideWhenUsed/>
    <w:rsid w:val="00313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33C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9B2C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0AD"/>
    <w:pPr>
      <w:spacing w:line="276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0AD"/>
    <w:pPr>
      <w:spacing w:after="100"/>
    </w:pPr>
  </w:style>
  <w:style w:type="character" w:styleId="Hyperlink">
    <w:name w:val="Hyperlink"/>
    <w:basedOn w:val="Fontepargpadro"/>
    <w:uiPriority w:val="99"/>
    <w:unhideWhenUsed/>
    <w:rsid w:val="004A00AD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676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6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6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6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76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FBC5DA-BD09-4261-90CC-8ED7B1791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 Marcondes Rocha</dc:creator>
  <cp:lastModifiedBy>Kirari Alexander</cp:lastModifiedBy>
  <cp:revision>100</cp:revision>
  <cp:lastPrinted>2017-03-28T23:43:00Z</cp:lastPrinted>
  <dcterms:created xsi:type="dcterms:W3CDTF">2022-08-15T18:32:00Z</dcterms:created>
  <dcterms:modified xsi:type="dcterms:W3CDTF">2026-10-01T16:46:00Z</dcterms:modified>
</cp:coreProperties>
</file>