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CS3 – excluir análise (ADM)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UC3</w:t>
      </w:r>
    </w:p>
    <w:p>
      <w:pPr>
        <w:pStyle w:val="EPP-Seonivel1"/>
        <w:numPr>
          <w:ilvl w:val="0"/>
          <w:numId w:val="2"/>
        </w:numPr>
        <w:rPr/>
      </w:pPr>
      <w:r>
        <w:rPr/>
        <w:t>estimativa: Cerca 3 horas de desenvolvimento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r>
        <w:rPr/>
        <w:t>Descrição</w:t>
      </w:r>
      <w:bookmarkEnd w:id="0"/>
      <w:r>
        <w:rPr/>
        <w:t xml:space="preserve"> da historia</w:t>
      </w:r>
      <w:bookmarkStart w:id="1" w:name="_Toc464633894"/>
    </w:p>
    <w:p>
      <w:pPr>
        <w:pStyle w:val="EPP-Comentario"/>
        <w:jc w:val="left"/>
        <w:rPr>
          <w:i w:val="false"/>
          <w:i w:val="false"/>
          <w:color w:val="auto"/>
        </w:rPr>
      </w:pPr>
      <w:r>
        <w:rPr>
          <w:i w:val="false"/>
          <w:color w:val="auto"/>
        </w:rPr>
        <w:t xml:space="preserve">Como </w:t>
      </w:r>
      <w:r>
        <w:rPr>
          <w:b/>
          <w:i w:val="false"/>
          <w:color w:val="auto"/>
        </w:rPr>
        <w:t>administrador</w:t>
      </w:r>
      <w:r>
        <w:rPr>
          <w:i w:val="false"/>
          <w:color w:val="auto"/>
        </w:rPr>
        <w:t xml:space="preserve"> quero </w:t>
      </w:r>
      <w:r>
        <w:rPr>
          <w:b/>
          <w:bCs/>
          <w:i w:val="false"/>
          <w:color w:val="auto"/>
        </w:rPr>
        <w:t>excluir alguma análise que quebre as diretrizes do sistema</w:t>
      </w:r>
      <w:r>
        <w:rPr>
          <w:b/>
          <w:i w:val="false"/>
          <w:color w:val="auto"/>
        </w:rPr>
        <w:t>,</w:t>
      </w:r>
      <w:r>
        <w:rPr>
          <w:i w:val="false"/>
          <w:color w:val="auto"/>
        </w:rPr>
        <w:t xml:space="preserve"> de modo que </w:t>
      </w:r>
      <w:r>
        <w:rPr>
          <w:b/>
          <w:i w:val="false"/>
          <w:color w:val="auto"/>
        </w:rPr>
        <w:t>mantenha a comunidade do sistema saudável.</w:t>
      </w:r>
    </w:p>
    <w:p>
      <w:pPr>
        <w:pStyle w:val="EPP-Seonivel1"/>
        <w:numPr>
          <w:ilvl w:val="0"/>
          <w:numId w:val="2"/>
        </w:numPr>
        <w:rPr/>
      </w:pPr>
      <w:bookmarkEnd w:id="1"/>
      <w:r>
        <w:rPr/>
        <w:t>T</w:t>
      </w:r>
      <w:bookmarkStart w:id="2" w:name="_Toc464633895"/>
      <w:r>
        <w:rPr/>
        <w:t>ESTES DE ACEITAÇÃO</w:t>
      </w:r>
      <w:bookmarkEnd w:id="2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>: Estar logado no sistema com sua conta de usuário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7"/>
        <w:gridCol w:w="3765"/>
        <w:gridCol w:w="2392"/>
        <w:gridCol w:w="2393"/>
      </w:tblGrid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Excluir alguma análise feito por um usuário que tenha quebrado as diretrizes do sistema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Excluir a análise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O administrador excluirá alguma análise feita por um usuário que tenha quebrado algumas das diretrizes do sistema, com análises ofensivas ou com discurso de ódio</w:t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tEM </w:t>
      </w:r>
      <w:bookmarkStart w:id="3" w:name="_GoBack"/>
      <w:bookmarkEnd w:id="3"/>
      <w:r>
        <w:rPr/>
        <w:t>PROTÓTIPO?</w:t>
      </w:r>
    </w:p>
    <w:p>
      <w:pPr>
        <w:pStyle w:val="EPP-Comentario"/>
        <w:rPr>
          <w:i w:val="false"/>
          <w:i w:val="false"/>
          <w:color w:val="auto"/>
        </w:rPr>
      </w:pPr>
      <w:r>
        <w:rPr>
          <w:i w:val="false"/>
          <w:color w:val="auto"/>
        </w:rPr>
      </w:r>
      <w:r>
        <w:br w:type="page"/>
      </w:r>
    </w:p>
    <w:p>
      <w:pPr>
        <w:pStyle w:val="EPP-Comentario"/>
        <w:rPr>
          <w:i w:val="false"/>
          <w:i w:val="false"/>
          <w:color w:val="auto"/>
        </w:rPr>
      </w:pPr>
      <w:r>
        <w:rPr>
          <w:i w:val="false"/>
          <w:color w:val="auto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982980</wp:posOffset>
            </wp:positionH>
            <wp:positionV relativeFrom="paragraph">
              <wp:posOffset>15875</wp:posOffset>
            </wp:positionV>
            <wp:extent cx="4307205" cy="844486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05" cy="844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1"/>
      <w:gridCol w:w="163"/>
      <w:gridCol w:w="1206"/>
    </w:tblGrid>
    <w:tr>
      <w:trPr>
        <w:cantSplit w:val="true"/>
      </w:trPr>
      <w:tc>
        <w:tcPr>
          <w:tcW w:w="8341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3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1"/>
      <w:gridCol w:w="163"/>
      <w:gridCol w:w="1206"/>
    </w:tblGrid>
    <w:tr>
      <w:trPr>
        <w:cantSplit w:val="true"/>
      </w:trPr>
      <w:tc>
        <w:tcPr>
          <w:tcW w:w="8341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3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2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3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GELO – Gerenciamento Eletrônico de Livros e Opiniões</Manager>
  <TotalTime>99</TotalTime>
  <Application>LibreOffice/24.2.7.2$Linux_X86_64 LibreOffice_project/420$Build-2</Application>
  <AppVersion>15.0000</AppVersion>
  <Pages>2</Pages>
  <Words>153</Words>
  <Characters>802</Characters>
  <CharactersWithSpaces>999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  <dc:description/>
  <dc:language>pt-BR</dc:language>
  <cp:lastModifiedBy/>
  <cp:lastPrinted>2005-05-05T18:34:00Z</cp:lastPrinted>
  <dcterms:modified xsi:type="dcterms:W3CDTF">2026-09-13T16:15:38Z</dcterms:modified>
  <cp:revision>11</cp:revision>
  <dc:subject>Versão 1.0.0</dc:subject>
  <dc:title>GELO - Historia de Usuario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