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C5" w:rsidRDefault="00A310C5" w:rsidP="00A310C5">
      <w:pPr>
        <w:pStyle w:val="a5"/>
      </w:pPr>
      <w:r>
        <w:t>最近学习WebApi，总结一下WebApi参数接收：</w:t>
      </w:r>
    </w:p>
    <w:p w:rsidR="00A310C5" w:rsidRDefault="00A310C5" w:rsidP="00A310C5">
      <w:pPr>
        <w:pStyle w:val="a5"/>
      </w:pPr>
      <w:r>
        <w:t>1、使用HTTP Get的方式时，参数可以下面几种形式：</w:t>
      </w:r>
    </w:p>
    <w:p w:rsidR="00A310C5" w:rsidRDefault="00A310C5" w:rsidP="00A310C5">
      <w:pPr>
        <w:pStyle w:val="a5"/>
      </w:pPr>
      <w:r>
        <w:t>   1.1、前台：URL?a=xxxx&amp;b=xxxx</w:t>
      </w:r>
    </w:p>
    <w:p w:rsidR="00A310C5" w:rsidRDefault="00A310C5" w:rsidP="00A310C5">
      <w:pPr>
        <w:pStyle w:val="a5"/>
      </w:pPr>
      <w:r>
        <w:t>          后台：public void Method(string a,string b)</w:t>
      </w:r>
    </w:p>
    <w:p w:rsidR="00A310C5" w:rsidRDefault="00A310C5" w:rsidP="00A310C5">
      <w:pPr>
        <w:pStyle w:val="a5"/>
      </w:pPr>
      <w:r>
        <w:t>   1.2、前台：$.ajax(type:Get,url:url,data:JSON对象);</w:t>
      </w:r>
    </w:p>
    <w:p w:rsidR="00A310C5" w:rsidRDefault="00A310C5" w:rsidP="00A310C5">
      <w:pPr>
        <w:pStyle w:val="a5"/>
      </w:pPr>
      <w:r>
        <w:t>          后台：public void Method(string a,string b)</w:t>
      </w:r>
    </w:p>
    <w:p w:rsidR="00A310C5" w:rsidRDefault="00A310C5" w:rsidP="00A310C5">
      <w:pPr>
        <w:pStyle w:val="a5"/>
      </w:pPr>
      <w:r>
        <w:t>2、使用HTTP Post的方式时，参数可以有下面几种形式：</w:t>
      </w:r>
    </w:p>
    <w:p w:rsidR="00A310C5" w:rsidRDefault="00A310C5" w:rsidP="00A310C5">
      <w:pPr>
        <w:pStyle w:val="a5"/>
      </w:pPr>
      <w:r>
        <w:t>   2.1、有少量参数时可以将参数写在URL中，如：URL?a=xxxx&amp;b=xxxx</w:t>
      </w:r>
    </w:p>
    <w:p w:rsidR="00A310C5" w:rsidRDefault="00A310C5" w:rsidP="00A310C5">
      <w:pPr>
        <w:pStyle w:val="a5"/>
      </w:pPr>
      <w:r>
        <w:t>          后台：public void Method(string a,string b)</w:t>
      </w:r>
    </w:p>
    <w:p w:rsidR="00A310C5" w:rsidRDefault="00A310C5" w:rsidP="00A310C5">
      <w:pPr>
        <w:pStyle w:val="a5"/>
      </w:pPr>
      <w:r>
        <w:t>   2.2、将参数放到body中，后台使用[FromBody]接收，前台：$.ajax(type:POST,url:url,data:JSON字符串);</w:t>
      </w:r>
    </w:p>
    <w:p w:rsidR="00A310C5" w:rsidRDefault="00A310C5" w:rsidP="00A310C5">
      <w:pPr>
        <w:pStyle w:val="a5"/>
      </w:pPr>
      <w:r>
        <w:t>          后台：public void Method([FromBody]User user)</w:t>
      </w:r>
    </w:p>
    <w:p w:rsidR="002F6B80" w:rsidRPr="00A310C5" w:rsidRDefault="002F6B80"/>
    <w:sectPr w:rsidR="002F6B80" w:rsidRPr="00A3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B80" w:rsidRDefault="002F6B80" w:rsidP="00A310C5">
      <w:r>
        <w:separator/>
      </w:r>
    </w:p>
  </w:endnote>
  <w:endnote w:type="continuationSeparator" w:id="1">
    <w:p w:rsidR="002F6B80" w:rsidRDefault="002F6B80" w:rsidP="00A3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B80" w:rsidRDefault="002F6B80" w:rsidP="00A310C5">
      <w:r>
        <w:separator/>
      </w:r>
    </w:p>
  </w:footnote>
  <w:footnote w:type="continuationSeparator" w:id="1">
    <w:p w:rsidR="002F6B80" w:rsidRDefault="002F6B80" w:rsidP="00A31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0C5"/>
    <w:rsid w:val="002F6B80"/>
    <w:rsid w:val="00A3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0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31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2018-04-11T09:52:00Z</dcterms:created>
  <dcterms:modified xsi:type="dcterms:W3CDTF">2018-04-11T09:52:00Z</dcterms:modified>
</cp:coreProperties>
</file>