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84BC1" w14:textId="77777777" w:rsidR="00D801ED" w:rsidRDefault="00020A5D">
      <w:pPr>
        <w:pStyle w:val="a4"/>
        <w:spacing w:line="537" w:lineRule="exact"/>
      </w:pPr>
      <w:r>
        <w:rPr>
          <w:w w:val="90"/>
        </w:rPr>
        <w:t>Информированное</w:t>
      </w:r>
      <w:r>
        <w:rPr>
          <w:spacing w:val="21"/>
          <w:w w:val="90"/>
        </w:rPr>
        <w:t xml:space="preserve"> </w:t>
      </w:r>
      <w:r>
        <w:rPr>
          <w:w w:val="90"/>
        </w:rPr>
        <w:t>согласие</w:t>
      </w:r>
      <w:r>
        <w:rPr>
          <w:spacing w:val="22"/>
          <w:w w:val="90"/>
        </w:rPr>
        <w:t xml:space="preserve"> </w:t>
      </w:r>
      <w:r>
        <w:rPr>
          <w:w w:val="90"/>
        </w:rPr>
        <w:t>на</w:t>
      </w:r>
      <w:r>
        <w:rPr>
          <w:spacing w:val="22"/>
          <w:w w:val="90"/>
        </w:rPr>
        <w:t xml:space="preserve"> </w:t>
      </w:r>
      <w:r>
        <w:rPr>
          <w:w w:val="90"/>
        </w:rPr>
        <w:t>проведение</w:t>
      </w:r>
    </w:p>
    <w:p w14:paraId="521EF524" w14:textId="77777777" w:rsidR="00D801ED" w:rsidRDefault="00020A5D">
      <w:pPr>
        <w:pStyle w:val="a4"/>
        <w:spacing w:before="1"/>
      </w:pPr>
      <w:r>
        <w:rPr>
          <w:w w:val="90"/>
        </w:rPr>
        <w:t>исследования</w:t>
      </w:r>
      <w:r>
        <w:rPr>
          <w:spacing w:val="72"/>
          <w:w w:val="90"/>
        </w:rPr>
        <w:t xml:space="preserve"> </w:t>
      </w:r>
      <w:r>
        <w:rPr>
          <w:w w:val="90"/>
        </w:rPr>
        <w:t>МРТ</w:t>
      </w:r>
    </w:p>
    <w:p w14:paraId="08AF519B" w14:textId="77777777" w:rsidR="00D801ED" w:rsidRDefault="00D801ED">
      <w:pPr>
        <w:pStyle w:val="a3"/>
        <w:spacing w:before="11"/>
        <w:rPr>
          <w:sz w:val="42"/>
        </w:rPr>
      </w:pPr>
    </w:p>
    <w:p w14:paraId="48DA4D86" w14:textId="77777777" w:rsidR="00D801ED" w:rsidRDefault="00020A5D">
      <w:pPr>
        <w:spacing w:line="242" w:lineRule="auto"/>
        <w:ind w:left="120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МРТ</w:t>
      </w:r>
      <w:r>
        <w:rPr>
          <w:spacing w:val="30"/>
          <w:w w:val="90"/>
          <w:sz w:val="26"/>
        </w:rPr>
        <w:t xml:space="preserve"> </w:t>
      </w:r>
      <w:r>
        <w:rPr>
          <w:w w:val="90"/>
          <w:sz w:val="26"/>
        </w:rPr>
        <w:t>противопоказана</w:t>
      </w:r>
      <w:r>
        <w:rPr>
          <w:spacing w:val="31"/>
          <w:w w:val="90"/>
          <w:sz w:val="26"/>
        </w:rPr>
        <w:t xml:space="preserve"> </w:t>
      </w:r>
      <w:r>
        <w:rPr>
          <w:w w:val="90"/>
          <w:sz w:val="26"/>
        </w:rPr>
        <w:t>пациентам</w:t>
      </w:r>
      <w:r>
        <w:rPr>
          <w:rFonts w:ascii="Microsoft Sans Serif" w:hAnsi="Microsoft Sans Serif"/>
          <w:w w:val="90"/>
          <w:sz w:val="26"/>
        </w:rPr>
        <w:t>,</w:t>
      </w:r>
      <w:r>
        <w:rPr>
          <w:rFonts w:ascii="Microsoft Sans Serif" w:hAnsi="Microsoft Sans Serif"/>
          <w:spacing w:val="53"/>
          <w:w w:val="90"/>
          <w:sz w:val="26"/>
        </w:rPr>
        <w:t xml:space="preserve"> </w:t>
      </w:r>
      <w:r>
        <w:rPr>
          <w:w w:val="90"/>
          <w:sz w:val="26"/>
        </w:rPr>
        <w:t>имеющим</w:t>
      </w:r>
      <w:r>
        <w:rPr>
          <w:spacing w:val="31"/>
          <w:w w:val="90"/>
          <w:sz w:val="26"/>
        </w:rPr>
        <w:t xml:space="preserve"> </w:t>
      </w:r>
      <w:r>
        <w:rPr>
          <w:w w:val="90"/>
          <w:sz w:val="26"/>
        </w:rPr>
        <w:t>какие</w:t>
      </w:r>
      <w:r>
        <w:rPr>
          <w:rFonts w:ascii="Microsoft Sans Serif" w:hAnsi="Microsoft Sans Serif"/>
          <w:w w:val="90"/>
          <w:sz w:val="26"/>
        </w:rPr>
        <w:t>-</w:t>
      </w:r>
      <w:r>
        <w:rPr>
          <w:w w:val="90"/>
          <w:sz w:val="26"/>
        </w:rPr>
        <w:t>либо</w:t>
      </w:r>
      <w:r>
        <w:rPr>
          <w:spacing w:val="31"/>
          <w:w w:val="90"/>
          <w:sz w:val="26"/>
        </w:rPr>
        <w:t xml:space="preserve"> </w:t>
      </w:r>
      <w:r>
        <w:rPr>
          <w:w w:val="90"/>
          <w:sz w:val="26"/>
        </w:rPr>
        <w:t>металлические</w:t>
      </w:r>
      <w:r>
        <w:rPr>
          <w:spacing w:val="30"/>
          <w:w w:val="90"/>
          <w:sz w:val="26"/>
        </w:rPr>
        <w:t xml:space="preserve"> </w:t>
      </w:r>
      <w:r>
        <w:rPr>
          <w:w w:val="90"/>
          <w:sz w:val="26"/>
        </w:rPr>
        <w:t>или</w:t>
      </w:r>
      <w:r>
        <w:rPr>
          <w:spacing w:val="-79"/>
          <w:w w:val="90"/>
          <w:sz w:val="26"/>
        </w:rPr>
        <w:t xml:space="preserve"> </w:t>
      </w:r>
      <w:r>
        <w:rPr>
          <w:w w:val="95"/>
          <w:sz w:val="26"/>
        </w:rPr>
        <w:t>электронные</w:t>
      </w:r>
      <w:r>
        <w:rPr>
          <w:spacing w:val="-17"/>
          <w:w w:val="95"/>
          <w:sz w:val="26"/>
        </w:rPr>
        <w:t xml:space="preserve"> </w:t>
      </w:r>
      <w:r>
        <w:rPr>
          <w:w w:val="95"/>
          <w:sz w:val="26"/>
        </w:rPr>
        <w:t>объекты</w:t>
      </w:r>
      <w:r>
        <w:rPr>
          <w:spacing w:val="-17"/>
          <w:w w:val="95"/>
          <w:sz w:val="26"/>
        </w:rPr>
        <w:t xml:space="preserve"> </w:t>
      </w:r>
      <w:r>
        <w:rPr>
          <w:w w:val="95"/>
          <w:sz w:val="26"/>
        </w:rPr>
        <w:t>внутри</w:t>
      </w:r>
      <w:r>
        <w:rPr>
          <w:spacing w:val="-17"/>
          <w:w w:val="95"/>
          <w:sz w:val="26"/>
        </w:rPr>
        <w:t xml:space="preserve"> </w:t>
      </w:r>
      <w:r>
        <w:rPr>
          <w:w w:val="95"/>
          <w:sz w:val="26"/>
        </w:rPr>
        <w:t>тела</w:t>
      </w:r>
      <w:r>
        <w:rPr>
          <w:rFonts w:ascii="Microsoft Sans Serif" w:hAnsi="Microsoft Sans Serif"/>
          <w:w w:val="95"/>
          <w:sz w:val="26"/>
        </w:rPr>
        <w:t>.</w:t>
      </w:r>
    </w:p>
    <w:p w14:paraId="79DCD994" w14:textId="77777777" w:rsidR="00D801ED" w:rsidRDefault="00D801ED">
      <w:pPr>
        <w:pStyle w:val="a3"/>
        <w:spacing w:before="1"/>
        <w:rPr>
          <w:rFonts w:ascii="Microsoft Sans Serif"/>
          <w:sz w:val="23"/>
        </w:rPr>
      </w:pPr>
    </w:p>
    <w:p w14:paraId="2894030B" w14:textId="77777777" w:rsidR="00D801ED" w:rsidRDefault="00020A5D">
      <w:pPr>
        <w:spacing w:before="1"/>
        <w:ind w:left="120"/>
        <w:rPr>
          <w:sz w:val="26"/>
        </w:rPr>
      </w:pPr>
      <w:r>
        <w:rPr>
          <w:w w:val="90"/>
          <w:sz w:val="26"/>
        </w:rPr>
        <w:t>Настоящее</w:t>
      </w:r>
      <w:r>
        <w:rPr>
          <w:spacing w:val="21"/>
          <w:w w:val="90"/>
          <w:sz w:val="26"/>
        </w:rPr>
        <w:t xml:space="preserve"> </w:t>
      </w:r>
      <w:r>
        <w:rPr>
          <w:w w:val="90"/>
          <w:sz w:val="26"/>
        </w:rPr>
        <w:t>добровольное</w:t>
      </w:r>
      <w:r>
        <w:rPr>
          <w:spacing w:val="20"/>
          <w:w w:val="90"/>
          <w:sz w:val="26"/>
        </w:rPr>
        <w:t xml:space="preserve"> </w:t>
      </w:r>
      <w:r>
        <w:rPr>
          <w:w w:val="90"/>
          <w:sz w:val="26"/>
        </w:rPr>
        <w:t>согласие</w:t>
      </w:r>
      <w:r>
        <w:rPr>
          <w:spacing w:val="21"/>
          <w:w w:val="90"/>
          <w:sz w:val="26"/>
        </w:rPr>
        <w:t xml:space="preserve"> </w:t>
      </w:r>
      <w:r>
        <w:rPr>
          <w:w w:val="90"/>
          <w:sz w:val="26"/>
        </w:rPr>
        <w:t>составлено</w:t>
      </w:r>
      <w:r>
        <w:rPr>
          <w:spacing w:val="21"/>
          <w:w w:val="90"/>
          <w:sz w:val="26"/>
        </w:rPr>
        <w:t xml:space="preserve"> </w:t>
      </w:r>
      <w:r>
        <w:rPr>
          <w:w w:val="90"/>
          <w:sz w:val="26"/>
        </w:rPr>
        <w:t>в</w:t>
      </w:r>
      <w:r>
        <w:rPr>
          <w:spacing w:val="21"/>
          <w:w w:val="90"/>
          <w:sz w:val="26"/>
        </w:rPr>
        <w:t xml:space="preserve"> </w:t>
      </w:r>
      <w:r>
        <w:rPr>
          <w:w w:val="90"/>
          <w:sz w:val="26"/>
        </w:rPr>
        <w:t>соответствии</w:t>
      </w:r>
      <w:r>
        <w:rPr>
          <w:spacing w:val="21"/>
          <w:w w:val="90"/>
          <w:sz w:val="26"/>
        </w:rPr>
        <w:t xml:space="preserve"> </w:t>
      </w:r>
      <w:r>
        <w:rPr>
          <w:w w:val="90"/>
          <w:sz w:val="26"/>
        </w:rPr>
        <w:t>со</w:t>
      </w:r>
      <w:r>
        <w:rPr>
          <w:spacing w:val="21"/>
          <w:w w:val="90"/>
          <w:sz w:val="26"/>
        </w:rPr>
        <w:t xml:space="preserve"> </w:t>
      </w:r>
      <w:r>
        <w:rPr>
          <w:w w:val="90"/>
          <w:sz w:val="26"/>
        </w:rPr>
        <w:t>статьей</w:t>
      </w:r>
    </w:p>
    <w:p w14:paraId="514595A3" w14:textId="77777777" w:rsidR="00D801ED" w:rsidRDefault="00020A5D">
      <w:pPr>
        <w:spacing w:before="21" w:line="256" w:lineRule="auto"/>
        <w:ind w:left="12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20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Федерального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Закона</w:t>
      </w:r>
      <w:r>
        <w:rPr>
          <w:rFonts w:ascii="Arial" w:hAnsi="Arial"/>
          <w:b/>
          <w:spacing w:val="26"/>
          <w:sz w:val="26"/>
        </w:rPr>
        <w:t xml:space="preserve"> </w:t>
      </w:r>
      <w:proofErr w:type="spellStart"/>
      <w:r>
        <w:rPr>
          <w:rFonts w:ascii="Arial" w:hAnsi="Arial"/>
          <w:b/>
          <w:sz w:val="26"/>
        </w:rPr>
        <w:t>oт</w:t>
      </w:r>
      <w:proofErr w:type="spellEnd"/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21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ноября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2011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№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323-ФЗ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"Об</w:t>
      </w:r>
      <w:r>
        <w:rPr>
          <w:rFonts w:ascii="Arial" w:hAnsi="Arial"/>
          <w:b/>
          <w:spacing w:val="26"/>
          <w:sz w:val="26"/>
        </w:rPr>
        <w:t xml:space="preserve"> </w:t>
      </w:r>
      <w:r>
        <w:rPr>
          <w:rFonts w:ascii="Arial" w:hAnsi="Arial"/>
          <w:b/>
          <w:sz w:val="26"/>
        </w:rPr>
        <w:t>основах</w:t>
      </w:r>
      <w:r>
        <w:rPr>
          <w:rFonts w:ascii="Arial" w:hAnsi="Arial"/>
          <w:b/>
          <w:spacing w:val="-70"/>
          <w:sz w:val="26"/>
        </w:rPr>
        <w:t xml:space="preserve"> </w:t>
      </w:r>
      <w:r>
        <w:rPr>
          <w:rFonts w:ascii="Arial" w:hAnsi="Arial"/>
          <w:b/>
          <w:sz w:val="26"/>
        </w:rPr>
        <w:t>охраны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z w:val="26"/>
        </w:rPr>
        <w:t>здоровья граждан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z w:val="26"/>
        </w:rPr>
        <w:t>в</w:t>
      </w:r>
      <w:r>
        <w:rPr>
          <w:rFonts w:ascii="Arial" w:hAnsi="Arial"/>
          <w:b/>
          <w:spacing w:val="1"/>
          <w:sz w:val="26"/>
        </w:rPr>
        <w:t xml:space="preserve"> </w:t>
      </w:r>
      <w:r>
        <w:rPr>
          <w:rFonts w:ascii="Arial" w:hAnsi="Arial"/>
          <w:b/>
          <w:sz w:val="26"/>
        </w:rPr>
        <w:t>Российской Федерации"</w:t>
      </w:r>
    </w:p>
    <w:p w14:paraId="758A637B" w14:textId="77777777" w:rsidR="00D801ED" w:rsidRDefault="00D801ED">
      <w:pPr>
        <w:pStyle w:val="a3"/>
        <w:rPr>
          <w:rFonts w:ascii="Arial"/>
          <w:b/>
          <w:sz w:val="26"/>
        </w:rPr>
      </w:pPr>
    </w:p>
    <w:p w14:paraId="59175AA5" w14:textId="77777777" w:rsidR="00D801ED" w:rsidRDefault="00020A5D">
      <w:pPr>
        <w:pStyle w:val="a3"/>
        <w:tabs>
          <w:tab w:val="left" w:pos="9641"/>
        </w:tabs>
        <w:spacing w:before="184"/>
        <w:ind w:left="120"/>
        <w:rPr>
          <w:rFonts w:ascii="Times New Roman" w:hAnsi="Times New Roman"/>
        </w:rPr>
      </w:pPr>
      <w:r>
        <w:t>Я</w:t>
      </w:r>
      <w:r>
        <w:rPr>
          <w:spacing w:val="-17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bookmarkStart w:id="0" w:name="ФИО"/>
      <w:bookmarkEnd w:id="0"/>
      <w:r>
        <w:rPr>
          <w:rFonts w:ascii="Times New Roman" w:hAnsi="Times New Roman"/>
          <w:u w:val="single"/>
        </w:rPr>
        <w:tab/>
      </w:r>
    </w:p>
    <w:p w14:paraId="6FFD5A9C" w14:textId="77777777" w:rsidR="00D801ED" w:rsidRDefault="00D801ED">
      <w:pPr>
        <w:pStyle w:val="a3"/>
        <w:spacing w:before="9"/>
        <w:rPr>
          <w:rFonts w:ascii="Times New Roman"/>
          <w:sz w:val="17"/>
        </w:rPr>
      </w:pPr>
    </w:p>
    <w:p w14:paraId="6589F760" w14:textId="77777777" w:rsidR="00D801ED" w:rsidRDefault="00020A5D">
      <w:pPr>
        <w:pStyle w:val="a3"/>
        <w:tabs>
          <w:tab w:val="left" w:pos="9612"/>
        </w:tabs>
        <w:spacing w:before="48"/>
        <w:ind w:left="120"/>
        <w:rPr>
          <w:rFonts w:ascii="Microsoft Sans Serif" w:hAnsi="Microsoft Sans Serif"/>
        </w:rPr>
      </w:pPr>
      <w:r>
        <w:rPr>
          <w:w w:val="90"/>
        </w:rPr>
        <w:t>Уполномочиваю</w:t>
      </w:r>
      <w:r>
        <w:rPr>
          <w:spacing w:val="48"/>
          <w:w w:val="90"/>
        </w:rPr>
        <w:t xml:space="preserve"> </w:t>
      </w:r>
      <w:r>
        <w:rPr>
          <w:w w:val="90"/>
        </w:rPr>
        <w:t>врача</w:t>
      </w:r>
      <w:r>
        <w:rPr>
          <w:spacing w:val="48"/>
          <w:w w:val="90"/>
        </w:rPr>
        <w:t xml:space="preserve"> </w:t>
      </w:r>
      <w:r>
        <w:rPr>
          <w:w w:val="90"/>
        </w:rPr>
        <w:t>МРТ</w:t>
      </w:r>
      <w:r>
        <w:rPr>
          <w:rFonts w:ascii="Microsoft Sans Serif" w:hAnsi="Microsoft Sans Serif"/>
          <w:w w:val="90"/>
        </w:rPr>
        <w:t>:</w:t>
      </w:r>
      <w:r>
        <w:rPr>
          <w:rFonts w:ascii="Microsoft Sans Serif" w:hAnsi="Microsoft Sans Serif"/>
          <w:spacing w:val="2"/>
          <w:w w:val="90"/>
        </w:rPr>
        <w:t xml:space="preserve"> </w:t>
      </w:r>
      <w:r>
        <w:rPr>
          <w:rFonts w:ascii="Microsoft Sans Serif" w:hAnsi="Microsoft Sans Serif"/>
          <w:w w:val="104"/>
          <w:u w:val="single"/>
        </w:rPr>
        <w:t xml:space="preserve"> </w:t>
      </w:r>
      <w:bookmarkStart w:id="1" w:name="ФИОврача"/>
      <w:bookmarkEnd w:id="1"/>
      <w:r>
        <w:rPr>
          <w:rFonts w:ascii="Microsoft Sans Serif" w:hAnsi="Microsoft Sans Serif"/>
          <w:u w:val="single"/>
        </w:rPr>
        <w:tab/>
      </w:r>
    </w:p>
    <w:p w14:paraId="78E3FC82" w14:textId="77777777" w:rsidR="00D801ED" w:rsidRDefault="00D801ED">
      <w:pPr>
        <w:pStyle w:val="a3"/>
        <w:spacing w:before="1"/>
        <w:rPr>
          <w:rFonts w:ascii="Microsoft Sans Serif"/>
          <w:sz w:val="18"/>
        </w:rPr>
      </w:pPr>
    </w:p>
    <w:p w14:paraId="5D5AF0E0" w14:textId="77777777" w:rsidR="00D801ED" w:rsidRDefault="00020A5D">
      <w:pPr>
        <w:pStyle w:val="a3"/>
        <w:spacing w:before="48"/>
        <w:ind w:left="120"/>
        <w:jc w:val="both"/>
        <w:rPr>
          <w:rFonts w:ascii="Microsoft Sans Serif" w:hAnsi="Microsoft Sans Serif"/>
        </w:rPr>
      </w:pPr>
      <w:r>
        <w:rPr>
          <w:w w:val="90"/>
        </w:rPr>
        <w:t>Выполнить</w:t>
      </w:r>
      <w:r>
        <w:rPr>
          <w:spacing w:val="16"/>
          <w:w w:val="90"/>
        </w:rPr>
        <w:t xml:space="preserve"> </w:t>
      </w:r>
      <w:r>
        <w:rPr>
          <w:w w:val="90"/>
        </w:rPr>
        <w:t>мне</w:t>
      </w:r>
      <w:r>
        <w:rPr>
          <w:spacing w:val="17"/>
          <w:w w:val="90"/>
        </w:rPr>
        <w:t xml:space="preserve"> </w:t>
      </w:r>
      <w:r>
        <w:rPr>
          <w:w w:val="90"/>
        </w:rPr>
        <w:t>магнитно</w:t>
      </w:r>
      <w:r>
        <w:rPr>
          <w:rFonts w:ascii="Microsoft Sans Serif" w:hAnsi="Microsoft Sans Serif"/>
          <w:w w:val="90"/>
        </w:rPr>
        <w:t>-</w:t>
      </w:r>
      <w:r>
        <w:rPr>
          <w:w w:val="90"/>
        </w:rPr>
        <w:t>резонансную</w:t>
      </w:r>
      <w:r>
        <w:rPr>
          <w:spacing w:val="17"/>
          <w:w w:val="90"/>
        </w:rPr>
        <w:t xml:space="preserve"> </w:t>
      </w:r>
      <w:r>
        <w:rPr>
          <w:w w:val="90"/>
        </w:rPr>
        <w:t>томографию</w:t>
      </w:r>
      <w:r>
        <w:rPr>
          <w:rFonts w:ascii="Microsoft Sans Serif" w:hAnsi="Microsoft Sans Serif"/>
          <w:w w:val="90"/>
        </w:rPr>
        <w:t>.</w:t>
      </w:r>
    </w:p>
    <w:p w14:paraId="04D79FB7" w14:textId="77777777" w:rsidR="00D801ED" w:rsidRDefault="00D801ED">
      <w:pPr>
        <w:pStyle w:val="a3"/>
        <w:spacing w:before="10"/>
        <w:rPr>
          <w:rFonts w:ascii="Microsoft Sans Serif"/>
        </w:rPr>
      </w:pPr>
    </w:p>
    <w:p w14:paraId="5F16D6E4" w14:textId="77777777" w:rsidR="00D801ED" w:rsidRDefault="00020A5D">
      <w:pPr>
        <w:pStyle w:val="a3"/>
        <w:spacing w:line="232" w:lineRule="auto"/>
        <w:ind w:left="120" w:right="105"/>
        <w:jc w:val="both"/>
        <w:rPr>
          <w:rFonts w:ascii="Microsoft Sans Serif" w:hAnsi="Microsoft Sans Serif"/>
        </w:rPr>
      </w:pPr>
      <w:r>
        <w:rPr>
          <w:w w:val="90"/>
        </w:rPr>
        <w:t>Я даю свое согласие на хранение и обработку своих персональных данных в соответствии</w:t>
      </w:r>
      <w:r>
        <w:rPr>
          <w:spacing w:val="1"/>
          <w:w w:val="90"/>
        </w:rPr>
        <w:t xml:space="preserve"> </w:t>
      </w:r>
      <w:r>
        <w:rPr>
          <w:w w:val="95"/>
        </w:rPr>
        <w:t xml:space="preserve">со статьей </w:t>
      </w:r>
      <w:r>
        <w:rPr>
          <w:rFonts w:ascii="Microsoft Sans Serif" w:hAnsi="Microsoft Sans Serif"/>
          <w:w w:val="95"/>
        </w:rPr>
        <w:t xml:space="preserve">9 </w:t>
      </w:r>
      <w:r>
        <w:rPr>
          <w:w w:val="95"/>
        </w:rPr>
        <w:t xml:space="preserve">Федерального Закона РФ от </w:t>
      </w:r>
      <w:r>
        <w:rPr>
          <w:rFonts w:ascii="Microsoft Sans Serif" w:hAnsi="Microsoft Sans Serif"/>
          <w:w w:val="95"/>
        </w:rPr>
        <w:t xml:space="preserve">27 </w:t>
      </w:r>
      <w:r>
        <w:rPr>
          <w:w w:val="95"/>
        </w:rPr>
        <w:t xml:space="preserve">июля </w:t>
      </w:r>
      <w:r>
        <w:rPr>
          <w:rFonts w:ascii="Microsoft Sans Serif" w:hAnsi="Microsoft Sans Serif"/>
          <w:w w:val="95"/>
        </w:rPr>
        <w:t xml:space="preserve">2006 </w:t>
      </w:r>
      <w:proofErr w:type="spellStart"/>
      <w:r>
        <w:rPr>
          <w:w w:val="95"/>
        </w:rPr>
        <w:t>годз</w:t>
      </w:r>
      <w:proofErr w:type="spellEnd"/>
      <w:r>
        <w:rPr>
          <w:w w:val="95"/>
        </w:rPr>
        <w:t xml:space="preserve"> №</w:t>
      </w:r>
      <w:r>
        <w:rPr>
          <w:rFonts w:ascii="Microsoft Sans Serif" w:hAnsi="Microsoft Sans Serif"/>
          <w:w w:val="95"/>
        </w:rPr>
        <w:t>152-</w:t>
      </w:r>
      <w:r>
        <w:rPr>
          <w:w w:val="95"/>
        </w:rPr>
        <w:t xml:space="preserve">ФЗ </w:t>
      </w:r>
      <w:r>
        <w:rPr>
          <w:rFonts w:ascii="Microsoft Sans Serif" w:hAnsi="Microsoft Sans Serif"/>
          <w:w w:val="95"/>
        </w:rPr>
        <w:t>«</w:t>
      </w:r>
      <w:r>
        <w:rPr>
          <w:w w:val="95"/>
        </w:rPr>
        <w:t>О персональных</w:t>
      </w:r>
      <w:r>
        <w:rPr>
          <w:spacing w:val="1"/>
          <w:w w:val="95"/>
        </w:rPr>
        <w:t xml:space="preserve"> </w:t>
      </w:r>
      <w:r>
        <w:t>данных</w:t>
      </w:r>
      <w:r>
        <w:rPr>
          <w:rFonts w:ascii="Microsoft Sans Serif" w:hAnsi="Microsoft Sans Serif"/>
        </w:rPr>
        <w:t>».</w:t>
      </w:r>
    </w:p>
    <w:p w14:paraId="0A3ED780" w14:textId="77777777" w:rsidR="00D801ED" w:rsidRDefault="00D801ED">
      <w:pPr>
        <w:pStyle w:val="a3"/>
        <w:spacing w:before="10"/>
        <w:rPr>
          <w:rFonts w:ascii="Microsoft Sans Serif"/>
          <w:sz w:val="23"/>
        </w:rPr>
      </w:pPr>
    </w:p>
    <w:p w14:paraId="27DE07D8" w14:textId="77777777" w:rsidR="00D801ED" w:rsidRDefault="00020A5D">
      <w:pPr>
        <w:pStyle w:val="1"/>
        <w:spacing w:line="249" w:lineRule="exact"/>
        <w:jc w:val="both"/>
        <w:rPr>
          <w:u w:val="none"/>
        </w:rPr>
      </w:pPr>
      <w:r>
        <w:t>Я</w:t>
      </w:r>
      <w:r>
        <w:rPr>
          <w:spacing w:val="-2"/>
        </w:rPr>
        <w:t xml:space="preserve"> </w:t>
      </w:r>
      <w:r>
        <w:t>поставлен(а)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известность</w:t>
      </w:r>
      <w:r>
        <w:rPr>
          <w:spacing w:val="-2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том,</w:t>
      </w:r>
      <w:r>
        <w:rPr>
          <w:spacing w:val="-3"/>
        </w:rPr>
        <w:t xml:space="preserve"> </w:t>
      </w:r>
      <w:r>
        <w:t>что:</w:t>
      </w:r>
    </w:p>
    <w:p w14:paraId="0BDFA1BE" w14:textId="77777777" w:rsidR="00D801ED" w:rsidRDefault="00020A5D">
      <w:pPr>
        <w:pStyle w:val="a3"/>
        <w:spacing w:before="3" w:line="232" w:lineRule="auto"/>
        <w:ind w:left="120" w:right="1013"/>
        <w:jc w:val="both"/>
        <w:rPr>
          <w:rFonts w:ascii="Microsoft Sans Serif" w:hAnsi="Microsoft Sans Serif"/>
        </w:rPr>
      </w:pPr>
      <w:r>
        <w:rPr>
          <w:w w:val="90"/>
        </w:rPr>
        <w:t>Исследования на магнитно</w:t>
      </w:r>
      <w:r>
        <w:rPr>
          <w:rFonts w:ascii="Microsoft Sans Serif" w:hAnsi="Microsoft Sans Serif"/>
          <w:w w:val="90"/>
        </w:rPr>
        <w:t>-</w:t>
      </w:r>
      <w:r>
        <w:rPr>
          <w:w w:val="90"/>
        </w:rPr>
        <w:t>резонансном томографе противопоказаны при наличии</w:t>
      </w:r>
      <w:r>
        <w:rPr>
          <w:spacing w:val="1"/>
          <w:w w:val="90"/>
        </w:rPr>
        <w:t xml:space="preserve"> </w:t>
      </w:r>
      <w:r>
        <w:t>у</w:t>
      </w:r>
      <w:r>
        <w:rPr>
          <w:spacing w:val="-18"/>
        </w:rPr>
        <w:t xml:space="preserve"> </w:t>
      </w:r>
      <w:r>
        <w:t>меня</w:t>
      </w:r>
      <w:r>
        <w:rPr>
          <w:rFonts w:ascii="Microsoft Sans Serif" w:hAnsi="Microsoft Sans Serif"/>
        </w:rPr>
        <w:t>:</w:t>
      </w:r>
    </w:p>
    <w:p w14:paraId="1D4CB950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spacing w:before="10" w:line="220" w:lineRule="auto"/>
        <w:ind w:right="104"/>
        <w:jc w:val="both"/>
        <w:rPr>
          <w:rFonts w:ascii="Microsoft Sans Serif" w:hAnsi="Microsoft Sans Serif"/>
        </w:rPr>
      </w:pPr>
      <w:r>
        <w:rPr>
          <w:w w:val="95"/>
        </w:rPr>
        <w:t>Кардиостимулятора</w:t>
      </w:r>
      <w:r>
        <w:rPr>
          <w:spacing w:val="1"/>
          <w:w w:val="95"/>
        </w:rPr>
        <w:t xml:space="preserve"> </w:t>
      </w:r>
      <w:r>
        <w:rPr>
          <w:rFonts w:ascii="Microsoft Sans Serif" w:hAnsi="Microsoft Sans Serif"/>
          <w:w w:val="95"/>
        </w:rPr>
        <w:t>(</w:t>
      </w:r>
      <w:r>
        <w:rPr>
          <w:w w:val="95"/>
        </w:rPr>
        <w:t>искусственный</w:t>
      </w:r>
      <w:r>
        <w:rPr>
          <w:spacing w:val="1"/>
          <w:w w:val="95"/>
        </w:rPr>
        <w:t xml:space="preserve"> </w:t>
      </w:r>
      <w:r>
        <w:rPr>
          <w:w w:val="95"/>
        </w:rPr>
        <w:t>водитель</w:t>
      </w:r>
      <w:r>
        <w:rPr>
          <w:spacing w:val="1"/>
          <w:w w:val="95"/>
        </w:rPr>
        <w:t xml:space="preserve"> </w:t>
      </w:r>
      <w:r>
        <w:rPr>
          <w:w w:val="95"/>
        </w:rPr>
        <w:t>ритма</w:t>
      </w:r>
      <w:r>
        <w:rPr>
          <w:rFonts w:ascii="Microsoft Sans Serif" w:hAnsi="Microsoft Sans Serif"/>
          <w:w w:val="95"/>
        </w:rPr>
        <w:t>)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w w:val="95"/>
        </w:rPr>
        <w:t>или</w:t>
      </w:r>
      <w:r>
        <w:rPr>
          <w:spacing w:val="1"/>
          <w:w w:val="95"/>
        </w:rPr>
        <w:t xml:space="preserve"> </w:t>
      </w:r>
      <w:r>
        <w:rPr>
          <w:w w:val="95"/>
        </w:rPr>
        <w:t>его</w:t>
      </w:r>
      <w:r>
        <w:rPr>
          <w:spacing w:val="1"/>
          <w:w w:val="95"/>
        </w:rPr>
        <w:t xml:space="preserve"> </w:t>
      </w:r>
      <w:r>
        <w:rPr>
          <w:w w:val="95"/>
        </w:rPr>
        <w:t>провода</w:t>
      </w:r>
      <w:r>
        <w:rPr>
          <w:rFonts w:ascii="Microsoft Sans Serif" w:hAnsi="Microsoft Sans Serif"/>
          <w:w w:val="95"/>
        </w:rPr>
        <w:t>,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w w:val="95"/>
        </w:rPr>
        <w:t>так</w:t>
      </w:r>
      <w:r>
        <w:rPr>
          <w:spacing w:val="1"/>
          <w:w w:val="95"/>
        </w:rPr>
        <w:t xml:space="preserve"> </w:t>
      </w:r>
      <w:r>
        <w:rPr>
          <w:w w:val="95"/>
        </w:rPr>
        <w:t>как</w:t>
      </w:r>
      <w:r>
        <w:rPr>
          <w:spacing w:val="1"/>
          <w:w w:val="95"/>
        </w:rPr>
        <w:t xml:space="preserve"> </w:t>
      </w:r>
      <w:r>
        <w:rPr>
          <w:w w:val="95"/>
        </w:rPr>
        <w:t>кардиостимулятор может перейти в асинхронный режим работы под воздействием</w:t>
      </w:r>
      <w:r>
        <w:rPr>
          <w:spacing w:val="1"/>
          <w:w w:val="95"/>
        </w:rPr>
        <w:t xml:space="preserve"> </w:t>
      </w:r>
      <w:r>
        <w:t>переменного</w:t>
      </w:r>
      <w:r>
        <w:rPr>
          <w:spacing w:val="-20"/>
        </w:rPr>
        <w:t xml:space="preserve"> </w:t>
      </w:r>
      <w:r>
        <w:t>магнитного</w:t>
      </w:r>
      <w:r>
        <w:rPr>
          <w:spacing w:val="-20"/>
        </w:rPr>
        <w:t xml:space="preserve"> </w:t>
      </w:r>
      <w:r>
        <w:t>поля</w:t>
      </w:r>
      <w:r>
        <w:rPr>
          <w:rFonts w:ascii="Microsoft Sans Serif" w:hAnsi="Microsoft Sans Serif"/>
        </w:rPr>
        <w:t>.</w:t>
      </w:r>
    </w:p>
    <w:p w14:paraId="236DE9E3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spacing w:before="21" w:line="208" w:lineRule="auto"/>
        <w:ind w:right="105"/>
        <w:jc w:val="both"/>
        <w:rPr>
          <w:rFonts w:ascii="Microsoft Sans Serif" w:hAnsi="Microsoft Sans Serif"/>
        </w:rPr>
      </w:pPr>
      <w:r>
        <w:rPr>
          <w:w w:val="95"/>
        </w:rPr>
        <w:t>Металлических объектов в области глаз так как при смещении этих объектов может</w:t>
      </w:r>
      <w:r>
        <w:rPr>
          <w:spacing w:val="1"/>
          <w:w w:val="95"/>
        </w:rPr>
        <w:t xml:space="preserve"> </w:t>
      </w:r>
      <w:r>
        <w:rPr>
          <w:w w:val="95"/>
        </w:rPr>
        <w:t>произойти</w:t>
      </w:r>
      <w:r>
        <w:rPr>
          <w:spacing w:val="-15"/>
          <w:w w:val="95"/>
        </w:rPr>
        <w:t xml:space="preserve"> </w:t>
      </w:r>
      <w:r>
        <w:rPr>
          <w:w w:val="95"/>
        </w:rPr>
        <w:t>повреждение</w:t>
      </w:r>
      <w:r>
        <w:rPr>
          <w:spacing w:val="-15"/>
          <w:w w:val="95"/>
        </w:rPr>
        <w:t xml:space="preserve"> </w:t>
      </w:r>
      <w:r>
        <w:rPr>
          <w:w w:val="95"/>
        </w:rPr>
        <w:t>глазного</w:t>
      </w:r>
      <w:r>
        <w:rPr>
          <w:spacing w:val="-15"/>
          <w:w w:val="95"/>
        </w:rPr>
        <w:t xml:space="preserve"> </w:t>
      </w:r>
      <w:r>
        <w:rPr>
          <w:w w:val="95"/>
        </w:rPr>
        <w:t>яблока</w:t>
      </w:r>
      <w:r>
        <w:rPr>
          <w:rFonts w:ascii="Microsoft Sans Serif" w:hAnsi="Microsoft Sans Serif"/>
          <w:w w:val="95"/>
        </w:rPr>
        <w:t>.</w:t>
      </w:r>
    </w:p>
    <w:p w14:paraId="4AB2694E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spacing w:before="25" w:line="208" w:lineRule="auto"/>
        <w:ind w:right="105"/>
        <w:jc w:val="both"/>
        <w:rPr>
          <w:rFonts w:ascii="Microsoft Sans Serif" w:hAnsi="Microsoft Sans Serif"/>
        </w:rPr>
      </w:pPr>
      <w:r>
        <w:rPr>
          <w:w w:val="95"/>
        </w:rPr>
        <w:t xml:space="preserve">Клипс на аневризмах сосудов </w:t>
      </w:r>
      <w:proofErr w:type="spellStart"/>
      <w:r>
        <w:rPr>
          <w:w w:val="95"/>
        </w:rPr>
        <w:t>гологного</w:t>
      </w:r>
      <w:proofErr w:type="spellEnd"/>
      <w:r>
        <w:rPr>
          <w:w w:val="95"/>
        </w:rPr>
        <w:t xml:space="preserve"> мозга</w:t>
      </w:r>
      <w:r>
        <w:rPr>
          <w:rFonts w:ascii="Microsoft Sans Serif" w:hAnsi="Microsoft Sans Serif"/>
          <w:w w:val="95"/>
        </w:rPr>
        <w:t>,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w w:val="95"/>
        </w:rPr>
        <w:t>так как при их смещении может</w:t>
      </w:r>
      <w:r>
        <w:rPr>
          <w:spacing w:val="1"/>
          <w:w w:val="95"/>
        </w:rPr>
        <w:t xml:space="preserve"> </w:t>
      </w:r>
      <w:r>
        <w:rPr>
          <w:w w:val="95"/>
        </w:rPr>
        <w:t>произойти</w:t>
      </w:r>
      <w:r>
        <w:rPr>
          <w:spacing w:val="-16"/>
          <w:w w:val="95"/>
        </w:rPr>
        <w:t xml:space="preserve"> </w:t>
      </w:r>
      <w:r>
        <w:rPr>
          <w:w w:val="95"/>
        </w:rPr>
        <w:t>повреждение</w:t>
      </w:r>
      <w:r>
        <w:rPr>
          <w:spacing w:val="-15"/>
          <w:w w:val="95"/>
        </w:rPr>
        <w:t xml:space="preserve"> </w:t>
      </w:r>
      <w:r>
        <w:rPr>
          <w:w w:val="95"/>
        </w:rPr>
        <w:t>сосуда</w:t>
      </w:r>
      <w:r>
        <w:rPr>
          <w:spacing w:val="-15"/>
          <w:w w:val="95"/>
        </w:rPr>
        <w:t xml:space="preserve"> </w:t>
      </w:r>
      <w:r>
        <w:rPr>
          <w:w w:val="95"/>
        </w:rPr>
        <w:t>и</w:t>
      </w:r>
      <w:r>
        <w:rPr>
          <w:spacing w:val="-15"/>
          <w:w w:val="95"/>
        </w:rPr>
        <w:t xml:space="preserve"> </w:t>
      </w:r>
      <w:r>
        <w:rPr>
          <w:w w:val="95"/>
        </w:rPr>
        <w:t>кровотечение</w:t>
      </w:r>
      <w:r>
        <w:rPr>
          <w:rFonts w:ascii="Microsoft Sans Serif" w:hAnsi="Microsoft Sans Serif"/>
          <w:w w:val="95"/>
        </w:rPr>
        <w:t>.</w:t>
      </w:r>
    </w:p>
    <w:p w14:paraId="397EA5E2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spacing w:line="279" w:lineRule="exact"/>
        <w:rPr>
          <w:rFonts w:ascii="Microsoft Sans Serif" w:hAnsi="Microsoft Sans Serif"/>
        </w:rPr>
      </w:pPr>
      <w:r>
        <w:rPr>
          <w:w w:val="90"/>
        </w:rPr>
        <w:t>МР</w:t>
      </w:r>
      <w:r>
        <w:rPr>
          <w:rFonts w:ascii="Microsoft Sans Serif" w:hAnsi="Microsoft Sans Serif"/>
          <w:w w:val="90"/>
        </w:rPr>
        <w:t>-</w:t>
      </w:r>
      <w:proofErr w:type="spellStart"/>
      <w:r>
        <w:rPr>
          <w:w w:val="90"/>
        </w:rPr>
        <w:t>несобместимых</w:t>
      </w:r>
      <w:proofErr w:type="spellEnd"/>
      <w:r>
        <w:rPr>
          <w:spacing w:val="22"/>
          <w:w w:val="90"/>
        </w:rPr>
        <w:t xml:space="preserve"> </w:t>
      </w:r>
      <w:r>
        <w:rPr>
          <w:w w:val="90"/>
        </w:rPr>
        <w:t>искусственных</w:t>
      </w:r>
      <w:r>
        <w:rPr>
          <w:spacing w:val="23"/>
          <w:w w:val="90"/>
        </w:rPr>
        <w:t xml:space="preserve"> </w:t>
      </w:r>
      <w:r>
        <w:rPr>
          <w:w w:val="90"/>
        </w:rPr>
        <w:t>сердечных</w:t>
      </w:r>
      <w:r>
        <w:rPr>
          <w:spacing w:val="23"/>
          <w:w w:val="90"/>
        </w:rPr>
        <w:t xml:space="preserve"> </w:t>
      </w:r>
      <w:r>
        <w:rPr>
          <w:w w:val="90"/>
        </w:rPr>
        <w:t>клапанов</w:t>
      </w:r>
      <w:r>
        <w:rPr>
          <w:rFonts w:ascii="Microsoft Sans Serif" w:hAnsi="Microsoft Sans Serif"/>
          <w:w w:val="90"/>
        </w:rPr>
        <w:t>.</w:t>
      </w:r>
    </w:p>
    <w:p w14:paraId="4AAEB30E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rPr>
          <w:rFonts w:ascii="Microsoft Sans Serif" w:hAnsi="Microsoft Sans Serif"/>
        </w:rPr>
      </w:pPr>
      <w:r>
        <w:rPr>
          <w:w w:val="90"/>
        </w:rPr>
        <w:t>Нейростимулятора</w:t>
      </w:r>
      <w:r>
        <w:rPr>
          <w:spacing w:val="12"/>
          <w:w w:val="90"/>
        </w:rPr>
        <w:t xml:space="preserve"> </w:t>
      </w:r>
      <w:r>
        <w:rPr>
          <w:w w:val="90"/>
        </w:rPr>
        <w:t>или</w:t>
      </w:r>
      <w:r>
        <w:rPr>
          <w:spacing w:val="12"/>
          <w:w w:val="90"/>
        </w:rPr>
        <w:t xml:space="preserve"> </w:t>
      </w:r>
      <w:r>
        <w:rPr>
          <w:w w:val="90"/>
        </w:rPr>
        <w:t>его</w:t>
      </w:r>
      <w:r>
        <w:rPr>
          <w:spacing w:val="12"/>
          <w:w w:val="90"/>
        </w:rPr>
        <w:t xml:space="preserve"> </w:t>
      </w:r>
      <w:r>
        <w:rPr>
          <w:w w:val="90"/>
        </w:rPr>
        <w:t>провода</w:t>
      </w:r>
      <w:r>
        <w:rPr>
          <w:rFonts w:ascii="Microsoft Sans Serif" w:hAnsi="Microsoft Sans Serif"/>
          <w:w w:val="90"/>
        </w:rPr>
        <w:t>.</w:t>
      </w:r>
    </w:p>
    <w:p w14:paraId="2B1805C4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rPr>
          <w:rFonts w:ascii="Microsoft Sans Serif" w:hAnsi="Microsoft Sans Serif"/>
        </w:rPr>
      </w:pPr>
      <w:r>
        <w:rPr>
          <w:w w:val="90"/>
        </w:rPr>
        <w:t>Электронных</w:t>
      </w:r>
      <w:r>
        <w:rPr>
          <w:spacing w:val="19"/>
          <w:w w:val="90"/>
        </w:rPr>
        <w:t xml:space="preserve"> </w:t>
      </w:r>
      <w:r>
        <w:rPr>
          <w:w w:val="90"/>
        </w:rPr>
        <w:t>имплантов</w:t>
      </w:r>
      <w:r>
        <w:rPr>
          <w:rFonts w:ascii="Microsoft Sans Serif" w:hAnsi="Microsoft Sans Serif"/>
          <w:w w:val="90"/>
        </w:rPr>
        <w:t>.</w:t>
      </w:r>
    </w:p>
    <w:p w14:paraId="53A1F656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rPr>
          <w:rFonts w:ascii="Microsoft Sans Serif" w:hAnsi="Microsoft Sans Serif"/>
        </w:rPr>
      </w:pPr>
      <w:r>
        <w:rPr>
          <w:w w:val="90"/>
        </w:rPr>
        <w:t>Инсулиновых</w:t>
      </w:r>
      <w:r>
        <w:rPr>
          <w:spacing w:val="-5"/>
          <w:w w:val="90"/>
        </w:rPr>
        <w:t xml:space="preserve"> </w:t>
      </w:r>
      <w:r>
        <w:rPr>
          <w:w w:val="90"/>
        </w:rPr>
        <w:t>или</w:t>
      </w:r>
      <w:r>
        <w:rPr>
          <w:spacing w:val="-4"/>
          <w:w w:val="90"/>
        </w:rPr>
        <w:t xml:space="preserve"> </w:t>
      </w:r>
      <w:r>
        <w:rPr>
          <w:w w:val="90"/>
        </w:rPr>
        <w:t>других</w:t>
      </w:r>
      <w:r>
        <w:rPr>
          <w:spacing w:val="-4"/>
          <w:w w:val="90"/>
        </w:rPr>
        <w:t xml:space="preserve"> </w:t>
      </w:r>
      <w:r>
        <w:rPr>
          <w:w w:val="90"/>
        </w:rPr>
        <w:t>инфузионных</w:t>
      </w:r>
      <w:r>
        <w:rPr>
          <w:spacing w:val="-4"/>
          <w:w w:val="90"/>
        </w:rPr>
        <w:t xml:space="preserve"> </w:t>
      </w:r>
      <w:r>
        <w:rPr>
          <w:w w:val="90"/>
        </w:rPr>
        <w:t>насосов</w:t>
      </w:r>
      <w:r>
        <w:rPr>
          <w:rFonts w:ascii="Microsoft Sans Serif" w:hAnsi="Microsoft Sans Serif"/>
          <w:w w:val="90"/>
        </w:rPr>
        <w:t>.</w:t>
      </w:r>
    </w:p>
    <w:p w14:paraId="07741BAF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rPr>
          <w:rFonts w:ascii="Microsoft Sans Serif" w:hAnsi="Microsoft Sans Serif"/>
        </w:rPr>
      </w:pPr>
      <w:r>
        <w:rPr>
          <w:w w:val="90"/>
        </w:rPr>
        <w:t>Кохлеарных</w:t>
      </w:r>
      <w:r>
        <w:rPr>
          <w:spacing w:val="-7"/>
          <w:w w:val="90"/>
        </w:rPr>
        <w:t xml:space="preserve"> </w:t>
      </w:r>
      <w:r>
        <w:rPr>
          <w:w w:val="90"/>
        </w:rPr>
        <w:t>или</w:t>
      </w:r>
      <w:r>
        <w:rPr>
          <w:spacing w:val="-6"/>
          <w:w w:val="90"/>
        </w:rPr>
        <w:t xml:space="preserve"> </w:t>
      </w:r>
      <w:r>
        <w:rPr>
          <w:w w:val="90"/>
        </w:rPr>
        <w:t>других</w:t>
      </w:r>
      <w:r>
        <w:rPr>
          <w:spacing w:val="-6"/>
          <w:w w:val="90"/>
        </w:rPr>
        <w:t xml:space="preserve"> </w:t>
      </w:r>
      <w:r>
        <w:rPr>
          <w:w w:val="90"/>
        </w:rPr>
        <w:t>ушных</w:t>
      </w:r>
      <w:r>
        <w:rPr>
          <w:spacing w:val="-7"/>
          <w:w w:val="90"/>
        </w:rPr>
        <w:t xml:space="preserve"> </w:t>
      </w:r>
      <w:r>
        <w:rPr>
          <w:w w:val="90"/>
        </w:rPr>
        <w:t>имплантов</w:t>
      </w:r>
      <w:r>
        <w:rPr>
          <w:rFonts w:ascii="Microsoft Sans Serif" w:hAnsi="Microsoft Sans Serif"/>
          <w:w w:val="90"/>
        </w:rPr>
        <w:t>.</w:t>
      </w:r>
    </w:p>
    <w:p w14:paraId="0C56C545" w14:textId="77777777" w:rsidR="00D801ED" w:rsidRDefault="00020A5D">
      <w:pPr>
        <w:pStyle w:val="a5"/>
        <w:numPr>
          <w:ilvl w:val="0"/>
          <w:numId w:val="1"/>
        </w:numPr>
        <w:tabs>
          <w:tab w:val="left" w:pos="300"/>
        </w:tabs>
        <w:spacing w:line="228" w:lineRule="auto"/>
        <w:ind w:right="104"/>
        <w:jc w:val="both"/>
        <w:rPr>
          <w:rFonts w:ascii="Arial" w:hAnsi="Arial"/>
          <w:b/>
        </w:rPr>
      </w:pPr>
      <w:r>
        <w:rPr>
          <w:w w:val="95"/>
        </w:rPr>
        <w:t>Металлических объектов внутри тела</w:t>
      </w:r>
      <w:r>
        <w:rPr>
          <w:rFonts w:ascii="Microsoft Sans Serif" w:hAnsi="Microsoft Sans Serif"/>
          <w:w w:val="95"/>
        </w:rPr>
        <w:t xml:space="preserve">, </w:t>
      </w:r>
      <w:r>
        <w:rPr>
          <w:w w:val="95"/>
        </w:rPr>
        <w:t>в том числе МР</w:t>
      </w:r>
      <w:r>
        <w:rPr>
          <w:rFonts w:ascii="Microsoft Sans Serif" w:hAnsi="Microsoft Sans Serif"/>
          <w:w w:val="95"/>
        </w:rPr>
        <w:t>-</w:t>
      </w:r>
      <w:proofErr w:type="spellStart"/>
      <w:r>
        <w:rPr>
          <w:w w:val="95"/>
        </w:rPr>
        <w:t>несовместиных</w:t>
      </w:r>
      <w:proofErr w:type="spellEnd"/>
      <w:r>
        <w:rPr>
          <w:w w:val="95"/>
        </w:rPr>
        <w:t xml:space="preserve"> эндопротезов</w:t>
      </w:r>
      <w:r>
        <w:rPr>
          <w:rFonts w:ascii="Microsoft Sans Serif" w:hAnsi="Microsoft Sans Serif"/>
          <w:w w:val="95"/>
        </w:rPr>
        <w:t>,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w w:val="95"/>
        </w:rPr>
        <w:t>хирургических шовных материалов</w:t>
      </w:r>
      <w:r>
        <w:rPr>
          <w:rFonts w:ascii="Microsoft Sans Serif" w:hAnsi="Microsoft Sans Serif"/>
          <w:w w:val="95"/>
        </w:rPr>
        <w:t xml:space="preserve">, </w:t>
      </w:r>
      <w:r>
        <w:rPr>
          <w:w w:val="95"/>
        </w:rPr>
        <w:t>штифтов</w:t>
      </w:r>
      <w:r>
        <w:rPr>
          <w:rFonts w:ascii="Microsoft Sans Serif" w:hAnsi="Microsoft Sans Serif"/>
          <w:w w:val="95"/>
        </w:rPr>
        <w:t xml:space="preserve">, </w:t>
      </w:r>
      <w:r>
        <w:rPr>
          <w:w w:val="95"/>
        </w:rPr>
        <w:t>пластин</w:t>
      </w:r>
      <w:r>
        <w:rPr>
          <w:rFonts w:ascii="Microsoft Sans Serif" w:hAnsi="Microsoft Sans Serif"/>
          <w:w w:val="95"/>
        </w:rPr>
        <w:t xml:space="preserve">, </w:t>
      </w:r>
      <w:r>
        <w:rPr>
          <w:w w:val="95"/>
        </w:rPr>
        <w:t>спиц</w:t>
      </w:r>
      <w:r>
        <w:rPr>
          <w:rFonts w:ascii="Microsoft Sans Serif" w:hAnsi="Microsoft Sans Serif"/>
          <w:w w:val="95"/>
        </w:rPr>
        <w:t xml:space="preserve">, </w:t>
      </w:r>
      <w:r>
        <w:rPr>
          <w:w w:val="95"/>
        </w:rPr>
        <w:t>болтов</w:t>
      </w:r>
      <w:r>
        <w:rPr>
          <w:rFonts w:ascii="Microsoft Sans Serif" w:hAnsi="Microsoft Sans Serif"/>
          <w:w w:val="95"/>
        </w:rPr>
        <w:t xml:space="preserve">. </w:t>
      </w:r>
      <w:r>
        <w:rPr>
          <w:w w:val="95"/>
        </w:rPr>
        <w:t>Перед входом в</w:t>
      </w:r>
      <w:r>
        <w:rPr>
          <w:spacing w:val="1"/>
          <w:w w:val="95"/>
        </w:rPr>
        <w:t xml:space="preserve"> </w:t>
      </w:r>
      <w:r>
        <w:rPr>
          <w:w w:val="95"/>
        </w:rPr>
        <w:t>помещение</w:t>
      </w:r>
      <w:r>
        <w:rPr>
          <w:spacing w:val="-15"/>
          <w:w w:val="95"/>
        </w:rPr>
        <w:t xml:space="preserve"> </w:t>
      </w:r>
      <w:r>
        <w:rPr>
          <w:w w:val="95"/>
        </w:rPr>
        <w:t>МРТ</w:t>
      </w:r>
      <w:r>
        <w:rPr>
          <w:spacing w:val="-14"/>
          <w:w w:val="95"/>
        </w:rPr>
        <w:t xml:space="preserve"> </w:t>
      </w:r>
      <w:r>
        <w:rPr>
          <w:w w:val="95"/>
        </w:rPr>
        <w:t>необходимо</w:t>
      </w:r>
      <w:r>
        <w:rPr>
          <w:spacing w:val="-14"/>
          <w:w w:val="95"/>
        </w:rPr>
        <w:t xml:space="preserve"> </w:t>
      </w:r>
      <w:r>
        <w:rPr>
          <w:w w:val="95"/>
        </w:rPr>
        <w:t>выложить</w:t>
      </w:r>
      <w:r>
        <w:rPr>
          <w:spacing w:val="-14"/>
          <w:w w:val="95"/>
        </w:rPr>
        <w:t xml:space="preserve"> </w:t>
      </w:r>
      <w:r>
        <w:rPr>
          <w:w w:val="95"/>
        </w:rPr>
        <w:t>все</w:t>
      </w:r>
      <w:r>
        <w:rPr>
          <w:spacing w:val="-15"/>
          <w:w w:val="95"/>
        </w:rPr>
        <w:t xml:space="preserve"> </w:t>
      </w:r>
      <w:r>
        <w:rPr>
          <w:w w:val="95"/>
        </w:rPr>
        <w:t>металлические</w:t>
      </w:r>
      <w:r>
        <w:rPr>
          <w:spacing w:val="-14"/>
          <w:w w:val="95"/>
        </w:rPr>
        <w:t xml:space="preserve"> </w:t>
      </w:r>
      <w:r>
        <w:rPr>
          <w:w w:val="95"/>
        </w:rPr>
        <w:t>предметы</w:t>
      </w:r>
      <w:r>
        <w:rPr>
          <w:rFonts w:ascii="Microsoft Sans Serif" w:hAnsi="Microsoft Sans Serif"/>
          <w:w w:val="95"/>
        </w:rPr>
        <w:t>,</w:t>
      </w:r>
      <w:r>
        <w:rPr>
          <w:rFonts w:ascii="Microsoft Sans Serif" w:hAnsi="Microsoft Sans Serif"/>
          <w:spacing w:val="4"/>
          <w:w w:val="95"/>
        </w:rPr>
        <w:t xml:space="preserve"> </w:t>
      </w:r>
      <w:r>
        <w:rPr>
          <w:w w:val="95"/>
        </w:rPr>
        <w:t>в</w:t>
      </w:r>
      <w:r>
        <w:rPr>
          <w:spacing w:val="-14"/>
          <w:w w:val="95"/>
        </w:rPr>
        <w:t xml:space="preserve"> </w:t>
      </w:r>
      <w:r>
        <w:rPr>
          <w:w w:val="95"/>
        </w:rPr>
        <w:t>том</w:t>
      </w:r>
      <w:r>
        <w:rPr>
          <w:spacing w:val="-15"/>
          <w:w w:val="95"/>
        </w:rPr>
        <w:t xml:space="preserve"> </w:t>
      </w:r>
      <w:proofErr w:type="spellStart"/>
      <w:proofErr w:type="gramStart"/>
      <w:r>
        <w:rPr>
          <w:w w:val="95"/>
        </w:rPr>
        <w:t>числе</w:t>
      </w:r>
      <w:r>
        <w:rPr>
          <w:rFonts w:ascii="Microsoft Sans Serif" w:hAnsi="Microsoft Sans Serif"/>
          <w:w w:val="95"/>
        </w:rPr>
        <w:t>:</w:t>
      </w:r>
      <w:r>
        <w:rPr>
          <w:rFonts w:ascii="Arial" w:hAnsi="Arial"/>
          <w:b/>
          <w:w w:val="95"/>
          <w:u w:val="single"/>
        </w:rPr>
        <w:t>часы</w:t>
      </w:r>
      <w:proofErr w:type="spellEnd"/>
      <w:proofErr w:type="gramEnd"/>
      <w:r>
        <w:rPr>
          <w:rFonts w:ascii="Arial" w:hAnsi="Arial"/>
          <w:b/>
          <w:w w:val="95"/>
          <w:u w:val="single"/>
        </w:rPr>
        <w:t>,</w:t>
      </w:r>
      <w:r>
        <w:rPr>
          <w:rFonts w:ascii="Arial" w:hAnsi="Arial"/>
          <w:b/>
          <w:spacing w:val="-55"/>
          <w:w w:val="95"/>
        </w:rPr>
        <w:t xml:space="preserve"> </w:t>
      </w:r>
      <w:r>
        <w:rPr>
          <w:rFonts w:ascii="Arial" w:hAnsi="Arial"/>
          <w:b/>
          <w:u w:val="single"/>
        </w:rPr>
        <w:t>мобильные</w:t>
      </w:r>
      <w:r>
        <w:rPr>
          <w:rFonts w:ascii="Arial" w:hAnsi="Arial"/>
          <w:b/>
          <w:spacing w:val="37"/>
          <w:u w:val="single"/>
        </w:rPr>
        <w:t xml:space="preserve"> </w:t>
      </w:r>
      <w:r>
        <w:rPr>
          <w:rFonts w:ascii="Arial" w:hAnsi="Arial"/>
          <w:b/>
          <w:u w:val="single"/>
        </w:rPr>
        <w:t>телефоны,</w:t>
      </w:r>
      <w:r>
        <w:rPr>
          <w:rFonts w:ascii="Arial" w:hAnsi="Arial"/>
          <w:b/>
          <w:spacing w:val="37"/>
          <w:u w:val="single"/>
        </w:rPr>
        <w:t xml:space="preserve"> </w:t>
      </w:r>
      <w:r>
        <w:rPr>
          <w:rFonts w:ascii="Arial" w:hAnsi="Arial"/>
          <w:b/>
          <w:u w:val="single"/>
        </w:rPr>
        <w:t>украшения,</w:t>
      </w:r>
      <w:r>
        <w:rPr>
          <w:rFonts w:ascii="Arial" w:hAnsi="Arial"/>
          <w:b/>
          <w:spacing w:val="37"/>
          <w:u w:val="single"/>
        </w:rPr>
        <w:t xml:space="preserve"> </w:t>
      </w:r>
      <w:r>
        <w:rPr>
          <w:rFonts w:ascii="Arial" w:hAnsi="Arial"/>
          <w:b/>
          <w:u w:val="single"/>
        </w:rPr>
        <w:t>кошельки,</w:t>
      </w:r>
      <w:r>
        <w:rPr>
          <w:rFonts w:ascii="Arial" w:hAnsi="Arial"/>
          <w:b/>
          <w:spacing w:val="37"/>
          <w:u w:val="single"/>
        </w:rPr>
        <w:t xml:space="preserve"> </w:t>
      </w:r>
      <w:r>
        <w:rPr>
          <w:rFonts w:ascii="Arial" w:hAnsi="Arial"/>
          <w:b/>
          <w:u w:val="single"/>
        </w:rPr>
        <w:t>монеты,</w:t>
      </w:r>
      <w:r>
        <w:rPr>
          <w:rFonts w:ascii="Arial" w:hAnsi="Arial"/>
          <w:b/>
          <w:spacing w:val="37"/>
          <w:u w:val="single"/>
        </w:rPr>
        <w:t xml:space="preserve"> </w:t>
      </w:r>
      <w:r>
        <w:rPr>
          <w:rFonts w:ascii="Arial" w:hAnsi="Arial"/>
          <w:b/>
          <w:u w:val="single"/>
        </w:rPr>
        <w:t>ключи,</w:t>
      </w:r>
      <w:r>
        <w:rPr>
          <w:rFonts w:ascii="Arial" w:hAnsi="Arial"/>
          <w:b/>
          <w:spacing w:val="38"/>
          <w:u w:val="single"/>
        </w:rPr>
        <w:t xml:space="preserve"> </w:t>
      </w:r>
      <w:r>
        <w:rPr>
          <w:rFonts w:ascii="Arial" w:hAnsi="Arial"/>
          <w:b/>
          <w:u w:val="single"/>
        </w:rPr>
        <w:t>предметы</w:t>
      </w:r>
      <w:r>
        <w:rPr>
          <w:rFonts w:ascii="Arial" w:hAnsi="Arial"/>
          <w:b/>
          <w:spacing w:val="36"/>
          <w:u w:val="single"/>
        </w:rPr>
        <w:t xml:space="preserve"> </w:t>
      </w:r>
      <w:r>
        <w:rPr>
          <w:rFonts w:ascii="Arial" w:hAnsi="Arial"/>
          <w:b/>
          <w:u w:val="single"/>
        </w:rPr>
        <w:t>одежды</w:t>
      </w:r>
      <w:r>
        <w:rPr>
          <w:rFonts w:ascii="Arial" w:hAnsi="Arial"/>
          <w:b/>
          <w:spacing w:val="37"/>
          <w:u w:val="single"/>
        </w:rPr>
        <w:t xml:space="preserve"> </w:t>
      </w:r>
      <w:r>
        <w:rPr>
          <w:rFonts w:ascii="Arial" w:hAnsi="Arial"/>
          <w:b/>
          <w:u w:val="single"/>
        </w:rPr>
        <w:t>с</w:t>
      </w:r>
    </w:p>
    <w:p w14:paraId="77DAA07C" w14:textId="77777777" w:rsidR="00D801ED" w:rsidRDefault="00020A5D">
      <w:pPr>
        <w:spacing w:before="10" w:line="232" w:lineRule="auto"/>
        <w:ind w:left="300" w:right="106"/>
        <w:jc w:val="both"/>
        <w:rPr>
          <w:rFonts w:ascii="Microsoft Sans Serif" w:hAnsi="Microsoft Sans Serif"/>
        </w:rPr>
      </w:pPr>
      <w:r>
        <w:rPr>
          <w:rFonts w:ascii="Arial" w:hAnsi="Arial"/>
          <w:b/>
          <w:u w:val="single"/>
        </w:rPr>
        <w:t>металлическими</w:t>
      </w:r>
      <w:r>
        <w:rPr>
          <w:rFonts w:ascii="Arial" w:hAnsi="Arial"/>
          <w:b/>
          <w:spacing w:val="1"/>
          <w:u w:val="single"/>
        </w:rPr>
        <w:t xml:space="preserve"> </w:t>
      </w:r>
      <w:r>
        <w:rPr>
          <w:rFonts w:ascii="Arial" w:hAnsi="Arial"/>
          <w:b/>
          <w:u w:val="single"/>
        </w:rPr>
        <w:t>застежками,</w:t>
      </w:r>
      <w:r>
        <w:rPr>
          <w:rFonts w:ascii="Arial" w:hAnsi="Arial"/>
          <w:b/>
          <w:spacing w:val="1"/>
          <w:u w:val="single"/>
        </w:rPr>
        <w:t xml:space="preserve"> </w:t>
      </w:r>
      <w:r>
        <w:rPr>
          <w:rFonts w:ascii="Arial" w:hAnsi="Arial"/>
          <w:b/>
          <w:u w:val="single"/>
        </w:rPr>
        <w:t>шпильки,</w:t>
      </w:r>
      <w:r>
        <w:rPr>
          <w:rFonts w:ascii="Arial" w:hAnsi="Arial"/>
          <w:b/>
          <w:spacing w:val="1"/>
          <w:u w:val="single"/>
        </w:rPr>
        <w:t xml:space="preserve"> </w:t>
      </w:r>
      <w:r>
        <w:rPr>
          <w:rFonts w:ascii="Arial" w:hAnsi="Arial"/>
          <w:b/>
          <w:u w:val="single"/>
        </w:rPr>
        <w:t>слуховые</w:t>
      </w:r>
      <w:r>
        <w:rPr>
          <w:rFonts w:ascii="Arial" w:hAnsi="Arial"/>
          <w:b/>
          <w:spacing w:val="1"/>
          <w:u w:val="single"/>
        </w:rPr>
        <w:t xml:space="preserve"> </w:t>
      </w:r>
      <w:r>
        <w:rPr>
          <w:rFonts w:ascii="Arial" w:hAnsi="Arial"/>
          <w:b/>
          <w:u w:val="single"/>
        </w:rPr>
        <w:t>аппараты,</w:t>
      </w:r>
      <w:r>
        <w:rPr>
          <w:rFonts w:ascii="Arial" w:hAnsi="Arial"/>
          <w:b/>
          <w:spacing w:val="1"/>
          <w:u w:val="single"/>
        </w:rPr>
        <w:t xml:space="preserve"> </w:t>
      </w:r>
      <w:r>
        <w:rPr>
          <w:rFonts w:ascii="Arial" w:hAnsi="Arial"/>
          <w:b/>
          <w:u w:val="single"/>
        </w:rPr>
        <w:t>съемные</w:t>
      </w:r>
      <w:r>
        <w:rPr>
          <w:rFonts w:ascii="Arial" w:hAnsi="Arial"/>
          <w:b/>
          <w:spacing w:val="1"/>
          <w:u w:val="single"/>
        </w:rPr>
        <w:t xml:space="preserve"> </w:t>
      </w:r>
      <w:r>
        <w:rPr>
          <w:rFonts w:ascii="Arial" w:hAnsi="Arial"/>
          <w:b/>
          <w:u w:val="single"/>
        </w:rPr>
        <w:t>зубные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w w:val="90"/>
          <w:u w:val="single"/>
        </w:rPr>
        <w:t>протезы,</w:t>
      </w:r>
      <w:r>
        <w:rPr>
          <w:rFonts w:ascii="Arial" w:hAnsi="Arial"/>
          <w:b/>
          <w:w w:val="90"/>
        </w:rPr>
        <w:t xml:space="preserve"> </w:t>
      </w:r>
      <w:r>
        <w:rPr>
          <w:w w:val="90"/>
        </w:rPr>
        <w:t>так как они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притянутые магнитным полем с большой скоростью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могут нанести</w:t>
      </w:r>
      <w:r>
        <w:rPr>
          <w:spacing w:val="1"/>
          <w:w w:val="90"/>
        </w:rPr>
        <w:t xml:space="preserve"> </w:t>
      </w:r>
      <w:r>
        <w:rPr>
          <w:w w:val="90"/>
        </w:rPr>
        <w:t>травму</w:t>
      </w:r>
      <w:r>
        <w:rPr>
          <w:spacing w:val="-4"/>
          <w:w w:val="90"/>
        </w:rPr>
        <w:t xml:space="preserve"> </w:t>
      </w:r>
      <w:r>
        <w:rPr>
          <w:w w:val="90"/>
        </w:rPr>
        <w:t>пациенту</w:t>
      </w:r>
      <w:r>
        <w:rPr>
          <w:spacing w:val="-4"/>
          <w:w w:val="90"/>
        </w:rPr>
        <w:t xml:space="preserve"> </w:t>
      </w:r>
      <w:r>
        <w:rPr>
          <w:w w:val="90"/>
        </w:rPr>
        <w:t>или</w:t>
      </w:r>
      <w:r>
        <w:rPr>
          <w:spacing w:val="-4"/>
          <w:w w:val="90"/>
        </w:rPr>
        <w:t xml:space="preserve"> </w:t>
      </w:r>
      <w:r>
        <w:rPr>
          <w:w w:val="90"/>
        </w:rPr>
        <w:t>медицинскому</w:t>
      </w:r>
      <w:r>
        <w:rPr>
          <w:spacing w:val="-4"/>
          <w:w w:val="90"/>
        </w:rPr>
        <w:t xml:space="preserve"> </w:t>
      </w:r>
      <w:r>
        <w:rPr>
          <w:w w:val="90"/>
        </w:rPr>
        <w:t>персоналу</w:t>
      </w:r>
      <w:r>
        <w:rPr>
          <w:spacing w:val="-4"/>
          <w:w w:val="90"/>
        </w:rPr>
        <w:t xml:space="preserve"> </w:t>
      </w:r>
      <w:r>
        <w:rPr>
          <w:w w:val="90"/>
        </w:rPr>
        <w:t>и</w:t>
      </w:r>
      <w:r>
        <w:rPr>
          <w:spacing w:val="-4"/>
          <w:w w:val="90"/>
        </w:rPr>
        <w:t xml:space="preserve"> </w:t>
      </w:r>
      <w:r>
        <w:rPr>
          <w:w w:val="90"/>
        </w:rPr>
        <w:t>вывести</w:t>
      </w:r>
      <w:r>
        <w:rPr>
          <w:spacing w:val="-4"/>
          <w:w w:val="90"/>
        </w:rPr>
        <w:t xml:space="preserve"> </w:t>
      </w:r>
      <w:r>
        <w:rPr>
          <w:w w:val="90"/>
        </w:rPr>
        <w:t>из</w:t>
      </w:r>
      <w:r>
        <w:rPr>
          <w:spacing w:val="-4"/>
          <w:w w:val="90"/>
        </w:rPr>
        <w:t xml:space="preserve"> </w:t>
      </w:r>
      <w:r>
        <w:rPr>
          <w:w w:val="90"/>
        </w:rPr>
        <w:t>строя</w:t>
      </w:r>
      <w:r>
        <w:rPr>
          <w:spacing w:val="-4"/>
          <w:w w:val="90"/>
        </w:rPr>
        <w:t xml:space="preserve"> </w:t>
      </w:r>
      <w:r>
        <w:rPr>
          <w:w w:val="90"/>
        </w:rPr>
        <w:t>томограф</w:t>
      </w:r>
      <w:r>
        <w:rPr>
          <w:rFonts w:ascii="Microsoft Sans Serif" w:hAnsi="Microsoft Sans Serif"/>
          <w:w w:val="90"/>
        </w:rPr>
        <w:t>.</w:t>
      </w:r>
    </w:p>
    <w:p w14:paraId="194BACA3" w14:textId="77777777" w:rsidR="00D801ED" w:rsidRDefault="00020A5D">
      <w:pPr>
        <w:pStyle w:val="a3"/>
        <w:spacing w:before="1" w:line="232" w:lineRule="auto"/>
        <w:ind w:left="120" w:right="104"/>
        <w:jc w:val="both"/>
        <w:rPr>
          <w:rFonts w:ascii="Microsoft Sans Serif" w:hAnsi="Microsoft Sans Serif"/>
        </w:rPr>
      </w:pPr>
      <w:r>
        <w:rPr>
          <w:spacing w:val="-1"/>
          <w:w w:val="95"/>
        </w:rPr>
        <w:t>Большинство</w:t>
      </w:r>
      <w:r>
        <w:rPr>
          <w:spacing w:val="-14"/>
          <w:w w:val="95"/>
        </w:rPr>
        <w:t xml:space="preserve"> </w:t>
      </w:r>
      <w:r>
        <w:rPr>
          <w:spacing w:val="-1"/>
          <w:w w:val="95"/>
        </w:rPr>
        <w:t>медицинских</w:t>
      </w:r>
      <w:r>
        <w:rPr>
          <w:spacing w:val="-14"/>
          <w:w w:val="95"/>
        </w:rPr>
        <w:t xml:space="preserve"> </w:t>
      </w:r>
      <w:r>
        <w:rPr>
          <w:spacing w:val="-1"/>
          <w:w w:val="95"/>
        </w:rPr>
        <w:t>устройств</w:t>
      </w:r>
      <w:r>
        <w:rPr>
          <w:spacing w:val="-14"/>
          <w:w w:val="95"/>
        </w:rPr>
        <w:t xml:space="preserve"> </w:t>
      </w:r>
      <w:r>
        <w:rPr>
          <w:w w:val="95"/>
        </w:rPr>
        <w:t>является</w:t>
      </w:r>
      <w:r>
        <w:rPr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условно</w:t>
      </w:r>
      <w:r>
        <w:rPr>
          <w:rFonts w:ascii="Arial" w:hAnsi="Arial"/>
          <w:b/>
          <w:spacing w:val="1"/>
          <w:w w:val="95"/>
        </w:rPr>
        <w:t xml:space="preserve"> </w:t>
      </w:r>
      <w:r>
        <w:rPr>
          <w:w w:val="95"/>
        </w:rPr>
        <w:t>совместимыми</w:t>
      </w:r>
      <w:r>
        <w:rPr>
          <w:spacing w:val="-14"/>
          <w:w w:val="95"/>
        </w:rPr>
        <w:t xml:space="preserve"> </w:t>
      </w:r>
      <w:r>
        <w:rPr>
          <w:w w:val="95"/>
        </w:rPr>
        <w:t>с</w:t>
      </w:r>
      <w:r>
        <w:rPr>
          <w:spacing w:val="-14"/>
          <w:w w:val="95"/>
        </w:rPr>
        <w:t xml:space="preserve"> </w:t>
      </w:r>
      <w:r>
        <w:rPr>
          <w:w w:val="95"/>
        </w:rPr>
        <w:t>МРТ</w:t>
      </w:r>
      <w:r>
        <w:rPr>
          <w:rFonts w:ascii="Microsoft Sans Serif" w:hAnsi="Microsoft Sans Serif"/>
          <w:w w:val="95"/>
        </w:rPr>
        <w:t>.</w:t>
      </w:r>
      <w:r>
        <w:rPr>
          <w:rFonts w:ascii="Microsoft Sans Serif" w:hAnsi="Microsoft Sans Serif"/>
          <w:spacing w:val="4"/>
          <w:w w:val="95"/>
        </w:rPr>
        <w:t xml:space="preserve"> </w:t>
      </w:r>
      <w:r>
        <w:rPr>
          <w:w w:val="95"/>
        </w:rPr>
        <w:t>Это</w:t>
      </w:r>
      <w:r>
        <w:rPr>
          <w:spacing w:val="-14"/>
          <w:w w:val="95"/>
        </w:rPr>
        <w:t xml:space="preserve"> </w:t>
      </w:r>
      <w:r>
        <w:rPr>
          <w:w w:val="95"/>
        </w:rPr>
        <w:t>значит</w:t>
      </w:r>
      <w:r>
        <w:rPr>
          <w:rFonts w:ascii="Microsoft Sans Serif" w:hAnsi="Microsoft Sans Serif"/>
          <w:w w:val="95"/>
        </w:rPr>
        <w:t>,</w:t>
      </w:r>
      <w:r>
        <w:rPr>
          <w:rFonts w:ascii="Microsoft Sans Serif" w:hAnsi="Microsoft Sans Serif"/>
          <w:spacing w:val="-53"/>
          <w:w w:val="95"/>
        </w:rPr>
        <w:t xml:space="preserve"> </w:t>
      </w:r>
      <w:r>
        <w:rPr>
          <w:w w:val="90"/>
        </w:rPr>
        <w:t xml:space="preserve">что обследование пациентов с установленными </w:t>
      </w:r>
      <w:proofErr w:type="spellStart"/>
      <w:r>
        <w:rPr>
          <w:w w:val="90"/>
        </w:rPr>
        <w:t>стентами</w:t>
      </w:r>
      <w:proofErr w:type="spellEnd"/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1"/>
          <w:w w:val="90"/>
        </w:rPr>
        <w:t xml:space="preserve"> </w:t>
      </w:r>
      <w:r>
        <w:rPr>
          <w:w w:val="90"/>
        </w:rPr>
        <w:t>внутрисосудистыми катушками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1"/>
          <w:w w:val="90"/>
        </w:rPr>
        <w:t xml:space="preserve"> </w:t>
      </w:r>
      <w:r>
        <w:rPr>
          <w:w w:val="95"/>
        </w:rPr>
        <w:t>фильтрами</w:t>
      </w:r>
      <w:r>
        <w:rPr>
          <w:rFonts w:ascii="Microsoft Sans Serif" w:hAnsi="Microsoft Sans Serif"/>
          <w:w w:val="95"/>
        </w:rPr>
        <w:t>,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w w:val="95"/>
        </w:rPr>
        <w:t>протезами</w:t>
      </w:r>
      <w:r>
        <w:rPr>
          <w:spacing w:val="1"/>
          <w:w w:val="95"/>
        </w:rPr>
        <w:t xml:space="preserve"> </w:t>
      </w:r>
      <w:r>
        <w:rPr>
          <w:w w:val="95"/>
        </w:rPr>
        <w:t>сердечных</w:t>
      </w:r>
      <w:r>
        <w:rPr>
          <w:spacing w:val="1"/>
          <w:w w:val="95"/>
        </w:rPr>
        <w:t xml:space="preserve"> </w:t>
      </w:r>
      <w:r>
        <w:rPr>
          <w:w w:val="95"/>
        </w:rPr>
        <w:t>клапанов</w:t>
      </w:r>
      <w:r>
        <w:rPr>
          <w:spacing w:val="1"/>
          <w:w w:val="95"/>
        </w:rPr>
        <w:t xml:space="preserve"> </w:t>
      </w:r>
      <w:r>
        <w:rPr>
          <w:w w:val="95"/>
        </w:rPr>
        <w:t>может</w:t>
      </w:r>
      <w:r>
        <w:rPr>
          <w:spacing w:val="1"/>
          <w:w w:val="95"/>
        </w:rPr>
        <w:t xml:space="preserve"> </w:t>
      </w:r>
      <w:r>
        <w:rPr>
          <w:w w:val="95"/>
        </w:rPr>
        <w:t>производиться</w:t>
      </w:r>
      <w:r>
        <w:rPr>
          <w:spacing w:val="1"/>
          <w:w w:val="95"/>
        </w:rPr>
        <w:t xml:space="preserve"> </w:t>
      </w:r>
      <w:r>
        <w:rPr>
          <w:w w:val="95"/>
        </w:rPr>
        <w:t>при</w:t>
      </w:r>
      <w:r>
        <w:rPr>
          <w:spacing w:val="1"/>
          <w:w w:val="95"/>
        </w:rPr>
        <w:t xml:space="preserve"> </w:t>
      </w:r>
      <w:r>
        <w:rPr>
          <w:w w:val="95"/>
        </w:rPr>
        <w:t>наличии</w:t>
      </w:r>
      <w:r>
        <w:rPr>
          <w:spacing w:val="1"/>
          <w:w w:val="95"/>
        </w:rPr>
        <w:t xml:space="preserve"> </w:t>
      </w:r>
      <w:r>
        <w:rPr>
          <w:w w:val="90"/>
        </w:rPr>
        <w:t>клинических показаний согласованию со специалистом по лучевой диагностике на основе</w:t>
      </w:r>
      <w:r>
        <w:rPr>
          <w:spacing w:val="1"/>
          <w:w w:val="90"/>
        </w:rPr>
        <w:t xml:space="preserve"> </w:t>
      </w:r>
      <w:r>
        <w:rPr>
          <w:w w:val="95"/>
        </w:rPr>
        <w:t>информации</w:t>
      </w:r>
      <w:r>
        <w:rPr>
          <w:spacing w:val="1"/>
          <w:w w:val="95"/>
        </w:rPr>
        <w:t xml:space="preserve"> </w:t>
      </w:r>
      <w:r>
        <w:rPr>
          <w:w w:val="95"/>
        </w:rPr>
        <w:t>компании</w:t>
      </w:r>
      <w:r>
        <w:rPr>
          <w:rFonts w:ascii="Microsoft Sans Serif" w:hAnsi="Microsoft Sans Serif"/>
          <w:w w:val="95"/>
        </w:rPr>
        <w:t>-</w:t>
      </w:r>
      <w:r>
        <w:rPr>
          <w:w w:val="95"/>
        </w:rPr>
        <w:t>производителя</w:t>
      </w:r>
      <w:r>
        <w:rPr>
          <w:spacing w:val="1"/>
          <w:w w:val="95"/>
        </w:rPr>
        <w:t xml:space="preserve"> </w:t>
      </w:r>
      <w:r>
        <w:rPr>
          <w:w w:val="95"/>
        </w:rPr>
        <w:t>о</w:t>
      </w:r>
      <w:r>
        <w:rPr>
          <w:spacing w:val="1"/>
          <w:w w:val="95"/>
        </w:rPr>
        <w:t xml:space="preserve"> </w:t>
      </w:r>
      <w:r>
        <w:rPr>
          <w:w w:val="95"/>
        </w:rPr>
        <w:t>характеристиках</w:t>
      </w:r>
      <w:r>
        <w:rPr>
          <w:spacing w:val="1"/>
          <w:w w:val="95"/>
        </w:rPr>
        <w:t xml:space="preserve"> </w:t>
      </w:r>
      <w:r>
        <w:rPr>
          <w:w w:val="95"/>
        </w:rPr>
        <w:t>металла</w:t>
      </w:r>
      <w:r>
        <w:rPr>
          <w:rFonts w:ascii="Microsoft Sans Serif" w:hAnsi="Microsoft Sans Serif"/>
          <w:w w:val="95"/>
        </w:rPr>
        <w:t>,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w w:val="95"/>
        </w:rPr>
        <w:t>из</w:t>
      </w:r>
      <w:r>
        <w:rPr>
          <w:spacing w:val="1"/>
          <w:w w:val="95"/>
        </w:rPr>
        <w:t xml:space="preserve"> </w:t>
      </w:r>
      <w:r>
        <w:rPr>
          <w:w w:val="95"/>
        </w:rPr>
        <w:t>которого</w:t>
      </w:r>
      <w:r>
        <w:rPr>
          <w:spacing w:val="-71"/>
          <w:w w:val="95"/>
        </w:rPr>
        <w:t xml:space="preserve"> </w:t>
      </w:r>
      <w:r>
        <w:rPr>
          <w:w w:val="95"/>
        </w:rPr>
        <w:t>изготовлено</w:t>
      </w:r>
      <w:r>
        <w:rPr>
          <w:spacing w:val="-15"/>
          <w:w w:val="95"/>
        </w:rPr>
        <w:t xml:space="preserve"> </w:t>
      </w:r>
      <w:r>
        <w:rPr>
          <w:w w:val="95"/>
        </w:rPr>
        <w:t>установленное</w:t>
      </w:r>
      <w:r>
        <w:rPr>
          <w:spacing w:val="-15"/>
          <w:w w:val="95"/>
        </w:rPr>
        <w:t xml:space="preserve"> </w:t>
      </w:r>
      <w:r>
        <w:rPr>
          <w:w w:val="95"/>
        </w:rPr>
        <w:t>устройство</w:t>
      </w:r>
      <w:r>
        <w:rPr>
          <w:rFonts w:ascii="Microsoft Sans Serif" w:hAnsi="Microsoft Sans Serif"/>
          <w:w w:val="95"/>
        </w:rPr>
        <w:t>,</w:t>
      </w:r>
    </w:p>
    <w:p w14:paraId="072A98CC" w14:textId="77777777" w:rsidR="00D801ED" w:rsidRDefault="00020A5D">
      <w:pPr>
        <w:pStyle w:val="a3"/>
        <w:spacing w:before="3" w:line="232" w:lineRule="auto"/>
        <w:ind w:left="120" w:right="1620"/>
        <w:jc w:val="both"/>
        <w:rPr>
          <w:rFonts w:ascii="Microsoft Sans Serif" w:hAnsi="Microsoft Sans Serif"/>
        </w:rPr>
      </w:pPr>
      <w:r>
        <w:rPr>
          <w:w w:val="90"/>
        </w:rPr>
        <w:t>Обращаем Ваше внимание на то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что беременным МРТ проводится только по</w:t>
      </w:r>
      <w:r>
        <w:rPr>
          <w:spacing w:val="1"/>
          <w:w w:val="90"/>
        </w:rPr>
        <w:t xml:space="preserve"> </w:t>
      </w:r>
      <w:r>
        <w:rPr>
          <w:w w:val="95"/>
        </w:rPr>
        <w:t>определенным</w:t>
      </w:r>
      <w:r>
        <w:rPr>
          <w:spacing w:val="-15"/>
          <w:w w:val="95"/>
        </w:rPr>
        <w:t xml:space="preserve"> </w:t>
      </w:r>
      <w:r>
        <w:rPr>
          <w:w w:val="95"/>
        </w:rPr>
        <w:t>показаниям</w:t>
      </w:r>
      <w:r>
        <w:rPr>
          <w:rFonts w:ascii="Microsoft Sans Serif" w:hAnsi="Microsoft Sans Serif"/>
          <w:w w:val="95"/>
        </w:rPr>
        <w:t>.</w:t>
      </w:r>
    </w:p>
    <w:p w14:paraId="08348AB4" w14:textId="77777777" w:rsidR="00D801ED" w:rsidRDefault="00D801ED">
      <w:pPr>
        <w:spacing w:line="232" w:lineRule="auto"/>
        <w:jc w:val="both"/>
        <w:rPr>
          <w:rFonts w:ascii="Microsoft Sans Serif" w:hAnsi="Microsoft Sans Serif"/>
        </w:rPr>
        <w:sectPr w:rsidR="00D801ED">
          <w:type w:val="continuous"/>
          <w:pgSz w:w="11910" w:h="16840"/>
          <w:pgMar w:top="1140" w:right="1020" w:bottom="280" w:left="1020" w:header="720" w:footer="720" w:gutter="0"/>
          <w:cols w:space="720"/>
        </w:sectPr>
      </w:pPr>
    </w:p>
    <w:p w14:paraId="42F2E68A" w14:textId="5036D14E" w:rsidR="00D801ED" w:rsidRDefault="00D801ED">
      <w:pPr>
        <w:pStyle w:val="a3"/>
        <w:tabs>
          <w:tab w:val="left" w:pos="1974"/>
          <w:tab w:val="left" w:pos="4573"/>
        </w:tabs>
        <w:spacing w:before="48"/>
        <w:ind w:left="120"/>
        <w:rPr>
          <w:rFonts w:ascii="Times New Roman" w:hAnsi="Times New Roman"/>
        </w:rPr>
      </w:pPr>
    </w:p>
    <w:sectPr w:rsidR="00D801ED">
      <w:pgSz w:w="11910" w:h="16840"/>
      <w:pgMar w:top="134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262FA"/>
    <w:multiLevelType w:val="hybridMultilevel"/>
    <w:tmpl w:val="D05E3B94"/>
    <w:lvl w:ilvl="0" w:tplc="274E4A7A">
      <w:numFmt w:val="bullet"/>
      <w:lvlText w:val="•"/>
      <w:lvlJc w:val="left"/>
      <w:pPr>
        <w:ind w:left="300" w:hanging="187"/>
      </w:pPr>
      <w:rPr>
        <w:rFonts w:ascii="Microsoft Sans Serif" w:eastAsia="Microsoft Sans Serif" w:hAnsi="Microsoft Sans Serif" w:cs="Microsoft Sans Serif" w:hint="default"/>
        <w:w w:val="100"/>
        <w:position w:val="-2"/>
        <w:sz w:val="22"/>
        <w:szCs w:val="22"/>
        <w:lang w:val="ru-RU" w:eastAsia="en-US" w:bidi="ar-SA"/>
      </w:rPr>
    </w:lvl>
    <w:lvl w:ilvl="1" w:tplc="887EAD7C">
      <w:numFmt w:val="bullet"/>
      <w:lvlText w:val="•"/>
      <w:lvlJc w:val="left"/>
      <w:pPr>
        <w:ind w:left="1256" w:hanging="187"/>
      </w:pPr>
      <w:rPr>
        <w:rFonts w:hint="default"/>
        <w:lang w:val="ru-RU" w:eastAsia="en-US" w:bidi="ar-SA"/>
      </w:rPr>
    </w:lvl>
    <w:lvl w:ilvl="2" w:tplc="13E82398">
      <w:numFmt w:val="bullet"/>
      <w:lvlText w:val="•"/>
      <w:lvlJc w:val="left"/>
      <w:pPr>
        <w:ind w:left="2213" w:hanging="187"/>
      </w:pPr>
      <w:rPr>
        <w:rFonts w:hint="default"/>
        <w:lang w:val="ru-RU" w:eastAsia="en-US" w:bidi="ar-SA"/>
      </w:rPr>
    </w:lvl>
    <w:lvl w:ilvl="3" w:tplc="01D49FC2">
      <w:numFmt w:val="bullet"/>
      <w:lvlText w:val="•"/>
      <w:lvlJc w:val="left"/>
      <w:pPr>
        <w:ind w:left="3169" w:hanging="187"/>
      </w:pPr>
      <w:rPr>
        <w:rFonts w:hint="default"/>
        <w:lang w:val="ru-RU" w:eastAsia="en-US" w:bidi="ar-SA"/>
      </w:rPr>
    </w:lvl>
    <w:lvl w:ilvl="4" w:tplc="771AC52A">
      <w:numFmt w:val="bullet"/>
      <w:lvlText w:val="•"/>
      <w:lvlJc w:val="left"/>
      <w:pPr>
        <w:ind w:left="4126" w:hanging="187"/>
      </w:pPr>
      <w:rPr>
        <w:rFonts w:hint="default"/>
        <w:lang w:val="ru-RU" w:eastAsia="en-US" w:bidi="ar-SA"/>
      </w:rPr>
    </w:lvl>
    <w:lvl w:ilvl="5" w:tplc="629432D8">
      <w:numFmt w:val="bullet"/>
      <w:lvlText w:val="•"/>
      <w:lvlJc w:val="left"/>
      <w:pPr>
        <w:ind w:left="5082" w:hanging="187"/>
      </w:pPr>
      <w:rPr>
        <w:rFonts w:hint="default"/>
        <w:lang w:val="ru-RU" w:eastAsia="en-US" w:bidi="ar-SA"/>
      </w:rPr>
    </w:lvl>
    <w:lvl w:ilvl="6" w:tplc="FA1C9DF0">
      <w:numFmt w:val="bullet"/>
      <w:lvlText w:val="•"/>
      <w:lvlJc w:val="left"/>
      <w:pPr>
        <w:ind w:left="6039" w:hanging="187"/>
      </w:pPr>
      <w:rPr>
        <w:rFonts w:hint="default"/>
        <w:lang w:val="ru-RU" w:eastAsia="en-US" w:bidi="ar-SA"/>
      </w:rPr>
    </w:lvl>
    <w:lvl w:ilvl="7" w:tplc="913C1DE4">
      <w:numFmt w:val="bullet"/>
      <w:lvlText w:val="•"/>
      <w:lvlJc w:val="left"/>
      <w:pPr>
        <w:ind w:left="6995" w:hanging="187"/>
      </w:pPr>
      <w:rPr>
        <w:rFonts w:hint="default"/>
        <w:lang w:val="ru-RU" w:eastAsia="en-US" w:bidi="ar-SA"/>
      </w:rPr>
    </w:lvl>
    <w:lvl w:ilvl="8" w:tplc="F7AE6A94">
      <w:numFmt w:val="bullet"/>
      <w:lvlText w:val="•"/>
      <w:lvlJc w:val="left"/>
      <w:pPr>
        <w:ind w:left="7952" w:hanging="187"/>
      </w:pPr>
      <w:rPr>
        <w:rFonts w:hint="default"/>
        <w:lang w:val="ru-RU" w:eastAsia="en-US" w:bidi="ar-SA"/>
      </w:rPr>
    </w:lvl>
  </w:abstractNum>
  <w:num w:numId="1" w16cid:durableId="156232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01ED"/>
    <w:rsid w:val="00020A5D"/>
    <w:rsid w:val="00716EBB"/>
    <w:rsid w:val="00D8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ED3AE"/>
  <w15:docId w15:val="{78F549A0-F175-44E3-9332-FC41B7FD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Verdana" w:eastAsia="Verdana" w:hAnsi="Verdana" w:cs="Verdana"/>
      <w:lang w:val="ru-RU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169" w:right="181"/>
      <w:jc w:val="center"/>
    </w:pPr>
    <w:rPr>
      <w:sz w:val="46"/>
      <w:szCs w:val="46"/>
    </w:rPr>
  </w:style>
  <w:style w:type="paragraph" w:styleId="a5">
    <w:name w:val="List Paragraph"/>
    <w:basedOn w:val="a"/>
    <w:uiPriority w:val="1"/>
    <w:qFormat/>
    <w:pPr>
      <w:spacing w:line="260" w:lineRule="exact"/>
      <w:ind w:left="300" w:hanging="18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Рамис Гарипов</cp:lastModifiedBy>
  <cp:revision>5</cp:revision>
  <dcterms:created xsi:type="dcterms:W3CDTF">2022-04-20T15:05:00Z</dcterms:created>
  <dcterms:modified xsi:type="dcterms:W3CDTF">2022-04-20T16:03:00Z</dcterms:modified>
</cp:coreProperties>
</file>