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CC02" w14:textId="0246A8C5" w:rsidR="003C6D1B" w:rsidRPr="00BB2A6A" w:rsidRDefault="00BB2A6A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BB2A6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7.1 Findings and Reports:</w:t>
      </w:r>
    </w:p>
    <w:p w14:paraId="148BD5F3" w14:textId="77777777" w:rsidR="00BB2A6A" w:rsidRPr="00BB2A6A" w:rsidRDefault="00BB2A6A" w:rsidP="00BB2A6A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BB2A6A">
        <w:rPr>
          <w:rFonts w:ascii="Times New Roman" w:hAnsi="Times New Roman" w:cs="Times New Roman"/>
          <w:color w:val="00B0F0"/>
          <w:sz w:val="28"/>
          <w:szCs w:val="28"/>
        </w:rPr>
        <w:t>Vulnerability Report: Swift Incidence Response</w:t>
      </w:r>
    </w:p>
    <w:p w14:paraId="539B8D4A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bCs/>
          <w:color w:val="FFC000"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color w:val="FFC000"/>
          <w:sz w:val="24"/>
          <w:szCs w:val="24"/>
        </w:rPr>
        <w:t>1. SSL Certificate Cannot Be Trusted</w:t>
      </w:r>
    </w:p>
    <w:p w14:paraId="11882AB3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High</w:t>
      </w:r>
    </w:p>
    <w:p w14:paraId="2FDACE33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CWE: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CWE-295</w:t>
      </w:r>
    </w:p>
    <w:p w14:paraId="782544B4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OWASP: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A6: Security Misconfiguration</w:t>
      </w:r>
    </w:p>
    <w:p w14:paraId="48C9A6D9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Plugin: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SSL Certificate Validation Plugin</w:t>
      </w:r>
    </w:p>
    <w:p w14:paraId="7B12BD9A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Port: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443 (HTTPS)</w:t>
      </w:r>
    </w:p>
    <w:p w14:paraId="1900B6EE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C32ED">
        <w:rPr>
          <w:rFonts w:ascii="Times New Roman" w:hAnsi="Times New Roman" w:cs="Times New Roman"/>
          <w:b/>
          <w:sz w:val="24"/>
          <w:szCs w:val="24"/>
        </w:rPr>
        <w:br/>
        <w:t>This vulnerability occurs when the SSL certificate presented by the server is not trusted by the client. This can be due to an expired, self-signed, or improperly issued certificate.</w:t>
      </w:r>
    </w:p>
    <w:p w14:paraId="4B769736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93C8C9" w14:textId="77777777" w:rsidR="00BB2A6A" w:rsidRPr="00DC32ED" w:rsidRDefault="00BB2A6A" w:rsidP="00BB2A6A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Ensure the SSL certificate is issued by a trusted Certificate Authority (CA).</w:t>
      </w:r>
    </w:p>
    <w:p w14:paraId="038A9C84" w14:textId="77777777" w:rsidR="00BB2A6A" w:rsidRPr="00DC32ED" w:rsidRDefault="00BB2A6A" w:rsidP="00BB2A6A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Regularly update and renew SSL certificates before expiration.</w:t>
      </w:r>
    </w:p>
    <w:p w14:paraId="77A33117" w14:textId="77777777" w:rsidR="00BB2A6A" w:rsidRPr="00DC32ED" w:rsidRDefault="00BB2A6A" w:rsidP="00BB2A6A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Use HTTPS Strict Transport Security (HSTS) to enforce secure connections.</w:t>
      </w:r>
    </w:p>
    <w:p w14:paraId="4A9F47F3" w14:textId="77777777" w:rsidR="00BB2A6A" w:rsidRPr="00DC32ED" w:rsidRDefault="00BB2A6A" w:rsidP="00BB2A6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981436" w14:textId="77777777" w:rsidR="00BB2A6A" w:rsidRPr="00DC32ED" w:rsidRDefault="00BB2A6A" w:rsidP="00BB2A6A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Can lead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Man-in-the-Middle (MitM) attacks</w:t>
      </w:r>
      <w:r w:rsidRPr="00DC32ED">
        <w:rPr>
          <w:rFonts w:ascii="Times New Roman" w:hAnsi="Times New Roman" w:cs="Times New Roman"/>
          <w:b/>
          <w:sz w:val="24"/>
          <w:szCs w:val="24"/>
        </w:rPr>
        <w:t>, compromising data confidentiality.</w:t>
      </w:r>
    </w:p>
    <w:p w14:paraId="744C3AC6" w14:textId="77777777" w:rsidR="00BB2A6A" w:rsidRPr="00DC32ED" w:rsidRDefault="00BB2A6A" w:rsidP="00BB2A6A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Loss of user trust due to browser warnings about insecure connections.</w:t>
      </w:r>
    </w:p>
    <w:p w14:paraId="2B77B1FF" w14:textId="77777777" w:rsidR="00BB2A6A" w:rsidRPr="00DC32ED" w:rsidRDefault="00BB2A6A" w:rsidP="00BB2A6A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Potential non-compliance with industry security standards (PCI-DSS, GDPR).</w:t>
      </w:r>
    </w:p>
    <w:p w14:paraId="29F4450D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F053933">
          <v:rect id="_x0000_i1025" style="width:0;height:1.5pt" o:hralign="center" o:hrstd="t" o:hr="t" fillcolor="#a0a0a0" stroked="f"/>
        </w:pict>
      </w:r>
    </w:p>
    <w:p w14:paraId="1B09CD28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DC32ED">
        <w:rPr>
          <w:rFonts w:ascii="Times New Roman" w:hAnsi="Times New Roman" w:cs="Times New Roman"/>
          <w:b/>
          <w:bCs/>
          <w:color w:val="FFC000"/>
          <w:sz w:val="24"/>
          <w:szCs w:val="24"/>
        </w:rPr>
        <w:t>Node.js Version Related Multiple Issues</w:t>
      </w:r>
    </w:p>
    <w:p w14:paraId="62102B4E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Critical</w:t>
      </w:r>
    </w:p>
    <w:p w14:paraId="215A3CE2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CWE: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CWE-1104</w:t>
      </w:r>
    </w:p>
    <w:p w14:paraId="1DDE7302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OWASP: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A9: Using Components with Known Vulnerabilities</w:t>
      </w:r>
    </w:p>
    <w:p w14:paraId="79EEE372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Plugin: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Node.js Security Scanner</w:t>
      </w:r>
    </w:p>
    <w:p w14:paraId="5C9896CE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Port: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Varies (application-dependent)</w:t>
      </w:r>
    </w:p>
    <w:p w14:paraId="64DE498E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C32ED">
        <w:rPr>
          <w:rFonts w:ascii="Times New Roman" w:hAnsi="Times New Roman" w:cs="Times New Roman"/>
          <w:b/>
          <w:sz w:val="24"/>
          <w:szCs w:val="24"/>
        </w:rPr>
        <w:br/>
        <w:t xml:space="preserve">Multiple security vulnerabilities exist in outdated Node.js versions, including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arbitrary code execution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denial of service (DoS)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, and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security bypass mechanisms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3EB8BBEE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0E7027" w14:textId="77777777" w:rsidR="00BB2A6A" w:rsidRPr="00DC32ED" w:rsidRDefault="00BB2A6A" w:rsidP="00BB2A6A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Upgrade Node.js to the latest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LTS (Long-Term Support) version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54F16813" w14:textId="77777777" w:rsidR="00BB2A6A" w:rsidRPr="00DC32ED" w:rsidRDefault="00BB2A6A" w:rsidP="00BB2A6A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Regularly check Node.js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security advisories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and apply patches.</w:t>
      </w:r>
    </w:p>
    <w:p w14:paraId="4C328DEC" w14:textId="77777777" w:rsidR="00BB2A6A" w:rsidRPr="00DC32ED" w:rsidRDefault="00BB2A6A" w:rsidP="00BB2A6A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Remove deprecated or unsupported Node.js versions from production environments.</w:t>
      </w:r>
    </w:p>
    <w:p w14:paraId="4A7B7B96" w14:textId="77777777" w:rsidR="00BB2A6A" w:rsidRPr="00DC32ED" w:rsidRDefault="00BB2A6A" w:rsidP="00BB2A6A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41160F" w14:textId="77777777" w:rsidR="00BB2A6A" w:rsidRPr="00DC32ED" w:rsidRDefault="00BB2A6A" w:rsidP="00BB2A6A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Attackers may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execute malicious code remotely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21F84539" w14:textId="77777777" w:rsidR="00BB2A6A" w:rsidRPr="00DC32ED" w:rsidRDefault="00BB2A6A" w:rsidP="00BB2A6A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Can lead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service disruptions and downtime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4C845447" w14:textId="77777777" w:rsidR="00BB2A6A" w:rsidRPr="00DC32ED" w:rsidRDefault="00BB2A6A" w:rsidP="00BB2A6A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May expose applications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data breaches and compliance violations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0BA206F5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7670195D">
          <v:rect id="_x0000_i1026" style="width:0;height:1.5pt" o:hralign="center" o:hrstd="t" o:hr="t" fillcolor="#a0a0a0" stroked="f"/>
        </w:pict>
      </w:r>
    </w:p>
    <w:p w14:paraId="61F18C57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C32ED">
        <w:rPr>
          <w:rFonts w:ascii="Times New Roman" w:hAnsi="Times New Roman" w:cs="Times New Roman"/>
          <w:b/>
          <w:bCs/>
          <w:color w:val="FFC000"/>
          <w:sz w:val="24"/>
          <w:szCs w:val="24"/>
        </w:rPr>
        <w:t>OpenJDK 8&lt;=8U432 / 17.0.0&lt;=17.0&lt;=21.0.5 / 23.0.1 Vulnerability</w:t>
      </w:r>
    </w:p>
    <w:p w14:paraId="0AA1CD4F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High</w:t>
      </w:r>
    </w:p>
    <w:p w14:paraId="7C4E1228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CWE: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CWE-21502</w:t>
      </w:r>
    </w:p>
    <w:p w14:paraId="5A1B8D27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OWASP: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A9: Using Components with Known Vulnerabilities</w:t>
      </w:r>
    </w:p>
    <w:p w14:paraId="6E02FE7C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Plugin: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OpenJDK Security Audit Plugin</w:t>
      </w:r>
    </w:p>
    <w:p w14:paraId="03E9DBC7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Port: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Varies (application-dependent)</w:t>
      </w:r>
    </w:p>
    <w:p w14:paraId="3DA1172B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C32ED">
        <w:rPr>
          <w:rFonts w:ascii="Times New Roman" w:hAnsi="Times New Roman" w:cs="Times New Roman"/>
          <w:b/>
          <w:sz w:val="24"/>
          <w:szCs w:val="24"/>
        </w:rPr>
        <w:br/>
        <w:t xml:space="preserve">Older versions of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OpenJDK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contain multiple security vulnerabilities, which may result in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unauthorized access, information disclosure, and privilege escalation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68029719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6B890D" w14:textId="77777777" w:rsidR="00BB2A6A" w:rsidRPr="00DC32ED" w:rsidRDefault="00BB2A6A" w:rsidP="00BB2A6A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Upgrade to the latest stable version of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OpenJDK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267591F0" w14:textId="77777777" w:rsidR="00BB2A6A" w:rsidRPr="00DC32ED" w:rsidRDefault="00BB2A6A" w:rsidP="00BB2A6A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Apply security patches as soon as they are released.</w:t>
      </w:r>
    </w:p>
    <w:p w14:paraId="076C7257" w14:textId="77777777" w:rsidR="00BB2A6A" w:rsidRPr="00DC32ED" w:rsidRDefault="00BB2A6A" w:rsidP="00BB2A6A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>Configure Java applications to limit permissions and reduce attack surfaces.</w:t>
      </w:r>
    </w:p>
    <w:p w14:paraId="666B3863" w14:textId="77777777" w:rsidR="00BB2A6A" w:rsidRPr="00DC32ED" w:rsidRDefault="00BB2A6A" w:rsidP="00BB2A6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5F246D" w14:textId="77777777" w:rsidR="00BB2A6A" w:rsidRPr="00DC32ED" w:rsidRDefault="00BB2A6A" w:rsidP="00BB2A6A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May lead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data leaks, compromised authentication</w:t>
      </w:r>
      <w:r w:rsidRPr="00DC32ED">
        <w:rPr>
          <w:rFonts w:ascii="Times New Roman" w:hAnsi="Times New Roman" w:cs="Times New Roman"/>
          <w:b/>
          <w:sz w:val="24"/>
          <w:szCs w:val="24"/>
        </w:rPr>
        <w:t>, and unauthorized access.</w:t>
      </w:r>
    </w:p>
    <w:p w14:paraId="6F054A1A" w14:textId="77777777" w:rsidR="00BB2A6A" w:rsidRPr="00DC32ED" w:rsidRDefault="00BB2A6A" w:rsidP="00BB2A6A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Poses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regulatory risks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, affecting compliance with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ISO 27001, HIPAA, and GDPR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38F8C5DA" w14:textId="77777777" w:rsidR="00BB2A6A" w:rsidRPr="00DC32ED" w:rsidRDefault="00BB2A6A" w:rsidP="00BB2A6A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Can be exploited in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zero-day attacks</w:t>
      </w:r>
      <w:r w:rsidRPr="00DC32ED">
        <w:rPr>
          <w:rFonts w:ascii="Times New Roman" w:hAnsi="Times New Roman" w:cs="Times New Roman"/>
          <w:b/>
          <w:sz w:val="24"/>
          <w:szCs w:val="24"/>
        </w:rPr>
        <w:t>, increasing operational risks.</w:t>
      </w:r>
    </w:p>
    <w:p w14:paraId="3ACB0028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589FBB2">
          <v:rect id="_x0000_i1027" style="width:0;height:1.5pt" o:hralign="center" o:hrstd="t" o:hr="t" fillcolor="#a0a0a0" stroked="f"/>
        </w:pict>
      </w:r>
    </w:p>
    <w:p w14:paraId="18D1CEB5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bCs/>
          <w:color w:val="FFC000"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DC32ED">
        <w:rPr>
          <w:rFonts w:ascii="Times New Roman" w:hAnsi="Times New Roman" w:cs="Times New Roman"/>
          <w:b/>
          <w:bCs/>
          <w:color w:val="FFC000"/>
          <w:sz w:val="24"/>
          <w:szCs w:val="24"/>
        </w:rPr>
        <w:t>Apache HTTP Server Site Enumeration</w:t>
      </w:r>
    </w:p>
    <w:p w14:paraId="43F3B6DE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Medium</w:t>
      </w:r>
    </w:p>
    <w:p w14:paraId="77BB3691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CWE: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CWE-200</w:t>
      </w:r>
    </w:p>
    <w:p w14:paraId="6429434C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OWASP: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A6: Security Misconfiguration</w:t>
      </w:r>
    </w:p>
    <w:p w14:paraId="1E07A6BC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Plugin: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Apache Server Security Scanner</w:t>
      </w:r>
    </w:p>
    <w:p w14:paraId="269431E5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Port: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80 (HTTP), 443 (HTTPS)</w:t>
      </w:r>
    </w:p>
    <w:p w14:paraId="1E4AEF7E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C32ED">
        <w:rPr>
          <w:rFonts w:ascii="Times New Roman" w:hAnsi="Times New Roman" w:cs="Times New Roman"/>
          <w:b/>
          <w:sz w:val="24"/>
          <w:szCs w:val="24"/>
        </w:rPr>
        <w:br/>
        <w:t xml:space="preserve">This vulnerability allows attackers to enumerate all sites hosted on an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Apache HTTP server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, potentially revealing sensitive information about the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server configuration, directory structure, and hosted applications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3BD26B52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6C0B9F" w14:textId="77777777" w:rsidR="00BB2A6A" w:rsidRPr="00DC32ED" w:rsidRDefault="00BB2A6A" w:rsidP="00BB2A6A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Disable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directory listing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and other unnecessary HTTP responses.</w:t>
      </w:r>
    </w:p>
    <w:p w14:paraId="56069CA4" w14:textId="77777777" w:rsidR="00BB2A6A" w:rsidRPr="00DC32ED" w:rsidRDefault="00BB2A6A" w:rsidP="00BB2A6A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Restrict access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server configuration files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56B41D2A" w14:textId="77777777" w:rsidR="00BB2A6A" w:rsidRPr="00DC32ED" w:rsidRDefault="00BB2A6A" w:rsidP="00BB2A6A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Implement </w:t>
      </w:r>
      <w:proofErr w:type="spellStart"/>
      <w:r w:rsidRPr="00DC32ED">
        <w:rPr>
          <w:rFonts w:ascii="Times New Roman" w:hAnsi="Times New Roman" w:cs="Times New Roman"/>
          <w:b/>
          <w:bCs/>
          <w:sz w:val="24"/>
          <w:szCs w:val="24"/>
        </w:rPr>
        <w:t>mod_security</w:t>
      </w:r>
      <w:proofErr w:type="spellEnd"/>
      <w:r w:rsidRPr="00DC32ED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WAF (Web Application Firewall)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to block enumeration attempts.</w:t>
      </w:r>
    </w:p>
    <w:p w14:paraId="56CFA913" w14:textId="77777777" w:rsidR="00BB2A6A" w:rsidRPr="00DC32ED" w:rsidRDefault="00BB2A6A" w:rsidP="00BB2A6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962F6A" w14:textId="77777777" w:rsidR="00BB2A6A" w:rsidRPr="00DC32ED" w:rsidRDefault="00BB2A6A" w:rsidP="00BB2A6A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Attackers can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map the server environment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for future targeted attacks.</w:t>
      </w:r>
    </w:p>
    <w:p w14:paraId="57A5FCD4" w14:textId="77777777" w:rsidR="00BB2A6A" w:rsidRPr="00DC32ED" w:rsidRDefault="00BB2A6A" w:rsidP="00BB2A6A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Information leakage may expose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internal applications and services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15E12CA8" w14:textId="77777777" w:rsidR="00BB2A6A" w:rsidRPr="00DC32ED" w:rsidRDefault="00BB2A6A" w:rsidP="00BB2A6A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Increases the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attack surface</w:t>
      </w:r>
      <w:r w:rsidRPr="00DC32ED">
        <w:rPr>
          <w:rFonts w:ascii="Times New Roman" w:hAnsi="Times New Roman" w:cs="Times New Roman"/>
          <w:b/>
          <w:sz w:val="24"/>
          <w:szCs w:val="24"/>
        </w:rPr>
        <w:t>, making brute-force and reconnaissance easier.</w:t>
      </w:r>
    </w:p>
    <w:p w14:paraId="7A7AE220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5989BFB1">
          <v:rect id="_x0000_i1028" style="width:0;height:1.5pt" o:hralign="center" o:hrstd="t" o:hr="t" fillcolor="#a0a0a0" stroked="f"/>
        </w:pict>
      </w:r>
    </w:p>
    <w:p w14:paraId="5741CF33" w14:textId="77777777" w:rsidR="00BB2A6A" w:rsidRPr="00DC32ED" w:rsidRDefault="00BB2A6A" w:rsidP="00BB2A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DC32ED">
        <w:rPr>
          <w:rFonts w:ascii="Times New Roman" w:hAnsi="Times New Roman" w:cs="Times New Roman"/>
          <w:b/>
          <w:bCs/>
          <w:color w:val="FFC000"/>
          <w:sz w:val="24"/>
          <w:szCs w:val="24"/>
        </w:rPr>
        <w:t>Node.js 18.x &lt; 18.20.1 / 20.x &lt; 20.12.1 / &lt;21.7.2 Multiple Vulnerabilities</w:t>
      </w:r>
    </w:p>
    <w:p w14:paraId="12B6AED2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Critical</w:t>
      </w:r>
    </w:p>
    <w:p w14:paraId="055D7939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CWE: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CWE-400, CWE-352, CWE-20</w:t>
      </w:r>
    </w:p>
    <w:p w14:paraId="6E002565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OWASP: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A9: Using Components with Known Vulnerabilities</w:t>
      </w:r>
    </w:p>
    <w:p w14:paraId="16A77B8B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Plugin: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Node.js Vulnerability Scanner</w:t>
      </w:r>
    </w:p>
    <w:p w14:paraId="323B540C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Port: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Varies (application-dependent)</w:t>
      </w:r>
    </w:p>
    <w:p w14:paraId="29140DF4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C32ED">
        <w:rPr>
          <w:rFonts w:ascii="Times New Roman" w:hAnsi="Times New Roman" w:cs="Times New Roman"/>
          <w:b/>
          <w:sz w:val="24"/>
          <w:szCs w:val="24"/>
        </w:rPr>
        <w:br/>
        <w:t xml:space="preserve">Several vulnerabilities in outdated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versions allow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uncontrolled resource consumption (CWE-400), cross-site request forgery (CSRF) (CWE-352), and improper input validation (CWE-20)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. These weaknesses could lead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DoS attacks, unauthorized actions, and data integrity issues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016808F6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2C6524" w14:textId="77777777" w:rsidR="00BB2A6A" w:rsidRPr="00DC32ED" w:rsidRDefault="00BB2A6A" w:rsidP="00BB2A6A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Update to the latest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stable version of Node.js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3530CA28" w14:textId="77777777" w:rsidR="00BB2A6A" w:rsidRPr="00DC32ED" w:rsidRDefault="00BB2A6A" w:rsidP="00BB2A6A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Implement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input validation and sanitization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to prevent injection attacks.</w:t>
      </w:r>
    </w:p>
    <w:p w14:paraId="2BC828BA" w14:textId="77777777" w:rsidR="00BB2A6A" w:rsidRPr="00DC32ED" w:rsidRDefault="00BB2A6A" w:rsidP="00BB2A6A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Apply security headers and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in web applications.</w:t>
      </w:r>
    </w:p>
    <w:p w14:paraId="38CF2EA4" w14:textId="77777777" w:rsidR="00BB2A6A" w:rsidRPr="00DC32ED" w:rsidRDefault="00BB2A6A" w:rsidP="00BB2A6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3D1B35" w14:textId="77777777" w:rsidR="00BB2A6A" w:rsidRPr="00DC32ED" w:rsidRDefault="00BB2A6A" w:rsidP="00BB2A6A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Risk of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Denial of Service (DoS) attacks</w:t>
      </w:r>
      <w:r w:rsidRPr="00DC32ED">
        <w:rPr>
          <w:rFonts w:ascii="Times New Roman" w:hAnsi="Times New Roman" w:cs="Times New Roman"/>
          <w:b/>
          <w:sz w:val="24"/>
          <w:szCs w:val="24"/>
        </w:rPr>
        <w:t xml:space="preserve">, leading to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downtime and financial loss</w:t>
      </w:r>
      <w:r w:rsidRPr="00DC32ED">
        <w:rPr>
          <w:rFonts w:ascii="Times New Roman" w:hAnsi="Times New Roman" w:cs="Times New Roman"/>
          <w:b/>
          <w:sz w:val="24"/>
          <w:szCs w:val="24"/>
        </w:rPr>
        <w:t>.</w:t>
      </w:r>
    </w:p>
    <w:p w14:paraId="6649CFAA" w14:textId="77777777" w:rsidR="00BB2A6A" w:rsidRPr="00DC32ED" w:rsidRDefault="00BB2A6A" w:rsidP="00BB2A6A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sz w:val="24"/>
          <w:szCs w:val="24"/>
        </w:rPr>
        <w:t xml:space="preserve">Can enable </w:t>
      </w:r>
      <w:r w:rsidRPr="00DC32ED">
        <w:rPr>
          <w:rFonts w:ascii="Times New Roman" w:hAnsi="Times New Roman" w:cs="Times New Roman"/>
          <w:b/>
          <w:bCs/>
          <w:sz w:val="24"/>
          <w:szCs w:val="24"/>
        </w:rPr>
        <w:t>cross-site scripting (XSS) or CSRF exploits</w:t>
      </w:r>
      <w:r w:rsidRPr="00DC32ED">
        <w:rPr>
          <w:rFonts w:ascii="Times New Roman" w:hAnsi="Times New Roman" w:cs="Times New Roman"/>
          <w:b/>
          <w:sz w:val="24"/>
          <w:szCs w:val="24"/>
        </w:rPr>
        <w:t>, compromising user data.</w:t>
      </w:r>
    </w:p>
    <w:p w14:paraId="38B0A013" w14:textId="77777777" w:rsidR="00BB2A6A" w:rsidRPr="00DC32ED" w:rsidRDefault="00BB2A6A" w:rsidP="00BB2A6A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2ED">
        <w:rPr>
          <w:rFonts w:ascii="Times New Roman" w:hAnsi="Times New Roman" w:cs="Times New Roman"/>
          <w:b/>
          <w:bCs/>
          <w:sz w:val="24"/>
          <w:szCs w:val="24"/>
        </w:rPr>
        <w:t>Regulatory non-compliance</w:t>
      </w:r>
      <w:r w:rsidRPr="00DC32ED">
        <w:rPr>
          <w:rFonts w:ascii="Times New Roman" w:hAnsi="Times New Roman" w:cs="Times New Roman"/>
          <w:b/>
          <w:sz w:val="24"/>
          <w:szCs w:val="24"/>
        </w:rPr>
        <w:t>, increasing legal and reputational risks.</w:t>
      </w:r>
    </w:p>
    <w:p w14:paraId="09B630AA" w14:textId="77777777" w:rsidR="00BB2A6A" w:rsidRDefault="00BB2A6A"/>
    <w:sectPr w:rsidR="00BB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015"/>
    <w:multiLevelType w:val="multilevel"/>
    <w:tmpl w:val="9DCA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49A6"/>
    <w:multiLevelType w:val="multilevel"/>
    <w:tmpl w:val="668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1210"/>
    <w:multiLevelType w:val="multilevel"/>
    <w:tmpl w:val="3D3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1316"/>
    <w:multiLevelType w:val="multilevel"/>
    <w:tmpl w:val="EAE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465"/>
    <w:multiLevelType w:val="multilevel"/>
    <w:tmpl w:val="C02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0078">
    <w:abstractNumId w:val="2"/>
  </w:num>
  <w:num w:numId="2" w16cid:durableId="643003604">
    <w:abstractNumId w:val="0"/>
  </w:num>
  <w:num w:numId="3" w16cid:durableId="2000186949">
    <w:abstractNumId w:val="4"/>
  </w:num>
  <w:num w:numId="4" w16cid:durableId="108476711">
    <w:abstractNumId w:val="1"/>
  </w:num>
  <w:num w:numId="5" w16cid:durableId="2147232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6A"/>
    <w:rsid w:val="001C505B"/>
    <w:rsid w:val="003C6D1B"/>
    <w:rsid w:val="004348F2"/>
    <w:rsid w:val="00781559"/>
    <w:rsid w:val="00A70D44"/>
    <w:rsid w:val="00BB2A6A"/>
    <w:rsid w:val="00D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2B45"/>
  <w15:chartTrackingRefBased/>
  <w15:docId w15:val="{F6D2B541-CFA7-4645-9E6B-729CB81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2025-03-13T09:57:00Z</dcterms:created>
  <dcterms:modified xsi:type="dcterms:W3CDTF">2025-03-13T10:00:00Z</dcterms:modified>
</cp:coreProperties>
</file>