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расстояний во взвешенном графе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взвешенном графе в отличие от не взвешенного каждое ребро имеет вес, отличный от нуля. Поэтому в матрице смежности взвешенного графа содержится информация не только о наличии ребра, но и о его весе.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444750" cy="2141855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14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340610" cy="189611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89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Граф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расстояний между вершинами в таком графе также возможно построить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можно предложить следующую реализацию алгоритма обхода в ширину.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G – матрица смежности графа, v – исходная вершина.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DIST – вектор расстояний до всех вершин от исходной.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ПОШ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для всех i положим DIST [i] =  -1 пометим как "не посещенную";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ВЫПОЛНЯТЬ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BFSD (v).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  для всех i вывести DIST [i] на экран;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BFSD(v):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Создать пустую очередь Q = {};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Поместить v в очередь Q.push(v);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Обновить вектор расстояний  DIST [ x ] =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 !=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очередь не пуста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2.5.</w:t>
        <w:tab/>
        <w:t xml:space="preserve">v = Q.front() установить текущую вершину;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2.6. </w:t>
        <w:tab/>
        <w:t xml:space="preserve">Удалить первый элемент из очереди Q.pop();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2.7. </w:t>
        <w:tab/>
        <w:t xml:space="preserve">вывести на экран v;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2.8.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=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size_G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2.9.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G(v,i) </w:t>
      </w:r>
      <w:r w:rsidDel="00000000" w:rsidR="00000000" w:rsidRPr="00000000">
        <w:rPr>
          <w:sz w:val="28"/>
          <w:szCs w:val="28"/>
          <w:rtl w:val="0"/>
        </w:rPr>
        <w:t xml:space="preserve">&gt;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DIST = = -1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2.10.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2.11. </w:t>
        <w:tab/>
        <w:tab/>
        <w:t xml:space="preserve"> Поместить i в очередь Q.push(i);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2.12. </w:t>
        <w:tab/>
        <w:tab/>
        <w:t xml:space="preserve"> Обновить вектор расстояний DIST [ i ] = DIST [ v ] + G(v,i);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состоит из подготовительной части, в которой все вершины помечаются как не поcещенные (п.1.1). Не посещенные вершины помечаются – 1, т.к. значение 0 и 1 могут быть расстояниями. Расстояние 0 – от исходной вершины до самой себя.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самой процедуре сначала создается пустая очередь (п. 2.1), в которую помещается исходная вершина, из которой начат обход (п.2.2). Расстояние до этой вершины (п.2.3) устанавливается равным 0 (расстояние до самой себя).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-я строка матрицы смежности графа G(v,i). Как только алгоритм встречает смежную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-й вершины вычисляется как расстояние до текущей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-й вершины плюс вес ребра до новой вершины G(v,i).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матрицу на экран.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стандартной библиотеки С++.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Сгенерируйте (используя генератор случайных чисел) матрицу смежности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ориентированного взвешенного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графа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" w:right="0" w:firstLine="1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Модернизируйте программу так, чтобы получить возможность запуска программы с параметрами командной строки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см. описание ниже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Примечание: задания, помеченные символом * выполняются по указанию преподавателя.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Дополнительная информация.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При создании консольного приложения в языке программирования C/С++ возможно задание параметров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Для этого объявляются параметры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argс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(argument count)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[] (argument values)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144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[])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  <w:tab/>
        <w:t xml:space="preserve">Если запустить такую программу через командную строку, то через эти параметры можно передать ей какую-либо информацию. Параметр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имеет тип данных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и содержит количество параметров, передаваемых в функцию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 Причем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всегда не меньше 1, даже если мы не передаем никакой информации в программу –  в неё передаются путь и имя программы. Через командную строку в программу передаются данные строкового типа. Поэтому параметр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– это массив указателей на строки.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ab/>
        <w:t xml:space="preserve">Нулевой параметр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[0]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это путь и имя вызываемой программы. Далее следуют параметры, указываемые в командной строке при вызове программы через пробел. Например, вызов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144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Program.exe P1 P2 P3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передаст в программу: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= P1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[2]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= P2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[3]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= P3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14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Обработка параметров обычно начинается с проверки их количества: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"stdafx.h"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[])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1)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// Do something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Если аргументы передаются, то с ними совершаются какие-либо действия: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"stdafx.h"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[])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setlocale(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008a"/>
          <w:sz w:val="24"/>
          <w:szCs w:val="24"/>
          <w:u w:val="none"/>
          <w:shd w:fill="auto" w:val="clear"/>
          <w:vertAlign w:val="baseline"/>
          <w:rtl w:val="0"/>
        </w:rPr>
        <w:t xml:space="preserve">LC_CTYPE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std::cout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"В программе аргументов: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 \n\n"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1)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++i)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std::cout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"-й аргумент: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std::cout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"Укажите аргументы.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std::cout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Часто в программах используются составные параметры, где первая часть указывает на тип (название) параметра, а вторая на его значение. В этом случае для обозначения типа используется какой-либо заранее заданный символ ("-", "--", "_" и т.д.).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Например, в программу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"stdafx.h"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[])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setlocale(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f008a"/>
          <w:sz w:val="24"/>
          <w:szCs w:val="24"/>
          <w:u w:val="none"/>
          <w:shd w:fill="auto" w:val="clear"/>
          <w:vertAlign w:val="baseline"/>
          <w:rtl w:val="0"/>
        </w:rPr>
        <w:t xml:space="preserve">LC_CTYPE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"rus"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"В программе аргументов: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 \n\n"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1)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++i)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(strcmp(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"-name1"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== 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"Аргумент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 имеет значение: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 + 1]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(strcmp(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"-name2"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== 0)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"Аргумент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 имеет значение: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 + 1]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"Укажите аргументы.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1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можно передавать параметры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-name1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-name2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в любом порядке: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Pogram_with_parameters.exe -name1 23 -name2 45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или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Pogram_with_parameters.exe -name2 45 -name1 23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-14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 результат работы программы это не повлияет.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4" w:right="0" w:firstLine="144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19" w:top="89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onsolas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144"/>
      </w:pPr>
      <w:rPr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144"/>
      </w:pPr>
      <w:rPr>
        <w:b w:val="1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2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накЗнак2">
    <w:name w:val="Знак Знак2"/>
    <w:basedOn w:val="Основнойшрифтабзаца"/>
    <w:next w:val="ЗнакЗнак2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ЗнакЗнак1">
    <w:name w:val="Знак Знак1"/>
    <w:basedOn w:val="Основнойшрифтабзаца"/>
    <w:next w:val="ЗнакЗнак1"/>
    <w:autoRedefine w:val="0"/>
    <w:hidden w:val="0"/>
    <w:qFormat w:val="0"/>
    <w:rPr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Рисунок">
    <w:name w:val="Рисунок"/>
    <w:basedOn w:val="Обычный"/>
    <w:next w:val="Рисунок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список1">
    <w:name w:val="список1"/>
    <w:basedOn w:val="Обычный"/>
    <w:next w:val="список1"/>
    <w:autoRedefine w:val="0"/>
    <w:hidden w:val="0"/>
    <w:qFormat w:val="0"/>
    <w:pPr>
      <w:numPr>
        <w:ilvl w:val="0"/>
        <w:numId w:val="1"/>
      </w:num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КодHTML">
    <w:name w:val="Код HTML"/>
    <w:basedOn w:val="Основнойшрифтабзаца"/>
    <w:next w:val="КодHTML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Строгий">
    <w:name w:val="Строгий"/>
    <w:basedOn w:val="Основнойшрифтабзаца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+1M4Us7ezEJ11pZWqqOyYku44w==">AMUW2mXGtliLe15Qb4T/HyPuN2fjLf4Re3QKun1a0kef5cXUKIL9btwnvapzQ3+3xtG2FvLcaZhI9yrmNLBV8a+e5KtVftRyXqP01MiOqR+5SSEiQhyH1yUr18/EM9cV0kiJLFBRA1z4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2020-11-15T18:11:00Z</dcterms:created>
  <dc:creator>AM4</dc:creator>
</cp:coreProperties>
</file>