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55C" w:rsidRDefault="00BC1B5D" w:rsidP="00BC1B5D">
      <w:pPr>
        <w:spacing w:line="360" w:lineRule="exact"/>
      </w:pPr>
      <w:bookmarkStart w:id="0" w:name="4019-1532938927547"/>
      <w:bookmarkEnd w:id="0"/>
      <w:r>
        <w:rPr>
          <w:b/>
        </w:rPr>
        <w:t>1.jvm内存布局</w:t>
      </w:r>
    </w:p>
    <w:p w:rsidR="0099055C" w:rsidRDefault="00BC1B5D" w:rsidP="00BC1B5D">
      <w:pPr>
        <w:spacing w:line="360" w:lineRule="exact"/>
        <w:ind w:firstLine="420"/>
      </w:pPr>
      <w:bookmarkStart w:id="1" w:name="9347-1533026276065"/>
      <w:bookmarkEnd w:id="1"/>
      <w:r>
        <w:t>1.程序计数器：当前线程正在执行的字节码的行号指示器，线程私有，唯一</w:t>
      </w:r>
      <w:proofErr w:type="gramStart"/>
      <w:r>
        <w:t>一</w:t>
      </w:r>
      <w:proofErr w:type="gramEnd"/>
      <w:r>
        <w:t>个没有规定任何内存溢出错误的情况的区域。</w:t>
      </w:r>
    </w:p>
    <w:p w:rsidR="0099055C" w:rsidRDefault="00BC1B5D" w:rsidP="00BC1B5D">
      <w:pPr>
        <w:spacing w:line="360" w:lineRule="exact"/>
        <w:ind w:firstLine="420"/>
      </w:pPr>
      <w:bookmarkStart w:id="2" w:name="4083-1534126489280"/>
      <w:bookmarkEnd w:id="2"/>
      <w:r>
        <w:t>2.Java虚拟机</w:t>
      </w:r>
      <w:proofErr w:type="gramStart"/>
      <w:r>
        <w:t>栈</w:t>
      </w:r>
      <w:proofErr w:type="gramEnd"/>
      <w:r>
        <w:t>：线程私有，描述Java方法执行的内存模型，每个方法运行时都会创建一个</w:t>
      </w:r>
      <w:proofErr w:type="gramStart"/>
      <w:r>
        <w:t>栈</w:t>
      </w:r>
      <w:proofErr w:type="gramEnd"/>
      <w:r>
        <w:t>帧，存放局部变量表、操作数栈、动态链接、方法出口等信息，每个方法的运行到结束对应一个栈帧的入栈和出栈。会有</w:t>
      </w:r>
      <w:proofErr w:type="spellStart"/>
      <w:r>
        <w:t>StackOverFlowError</w:t>
      </w:r>
      <w:proofErr w:type="spellEnd"/>
      <w:r>
        <w:t>异常（申请的</w:t>
      </w:r>
      <w:proofErr w:type="gramStart"/>
      <w:r>
        <w:t>栈</w:t>
      </w:r>
      <w:proofErr w:type="gramEnd"/>
      <w:r>
        <w:t>深度大于虚拟机所允许深度）和</w:t>
      </w:r>
      <w:proofErr w:type="spellStart"/>
      <w:r>
        <w:t>OutOfMemoryError</w:t>
      </w:r>
      <w:proofErr w:type="spellEnd"/>
      <w:r>
        <w:t>异常（线程无法申请到足够内存）。</w:t>
      </w:r>
    </w:p>
    <w:p w:rsidR="0099055C" w:rsidRDefault="00BC1B5D" w:rsidP="00BC1B5D">
      <w:pPr>
        <w:spacing w:line="360" w:lineRule="exact"/>
        <w:ind w:firstLine="420"/>
      </w:pPr>
      <w:bookmarkStart w:id="3" w:name="5050-1534126783663"/>
      <w:bookmarkEnd w:id="3"/>
      <w:r>
        <w:t>3.本地方法</w:t>
      </w:r>
      <w:proofErr w:type="gramStart"/>
      <w:r>
        <w:t>栈</w:t>
      </w:r>
      <w:proofErr w:type="gramEnd"/>
      <w:r>
        <w:t>：功能与Java虚拟机</w:t>
      </w:r>
      <w:proofErr w:type="gramStart"/>
      <w:r>
        <w:t>栈</w:t>
      </w:r>
      <w:proofErr w:type="gramEnd"/>
      <w:r>
        <w:t>相同，不过是为Native方法服务。</w:t>
      </w:r>
    </w:p>
    <w:p w:rsidR="0099055C" w:rsidRDefault="00BC1B5D" w:rsidP="00BC1B5D">
      <w:pPr>
        <w:spacing w:line="360" w:lineRule="exact"/>
        <w:ind w:firstLine="420"/>
      </w:pPr>
      <w:bookmarkStart w:id="4" w:name="1956-1534126837111"/>
      <w:bookmarkEnd w:id="4"/>
      <w:r>
        <w:t>4.java堆：线程共享，存放实例对象和数组对象，申请空间不足抛出</w:t>
      </w:r>
      <w:proofErr w:type="spellStart"/>
      <w:r>
        <w:t>OutOfMemoryError</w:t>
      </w:r>
      <w:proofErr w:type="spellEnd"/>
      <w:r>
        <w:t>异常。</w:t>
      </w:r>
    </w:p>
    <w:p w:rsidR="0099055C" w:rsidRDefault="00BC1B5D" w:rsidP="00BC1B5D">
      <w:pPr>
        <w:spacing w:line="360" w:lineRule="exact"/>
        <w:ind w:firstLine="420"/>
      </w:pPr>
      <w:bookmarkStart w:id="5" w:name="6822-1534126943582"/>
      <w:bookmarkEnd w:id="5"/>
      <w:r>
        <w:t>5.方法区：线程共享，存储已被虚拟机加载的类的类信息、常量、静态变量、编译后的代码；运行时常量池存放class文件中描述的符号引用和直接引用，具有动态性。方法空间不足时抛出</w:t>
      </w:r>
      <w:proofErr w:type="spellStart"/>
      <w:r>
        <w:t>OutOfMemoryError</w:t>
      </w:r>
      <w:proofErr w:type="spellEnd"/>
      <w:r>
        <w:t>异常。</w:t>
      </w:r>
    </w:p>
    <w:p w:rsidR="0099055C" w:rsidRDefault="00BC1B5D" w:rsidP="00BC1B5D">
      <w:pPr>
        <w:spacing w:line="360" w:lineRule="exact"/>
        <w:ind w:firstLine="420"/>
      </w:pPr>
      <w:bookmarkStart w:id="6" w:name="6415-1534126764951"/>
      <w:bookmarkEnd w:id="6"/>
      <w:r>
        <w:t>6.直接内存：JVM规范之外的，NIO类引入了一种基于通道和缓冲区的I/O方式，可使用Native函数</w:t>
      </w:r>
      <w:proofErr w:type="gramStart"/>
      <w:r>
        <w:t>库直接</w:t>
      </w:r>
      <w:proofErr w:type="gramEnd"/>
      <w:r>
        <w:t>分配内存，通过一个存储在Java堆中的</w:t>
      </w:r>
      <w:proofErr w:type="spellStart"/>
      <w:r>
        <w:t>DirectByteBuffer</w:t>
      </w:r>
      <w:proofErr w:type="spellEnd"/>
      <w:r>
        <w:t>对象作为这块内存的引用进行操作，避免了在Java堆和Native堆中来回复制数据。</w:t>
      </w:r>
    </w:p>
    <w:p w:rsidR="0099055C" w:rsidRDefault="00BC1B5D" w:rsidP="00BC1B5D">
      <w:pPr>
        <w:spacing w:line="360" w:lineRule="exact"/>
      </w:pPr>
      <w:bookmarkStart w:id="7" w:name="5187-1532938945313"/>
      <w:bookmarkEnd w:id="7"/>
      <w:r>
        <w:rPr>
          <w:b/>
        </w:rPr>
        <w:t>2.垃圾回收算法与垃圾回收器</w:t>
      </w:r>
    </w:p>
    <w:p w:rsidR="0099055C" w:rsidRDefault="00BC1B5D" w:rsidP="00BC1B5D">
      <w:pPr>
        <w:spacing w:line="360" w:lineRule="exact"/>
      </w:pPr>
      <w:bookmarkStart w:id="8" w:name="7882-1534128713284"/>
      <w:bookmarkEnd w:id="8"/>
      <w:r>
        <w:t>垃圾收集算法：</w:t>
      </w:r>
    </w:p>
    <w:p w:rsidR="0099055C" w:rsidRDefault="00BC1B5D" w:rsidP="00BC1B5D">
      <w:pPr>
        <w:spacing w:line="360" w:lineRule="exact"/>
        <w:ind w:firstLine="420"/>
      </w:pPr>
      <w:bookmarkStart w:id="9" w:name="3226-1534154588528"/>
      <w:bookmarkEnd w:id="9"/>
      <w:r>
        <w:t>1.标记-清除算法：将所有需要回收的对象先进行标记，标记结束后对标记的对象进行回收，效率低，会造成大量碎片。</w:t>
      </w:r>
    </w:p>
    <w:p w:rsidR="0099055C" w:rsidRDefault="00BC1B5D" w:rsidP="00BC1B5D">
      <w:pPr>
        <w:spacing w:line="360" w:lineRule="exact"/>
        <w:ind w:firstLine="420"/>
      </w:pPr>
      <w:bookmarkStart w:id="10" w:name="1477-1534154687944"/>
      <w:bookmarkEnd w:id="10"/>
      <w:r>
        <w:t>2.复制算法：将内存分为两块大小相等的空间，每次只用其中一块，</w:t>
      </w:r>
      <w:proofErr w:type="gramStart"/>
      <w:r>
        <w:t>若一块</w:t>
      </w:r>
      <w:proofErr w:type="gramEnd"/>
      <w:r>
        <w:t>内存用完了，就将这块内存中活着的对象复制到另一快内存中，将已使用的进行清除。不会产生碎片，但是会浪费一定的内存空间。堆的年轻</w:t>
      </w:r>
      <w:proofErr w:type="gramStart"/>
      <w:r>
        <w:t>代使用</w:t>
      </w:r>
      <w:proofErr w:type="gramEnd"/>
      <w:r>
        <w:t>此算法，因为年轻代对象多为生存周期比较短的对象。年轻代将空间分为一个Eden和两个survivor，每次只使用Eden加一个survivor，回收时，将Eden和survivor中存活的对象复制到另一个survivor上，最后清理Eden和survivor。当Eden与survivor存活对象大于另一个survivor空间大小则需要老年代来担保。</w:t>
      </w:r>
    </w:p>
    <w:p w:rsidR="0099055C" w:rsidRDefault="00BC1B5D" w:rsidP="00BC1B5D">
      <w:pPr>
        <w:spacing w:line="360" w:lineRule="exact"/>
        <w:ind w:firstLine="420"/>
      </w:pPr>
      <w:bookmarkStart w:id="11" w:name="5073-1534155087127"/>
      <w:bookmarkEnd w:id="11"/>
      <w:r>
        <w:t>3.标记-整理算法：标记阶段与标记-清除算法相同，标记完成后将所有存活对象向一端移动，然后清除掉端边界外对象。</w:t>
      </w:r>
    </w:p>
    <w:p w:rsidR="0099055C" w:rsidRDefault="00BC1B5D" w:rsidP="00BC1B5D">
      <w:pPr>
        <w:spacing w:line="360" w:lineRule="exact"/>
        <w:ind w:firstLine="420"/>
      </w:pPr>
      <w:bookmarkStart w:id="12" w:name="1821-1534155353974"/>
      <w:bookmarkEnd w:id="12"/>
      <w:r>
        <w:t>4.分代收集算法：根据对象存活周期分为将内存分为新生代与老年代，新生代采取复制算法，老年代采用标记清除或标记整理算法。</w:t>
      </w:r>
    </w:p>
    <w:p w:rsidR="0099055C" w:rsidRDefault="00BC1B5D" w:rsidP="00BC1B5D">
      <w:pPr>
        <w:spacing w:line="360" w:lineRule="exact"/>
      </w:pPr>
      <w:bookmarkStart w:id="13" w:name="2016-1534155534374"/>
      <w:bookmarkEnd w:id="13"/>
      <w:r>
        <w:t>垃圾回收器：</w:t>
      </w:r>
    </w:p>
    <w:p w:rsidR="0099055C" w:rsidRDefault="00BC1B5D" w:rsidP="00BC1B5D">
      <w:pPr>
        <w:spacing w:line="360" w:lineRule="exact"/>
        <w:ind w:firstLine="420"/>
      </w:pPr>
      <w:bookmarkStart w:id="14" w:name="3164-1534155539862"/>
      <w:bookmarkEnd w:id="14"/>
      <w:r>
        <w:t>1.Serial收集器：单线程，垃圾回收时需要停下所有的线程工作。</w:t>
      </w:r>
    </w:p>
    <w:p w:rsidR="0099055C" w:rsidRDefault="00BC1B5D" w:rsidP="00BC1B5D">
      <w:pPr>
        <w:spacing w:line="360" w:lineRule="exact"/>
        <w:ind w:firstLine="420"/>
      </w:pPr>
      <w:bookmarkStart w:id="15" w:name="5260-1534155692398"/>
      <w:bookmarkEnd w:id="15"/>
      <w:r>
        <w:t>2.ParNew收集器：Serial的多线程版本。</w:t>
      </w:r>
    </w:p>
    <w:p w:rsidR="0099055C" w:rsidRDefault="00BC1B5D" w:rsidP="00BC1B5D">
      <w:pPr>
        <w:spacing w:line="360" w:lineRule="exact"/>
        <w:ind w:firstLine="420"/>
      </w:pPr>
      <w:bookmarkStart w:id="16" w:name="7665-1534155732479"/>
      <w:bookmarkEnd w:id="16"/>
      <w:r>
        <w:t>3.Parallel Scavenge收集器：年轻代，多线程并行收集。设计目标是实现一个可控的吞吐量（</w:t>
      </w:r>
      <w:proofErr w:type="spellStart"/>
      <w:r>
        <w:t>cpu</w:t>
      </w:r>
      <w:proofErr w:type="spellEnd"/>
      <w:r>
        <w:t>运行代码时间/</w:t>
      </w:r>
      <w:proofErr w:type="spellStart"/>
      <w:r>
        <w:t>cpu</w:t>
      </w:r>
      <w:proofErr w:type="spellEnd"/>
      <w:r>
        <w:t>消耗的总时间）。</w:t>
      </w:r>
    </w:p>
    <w:p w:rsidR="0099055C" w:rsidRDefault="00BC1B5D" w:rsidP="00BC1B5D">
      <w:pPr>
        <w:spacing w:line="360" w:lineRule="exact"/>
        <w:ind w:firstLine="420"/>
      </w:pPr>
      <w:bookmarkStart w:id="17" w:name="9133-1534155886286"/>
      <w:bookmarkEnd w:id="17"/>
      <w:r>
        <w:t>4.Serial Old收集器：Serial老年代版本。</w:t>
      </w:r>
    </w:p>
    <w:p w:rsidR="0099055C" w:rsidRDefault="00BC1B5D" w:rsidP="00BC1B5D">
      <w:pPr>
        <w:spacing w:line="360" w:lineRule="exact"/>
        <w:ind w:firstLine="420"/>
      </w:pPr>
      <w:bookmarkStart w:id="18" w:name="4263-1534155910669"/>
      <w:bookmarkEnd w:id="18"/>
      <w:r>
        <w:t>5.CMS：目标是获得最短回收停顿时间，基于标记清除算法，整个过程四个步骤：初</w:t>
      </w:r>
      <w:r>
        <w:lastRenderedPageBreak/>
        <w:t>始标记（标记</w:t>
      </w:r>
      <w:proofErr w:type="spellStart"/>
      <w:r>
        <w:t>GCRoot</w:t>
      </w:r>
      <w:proofErr w:type="spellEnd"/>
      <w:r>
        <w:t>直接关联对象，速度很快）、并发标记（从</w:t>
      </w:r>
      <w:proofErr w:type="spellStart"/>
      <w:r>
        <w:t>GCRoot</w:t>
      </w:r>
      <w:proofErr w:type="spellEnd"/>
      <w:r>
        <w:t>向下标记）、重新标记（并发标记过程中发生变化的对象）、并发清除（清除老年代垃圾）。初始标记和重新标记需要停顿所有用户线程。缺点：无法处理浮动垃圾、有空间碎片的产生、对CPU敏感。</w:t>
      </w:r>
    </w:p>
    <w:p w:rsidR="0099055C" w:rsidRDefault="00BC1B5D" w:rsidP="00BC1B5D">
      <w:pPr>
        <w:spacing w:line="360" w:lineRule="exact"/>
        <w:ind w:firstLine="420"/>
      </w:pPr>
      <w:bookmarkStart w:id="19" w:name="4081-1534156284837"/>
      <w:bookmarkEnd w:id="19"/>
      <w:r>
        <w:t>6.G1收集器：唯一</w:t>
      </w:r>
      <w:proofErr w:type="gramStart"/>
      <w:r>
        <w:t>一</w:t>
      </w:r>
      <w:proofErr w:type="gramEnd"/>
      <w:r>
        <w:t>个可同时用于老年代与新生代的收集器。采用标记整理算法，将</w:t>
      </w:r>
      <w:proofErr w:type="gramStart"/>
      <w:r>
        <w:t>堆分为</w:t>
      </w:r>
      <w:proofErr w:type="gramEnd"/>
      <w:r>
        <w:t>不同大小星等的Region，G1追踪每个region的垃圾堆积的价值大小，然后有一个优先列表，优先回收价值最大的region，避免在整个堆中进行安全区域的垃圾收集，能建立可预测的停顿时间模型。整个过程四个步骤：初始标记、并发标记、最终标记（并发标记阶段发生变化的对象的变化记录写入线程remembered set log，同时与remembered set合并）、筛选回收（对每个region回收价值和成本拍寻，得到一个最好的回收方案并回收）。</w:t>
      </w:r>
    </w:p>
    <w:p w:rsidR="0099055C" w:rsidRDefault="00BC1B5D" w:rsidP="00BC1B5D">
      <w:pPr>
        <w:spacing w:line="360" w:lineRule="exact"/>
      </w:pPr>
      <w:bookmarkStart w:id="20" w:name="5696-1534157467202"/>
      <w:bookmarkEnd w:id="20"/>
      <w:r>
        <w:rPr>
          <w:b/>
        </w:rPr>
        <w:t>3.垃圾回收对象时程序的逻辑是否可以继续执行</w:t>
      </w:r>
    </w:p>
    <w:p w:rsidR="0099055C" w:rsidRDefault="00BC1B5D" w:rsidP="00BC1B5D">
      <w:pPr>
        <w:spacing w:line="360" w:lineRule="exact"/>
      </w:pPr>
      <w:bookmarkStart w:id="21" w:name="7120-1534157470051"/>
      <w:bookmarkEnd w:id="21"/>
      <w:r>
        <w:t>不同</w:t>
      </w:r>
      <w:proofErr w:type="gramStart"/>
      <w:r>
        <w:t>回收器</w:t>
      </w:r>
      <w:proofErr w:type="gramEnd"/>
      <w:r>
        <w:t>不同：Serial、</w:t>
      </w:r>
      <w:proofErr w:type="spellStart"/>
      <w:r>
        <w:t>ParNew</w:t>
      </w:r>
      <w:proofErr w:type="spellEnd"/>
      <w:r>
        <w:t>会暂停用户所有线程工作；CMS、G1会在某一阶段暂停用户线程。</w:t>
      </w:r>
    </w:p>
    <w:p w:rsidR="0099055C" w:rsidRDefault="00BC1B5D" w:rsidP="00BC1B5D">
      <w:pPr>
        <w:spacing w:line="360" w:lineRule="exact"/>
      </w:pPr>
      <w:bookmarkStart w:id="22" w:name="4320-1534156843740"/>
      <w:bookmarkEnd w:id="22"/>
      <w:r>
        <w:rPr>
          <w:b/>
        </w:rPr>
        <w:t>4.内存分配策略</w:t>
      </w:r>
    </w:p>
    <w:p w:rsidR="0099055C" w:rsidRDefault="00BC1B5D" w:rsidP="00BC1B5D">
      <w:pPr>
        <w:spacing w:line="360" w:lineRule="exact"/>
        <w:ind w:firstLine="420"/>
      </w:pPr>
      <w:bookmarkStart w:id="23" w:name="3573-1534156857548"/>
      <w:bookmarkEnd w:id="23"/>
      <w:r>
        <w:t>1.对象优先在Eden分配：若Eden无空间，Java虚拟机发起一次Minor GC。</w:t>
      </w:r>
    </w:p>
    <w:p w:rsidR="0099055C" w:rsidRDefault="00BC1B5D" w:rsidP="00BC1B5D">
      <w:pPr>
        <w:spacing w:line="360" w:lineRule="exact"/>
        <w:ind w:firstLine="420"/>
      </w:pPr>
      <w:bookmarkStart w:id="24" w:name="2714-1534156904068"/>
      <w:bookmarkEnd w:id="24"/>
      <w:r>
        <w:t>2.</w:t>
      </w:r>
      <w:proofErr w:type="gramStart"/>
      <w:r>
        <w:t>大对象</w:t>
      </w:r>
      <w:proofErr w:type="gramEnd"/>
      <w:r>
        <w:t>直接进入老年代：</w:t>
      </w:r>
      <w:proofErr w:type="gramStart"/>
      <w:r>
        <w:t>大对象</w:t>
      </w:r>
      <w:proofErr w:type="gramEnd"/>
      <w:r>
        <w:t>指需要大量连续内存空间的对象（如长数组、长字符串）</w:t>
      </w:r>
    </w:p>
    <w:p w:rsidR="0099055C" w:rsidRDefault="00BC1B5D" w:rsidP="00BC1B5D">
      <w:pPr>
        <w:spacing w:line="360" w:lineRule="exact"/>
        <w:ind w:firstLine="420"/>
      </w:pPr>
      <w:bookmarkStart w:id="25" w:name="4537-1534156964034"/>
      <w:bookmarkEnd w:id="25"/>
      <w:r>
        <w:t>3.长期存活的对象进入老年代：每个对象有一个对象年龄计数器，age=15晋升为老年代。age+1的两个情况：对象在Eden出生并经过一次Minor GC存活且被survivor容纳；在survivor</w:t>
      </w:r>
      <w:proofErr w:type="gramStart"/>
      <w:r>
        <w:t>区经历</w:t>
      </w:r>
      <w:proofErr w:type="gramEnd"/>
      <w:r>
        <w:t>过一次minor GC。</w:t>
      </w:r>
    </w:p>
    <w:p w:rsidR="0099055C" w:rsidRDefault="00BC1B5D" w:rsidP="00BC1B5D">
      <w:pPr>
        <w:spacing w:line="360" w:lineRule="exact"/>
        <w:ind w:firstLine="420"/>
      </w:pPr>
      <w:bookmarkStart w:id="26" w:name="1453-1534157100419"/>
      <w:bookmarkEnd w:id="26"/>
      <w:r>
        <w:t>4.空间分配担保：</w:t>
      </w:r>
    </w:p>
    <w:p w:rsidR="0099055C" w:rsidRDefault="00BC1B5D" w:rsidP="00BC1B5D">
      <w:pPr>
        <w:spacing w:line="360" w:lineRule="exact"/>
        <w:ind w:firstLine="840"/>
      </w:pPr>
      <w:bookmarkStart w:id="27" w:name="6984-1534157261364"/>
      <w:bookmarkEnd w:id="27"/>
      <w:r>
        <w:t>1.在Minor GC之前，先检查老年代最大可用连续空间是否大于新生代所有空间总和，成立则此次GC安全</w:t>
      </w:r>
    </w:p>
    <w:p w:rsidR="0099055C" w:rsidRDefault="00BC1B5D" w:rsidP="00BC1B5D">
      <w:pPr>
        <w:spacing w:line="360" w:lineRule="exact"/>
        <w:ind w:firstLine="840"/>
      </w:pPr>
      <w:bookmarkStart w:id="28" w:name="4369-1534157290571"/>
      <w:bookmarkEnd w:id="28"/>
      <w:r>
        <w:t>2.不成立，查看是否允许担保失败设置为true，不允许则进行Full GC</w:t>
      </w:r>
    </w:p>
    <w:p w:rsidR="0099055C" w:rsidRDefault="00BC1B5D" w:rsidP="00BC1B5D">
      <w:pPr>
        <w:spacing w:line="360" w:lineRule="exact"/>
        <w:ind w:firstLine="840"/>
      </w:pPr>
      <w:bookmarkStart w:id="29" w:name="3259-1534157349812"/>
      <w:bookmarkEnd w:id="29"/>
      <w:r>
        <w:t>3.允许，看老年代最大可用连续空间是否大于历次晋升到老年代对象的平均大小，不成立则Full GC</w:t>
      </w:r>
    </w:p>
    <w:p w:rsidR="0099055C" w:rsidRDefault="00BC1B5D" w:rsidP="00BC1B5D">
      <w:pPr>
        <w:spacing w:line="360" w:lineRule="exact"/>
        <w:ind w:firstLine="840"/>
      </w:pPr>
      <w:bookmarkStart w:id="30" w:name="8782-1534157399987"/>
      <w:bookmarkEnd w:id="30"/>
      <w:r>
        <w:t>4.成立，则进行Minor GC</w:t>
      </w:r>
    </w:p>
    <w:p w:rsidR="0099055C" w:rsidRDefault="00BC1B5D" w:rsidP="00BC1B5D">
      <w:pPr>
        <w:spacing w:line="360" w:lineRule="exact"/>
      </w:pPr>
      <w:bookmarkStart w:id="31" w:name="1162-1532939129864"/>
      <w:bookmarkEnd w:id="31"/>
      <w:r>
        <w:rPr>
          <w:b/>
        </w:rPr>
        <w:t>5.Java中的引用</w:t>
      </w:r>
    </w:p>
    <w:p w:rsidR="0099055C" w:rsidRDefault="00BC1B5D" w:rsidP="00BC1B5D">
      <w:pPr>
        <w:spacing w:line="360" w:lineRule="exact"/>
        <w:ind w:firstLine="420"/>
      </w:pPr>
      <w:bookmarkStart w:id="32" w:name="5081-1534157682346"/>
      <w:bookmarkEnd w:id="32"/>
      <w:r>
        <w:t>1.强引用：new这类引用，只要强引用在，对象永远不会被回收。</w:t>
      </w:r>
    </w:p>
    <w:p w:rsidR="0099055C" w:rsidRDefault="00BC1B5D" w:rsidP="00BC1B5D">
      <w:pPr>
        <w:spacing w:line="360" w:lineRule="exact"/>
        <w:ind w:firstLine="420"/>
      </w:pPr>
      <w:bookmarkStart w:id="33" w:name="9269-1534164280510"/>
      <w:bookmarkEnd w:id="33"/>
      <w:r>
        <w:t>2.软引用：描述有用但非必需的对象，在内存溢出之前，会把这些对象列入回收范围内进行第二次垃圾回收。</w:t>
      </w:r>
    </w:p>
    <w:p w:rsidR="0099055C" w:rsidRDefault="00BC1B5D" w:rsidP="00BC1B5D">
      <w:pPr>
        <w:spacing w:line="360" w:lineRule="exact"/>
        <w:ind w:firstLine="420"/>
      </w:pPr>
      <w:bookmarkStart w:id="34" w:name="6348-1534164375759"/>
      <w:bookmarkEnd w:id="34"/>
      <w:r>
        <w:t>3.弱引用：</w:t>
      </w:r>
      <w:proofErr w:type="gramStart"/>
      <w:r>
        <w:t>描述非</w:t>
      </w:r>
      <w:proofErr w:type="gramEnd"/>
      <w:r>
        <w:t>必需对象，只存活到下一次垃圾回收前。</w:t>
      </w:r>
    </w:p>
    <w:p w:rsidR="0099055C" w:rsidRDefault="00BC1B5D" w:rsidP="00BC1B5D">
      <w:pPr>
        <w:spacing w:line="360" w:lineRule="exact"/>
        <w:ind w:firstLine="420"/>
      </w:pPr>
      <w:bookmarkStart w:id="35" w:name="2934-1534164426270"/>
      <w:bookmarkEnd w:id="35"/>
      <w:r>
        <w:t>4.虚引用：不会对生存时间造成影响，不能通过虚引用获得对象实例，只是</w:t>
      </w:r>
      <w:proofErr w:type="gramStart"/>
      <w:r>
        <w:t>在被虚引用</w:t>
      </w:r>
      <w:proofErr w:type="gramEnd"/>
      <w:r>
        <w:t>的对象被回收时受到一个系统通知。</w:t>
      </w:r>
    </w:p>
    <w:p w:rsidR="0099055C" w:rsidRDefault="00BC1B5D" w:rsidP="00BC1B5D">
      <w:pPr>
        <w:spacing w:line="360" w:lineRule="exact"/>
      </w:pPr>
      <w:bookmarkStart w:id="36" w:name="5313-1532938958337"/>
      <w:bookmarkEnd w:id="36"/>
      <w:r>
        <w:rPr>
          <w:b/>
        </w:rPr>
        <w:t xml:space="preserve">6.简述minor </w:t>
      </w:r>
      <w:proofErr w:type="spellStart"/>
      <w:r>
        <w:rPr>
          <w:b/>
        </w:rPr>
        <w:t>gc</w:t>
      </w:r>
      <w:proofErr w:type="spellEnd"/>
      <w:r>
        <w:rPr>
          <w:b/>
        </w:rPr>
        <w:t xml:space="preserve">和full </w:t>
      </w:r>
      <w:proofErr w:type="spellStart"/>
      <w:r>
        <w:rPr>
          <w:b/>
        </w:rPr>
        <w:t>gc</w:t>
      </w:r>
      <w:proofErr w:type="spellEnd"/>
    </w:p>
    <w:p w:rsidR="0099055C" w:rsidRDefault="00BC1B5D" w:rsidP="00BC1B5D">
      <w:pPr>
        <w:spacing w:line="360" w:lineRule="exact"/>
        <w:ind w:firstLine="420"/>
      </w:pPr>
      <w:bookmarkStart w:id="37" w:name="2450-1534164560630"/>
      <w:bookmarkEnd w:id="37"/>
      <w:r>
        <w:t>Minor GC：从新生代回收内存，关键是Eden区内存不足，造成不足的原因是Java对象大部分</w:t>
      </w:r>
      <w:r>
        <w:rPr>
          <w:rFonts w:ascii="Arial" w:eastAsia="Arial" w:hAnsi="Arial" w:cs="Arial"/>
          <w:color w:val="4F4F4F"/>
          <w:highlight w:val="white"/>
        </w:rPr>
        <w:t>是</w:t>
      </w:r>
      <w:proofErr w:type="gramStart"/>
      <w:r>
        <w:rPr>
          <w:rFonts w:ascii="Arial" w:eastAsia="Arial" w:hAnsi="Arial" w:cs="Arial"/>
          <w:color w:val="4F4F4F"/>
          <w:highlight w:val="white"/>
        </w:rPr>
        <w:t>朝生夕死</w:t>
      </w:r>
      <w:proofErr w:type="gramEnd"/>
      <w:r>
        <w:rPr>
          <w:rFonts w:ascii="Arial" w:eastAsia="Arial" w:hAnsi="Arial" w:cs="Arial"/>
          <w:color w:val="4F4F4F"/>
          <w:highlight w:val="white"/>
        </w:rPr>
        <w:t>(java局部对象)，而死掉的对象就需要在合适的时机被JVM回收</w:t>
      </w:r>
    </w:p>
    <w:p w:rsidR="0099055C" w:rsidRDefault="00BC1B5D" w:rsidP="00BC1B5D">
      <w:pPr>
        <w:spacing w:line="360" w:lineRule="exact"/>
        <w:ind w:firstLine="420"/>
      </w:pPr>
      <w:bookmarkStart w:id="38" w:name="1863-1534164981766"/>
      <w:bookmarkEnd w:id="38"/>
      <w:r>
        <w:lastRenderedPageBreak/>
        <w:t>Major GC：从老年代回收内存，一般比Minor GC慢10倍以上。</w:t>
      </w:r>
    </w:p>
    <w:p w:rsidR="0099055C" w:rsidRDefault="00BC1B5D" w:rsidP="00BC1B5D">
      <w:pPr>
        <w:spacing w:line="360" w:lineRule="exact"/>
        <w:ind w:firstLine="420"/>
      </w:pPr>
      <w:bookmarkStart w:id="39" w:name="2094-1534164998749"/>
      <w:bookmarkEnd w:id="39"/>
      <w:r>
        <w:t>Full GC：对整个</w:t>
      </w:r>
      <w:proofErr w:type="gramStart"/>
      <w:r>
        <w:t>堆来说</w:t>
      </w:r>
      <w:proofErr w:type="gramEnd"/>
      <w:r>
        <w:t>的，出现Full GC通常伴随至少一次Minor GC，但非绝对。Full GC被触发的时候：老年代内存不足；持久代内存不足；统计得到的Minor GC晋升到老年代平均大小大于老年代空间。</w:t>
      </w:r>
    </w:p>
    <w:p w:rsidR="0099055C" w:rsidRDefault="00BC1B5D" w:rsidP="00BC1B5D">
      <w:pPr>
        <w:spacing w:line="360" w:lineRule="exact"/>
      </w:pPr>
      <w:bookmarkStart w:id="40" w:name="7672-1532939233888"/>
      <w:bookmarkEnd w:id="40"/>
      <w:r>
        <w:rPr>
          <w:b/>
        </w:rPr>
        <w:t>7.java虚拟机new一个对象的创建过程</w:t>
      </w:r>
    </w:p>
    <w:p w:rsidR="0099055C" w:rsidRDefault="00BC1B5D" w:rsidP="00BC1B5D">
      <w:pPr>
        <w:spacing w:line="360" w:lineRule="exact"/>
        <w:ind w:firstLine="420"/>
      </w:pPr>
      <w:bookmarkStart w:id="41" w:name="3575-1534165193765"/>
      <w:bookmarkEnd w:id="41"/>
      <w:r>
        <w:t>1.在常量池中查看是否有new的参数对应的类的符号引用，并检查这个符号引用对应的类是否被加载、解析、初始化</w:t>
      </w:r>
    </w:p>
    <w:p w:rsidR="0099055C" w:rsidRDefault="00BC1B5D" w:rsidP="00BC1B5D">
      <w:pPr>
        <w:spacing w:line="360" w:lineRule="exact"/>
        <w:ind w:firstLine="420"/>
      </w:pPr>
      <w:bookmarkStart w:id="42" w:name="3081-1534165269045"/>
      <w:bookmarkEnd w:id="42"/>
      <w:r>
        <w:t>2.加载后，为新对象分配内存空间，对象多需要的内存大小在类被加载之后就被确定（堆内分配内存：指针碰撞、空闲列表）。</w:t>
      </w:r>
    </w:p>
    <w:p w:rsidR="0099055C" w:rsidRDefault="00BC1B5D" w:rsidP="00BC1B5D">
      <w:pPr>
        <w:spacing w:line="360" w:lineRule="exact"/>
        <w:ind w:firstLine="420"/>
      </w:pPr>
      <w:bookmarkStart w:id="43" w:name="2661-1534165345005"/>
      <w:bookmarkEnd w:id="43"/>
      <w:r>
        <w:t>3.将分配的空间初始化为零值。</w:t>
      </w:r>
    </w:p>
    <w:p w:rsidR="0099055C" w:rsidRDefault="00BC1B5D" w:rsidP="00BC1B5D">
      <w:pPr>
        <w:spacing w:line="360" w:lineRule="exact"/>
        <w:ind w:firstLine="420"/>
      </w:pPr>
      <w:bookmarkStart w:id="44" w:name="6928-1534165361445"/>
      <w:bookmarkEnd w:id="44"/>
      <w:r>
        <w:t>4.对对象头进行必要设置（实例是哪个类的实例、类的</w:t>
      </w:r>
      <w:proofErr w:type="gramStart"/>
      <w:r>
        <w:t>元信息</w:t>
      </w:r>
      <w:proofErr w:type="gramEnd"/>
      <w:r>
        <w:t>数据、GC分</w:t>
      </w:r>
      <w:proofErr w:type="gramStart"/>
      <w:r>
        <w:t>代年</w:t>
      </w:r>
      <w:proofErr w:type="gramEnd"/>
      <w:r>
        <w:t>龄等）。</w:t>
      </w:r>
    </w:p>
    <w:p w:rsidR="0099055C" w:rsidRDefault="00BC1B5D" w:rsidP="00BC1B5D">
      <w:pPr>
        <w:spacing w:line="360" w:lineRule="exact"/>
        <w:ind w:firstLine="420"/>
      </w:pPr>
      <w:bookmarkStart w:id="45" w:name="7394-1534165413957"/>
      <w:bookmarkEnd w:id="45"/>
      <w:r>
        <w:t>5.执行&lt;</w:t>
      </w:r>
      <w:proofErr w:type="spellStart"/>
      <w:r>
        <w:t>init</w:t>
      </w:r>
      <w:proofErr w:type="spellEnd"/>
      <w:r>
        <w:t>&gt;方法，按照程序的值初始化。</w:t>
      </w:r>
    </w:p>
    <w:p w:rsidR="0099055C" w:rsidRDefault="00BC1B5D" w:rsidP="00BC1B5D">
      <w:pPr>
        <w:spacing w:line="360" w:lineRule="exact"/>
      </w:pPr>
      <w:bookmarkStart w:id="46" w:name="8452-1532939248456"/>
      <w:bookmarkEnd w:id="46"/>
      <w:r>
        <w:rPr>
          <w:b/>
        </w:rPr>
        <w:t>8.java中的类加载机制</w:t>
      </w:r>
    </w:p>
    <w:p w:rsidR="0099055C" w:rsidRDefault="00BC1B5D" w:rsidP="00BC1B5D">
      <w:pPr>
        <w:spacing w:line="360" w:lineRule="exact"/>
        <w:ind w:firstLine="420"/>
      </w:pPr>
      <w:bookmarkStart w:id="47" w:name="7234-1534165556668"/>
      <w:bookmarkEnd w:id="47"/>
      <w:r>
        <w:t>Java虚拟机中类加载过程：加载、验证、准备、解析、初始化。</w:t>
      </w:r>
    </w:p>
    <w:p w:rsidR="0099055C" w:rsidRDefault="00BC1B5D" w:rsidP="00BC1B5D">
      <w:pPr>
        <w:spacing w:line="360" w:lineRule="exact"/>
        <w:ind w:firstLine="420"/>
      </w:pPr>
      <w:bookmarkStart w:id="48" w:name="6714-1534165652876"/>
      <w:bookmarkEnd w:id="48"/>
      <w:r>
        <w:t>1.加载：通过一个类的</w:t>
      </w:r>
      <w:proofErr w:type="gramStart"/>
      <w:r>
        <w:t>全限名</w:t>
      </w:r>
      <w:proofErr w:type="gramEnd"/>
      <w:r>
        <w:t>来获取定义此类的二进制字节流；将这个字节</w:t>
      </w:r>
      <w:proofErr w:type="gramStart"/>
      <w:r>
        <w:t>流代表</w:t>
      </w:r>
      <w:proofErr w:type="gramEnd"/>
      <w:r>
        <w:t>的静态存储结构转换为方法区的的动态存储结构；在内存中生成一个代表此类的</w:t>
      </w:r>
      <w:proofErr w:type="spellStart"/>
      <w:r>
        <w:t>java.lang.Class</w:t>
      </w:r>
      <w:proofErr w:type="spellEnd"/>
      <w:r>
        <w:t>对象，作为方法区中这个类的访问入口。</w:t>
      </w:r>
    </w:p>
    <w:p w:rsidR="0099055C" w:rsidRDefault="00BC1B5D" w:rsidP="00BC1B5D">
      <w:pPr>
        <w:spacing w:line="360" w:lineRule="exact"/>
        <w:ind w:firstLine="420"/>
      </w:pPr>
      <w:bookmarkStart w:id="49" w:name="3028-1534166323059"/>
      <w:bookmarkEnd w:id="49"/>
      <w:r>
        <w:t>2.验证：验证class文件中的字节流是否符合Java虚拟机规范，包括文件格式、元数据等。</w:t>
      </w:r>
    </w:p>
    <w:p w:rsidR="0099055C" w:rsidRDefault="00BC1B5D" w:rsidP="00BC1B5D">
      <w:pPr>
        <w:spacing w:line="360" w:lineRule="exact"/>
        <w:ind w:firstLine="420"/>
      </w:pPr>
      <w:bookmarkStart w:id="50" w:name="9320-1534166585922"/>
      <w:bookmarkEnd w:id="50"/>
      <w:r>
        <w:t>3.准备：为类变量分配内存并设置类变量初始值，分配内存在方法区。</w:t>
      </w:r>
    </w:p>
    <w:p w:rsidR="0099055C" w:rsidRDefault="00BC1B5D" w:rsidP="00BC1B5D">
      <w:pPr>
        <w:spacing w:line="360" w:lineRule="exact"/>
        <w:ind w:firstLine="420"/>
      </w:pPr>
      <w:bookmarkStart w:id="51" w:name="3175-1534166635402"/>
      <w:bookmarkEnd w:id="51"/>
      <w:r>
        <w:t>4.解析：将常量池中符号引用替换为直接引用的过程；符号引用与虚拟机实现的内存布局无关，是使用一组符号来描述所引用的目标。class文件中不会保存各个方法的最终布局信息，所以这些符号引用不经过转化是无法得到真正的内存入口地址；直接引用与虚拟机实现的内存布局有关，可以是直接指向目标的指针，偏移量或指向目标的句柄。此过程主要是静态链接，方法主要为静态方法和私有方法。</w:t>
      </w:r>
    </w:p>
    <w:p w:rsidR="0099055C" w:rsidRDefault="00BC1B5D" w:rsidP="00BC1B5D">
      <w:pPr>
        <w:spacing w:line="360" w:lineRule="exact"/>
        <w:ind w:firstLine="420"/>
      </w:pPr>
      <w:bookmarkStart w:id="52" w:name="2673-1534166926794"/>
      <w:bookmarkEnd w:id="52"/>
      <w:r>
        <w:t>5.初始化：真正执行类中定义的Java代码。初始化执行类的&lt;</w:t>
      </w:r>
      <w:proofErr w:type="spellStart"/>
      <w:r>
        <w:t>clinit</w:t>
      </w:r>
      <w:proofErr w:type="spellEnd"/>
      <w:r>
        <w:t>&gt;方法，该方法由编译器自动收集类中所有类变量的赋值动作和静态语句块的语句合并产生，且保证子类的</w:t>
      </w:r>
      <w:proofErr w:type="spellStart"/>
      <w:r>
        <w:t>clinit</w:t>
      </w:r>
      <w:proofErr w:type="spellEnd"/>
      <w:r>
        <w:t>调用之前会先</w:t>
      </w:r>
      <w:proofErr w:type="gramStart"/>
      <w:r>
        <w:t>执行父类的</w:t>
      </w:r>
      <w:proofErr w:type="spellStart"/>
      <w:proofErr w:type="gramEnd"/>
      <w:r>
        <w:t>clinit</w:t>
      </w:r>
      <w:proofErr w:type="spellEnd"/>
      <w:r>
        <w:t>方法，</w:t>
      </w:r>
      <w:proofErr w:type="spellStart"/>
      <w:r>
        <w:t>clinit</w:t>
      </w:r>
      <w:proofErr w:type="spellEnd"/>
      <w:r>
        <w:t>可以不存在（如没有类变量和静态语句块）。</w:t>
      </w:r>
    </w:p>
    <w:p w:rsidR="0099055C" w:rsidRDefault="00BC1B5D" w:rsidP="00BC1B5D">
      <w:pPr>
        <w:spacing w:line="360" w:lineRule="exact"/>
      </w:pPr>
      <w:bookmarkStart w:id="53" w:name="4999-1532939265024"/>
      <w:bookmarkEnd w:id="53"/>
      <w:r>
        <w:rPr>
          <w:b/>
        </w:rPr>
        <w:t>9.双亲委派模型</w:t>
      </w:r>
    </w:p>
    <w:p w:rsidR="0099055C" w:rsidRDefault="00BC1B5D" w:rsidP="00BC1B5D">
      <w:pPr>
        <w:spacing w:line="360" w:lineRule="exact"/>
      </w:pPr>
      <w:bookmarkStart w:id="54" w:name="8313-1534167229810"/>
      <w:bookmarkEnd w:id="54"/>
      <w:r>
        <w:t>java中类加载器主要用于实现类的加载，Java中的类和类加载</w:t>
      </w:r>
      <w:proofErr w:type="gramStart"/>
      <w:r>
        <w:t>器一起</w:t>
      </w:r>
      <w:proofErr w:type="gramEnd"/>
      <w:r>
        <w:t>唯一确定类在JVM中的一致性。</w:t>
      </w:r>
    </w:p>
    <w:p w:rsidR="0099055C" w:rsidRDefault="00BC1B5D" w:rsidP="00BC1B5D">
      <w:pPr>
        <w:spacing w:line="360" w:lineRule="exact"/>
      </w:pPr>
      <w:bookmarkStart w:id="55" w:name="1450-1534167114354"/>
      <w:bookmarkEnd w:id="55"/>
      <w:r>
        <w:t>系统提供的类加载器：启动类加载器、扩展类加载器、应用程序类加载器。</w:t>
      </w:r>
    </w:p>
    <w:p w:rsidR="0099055C" w:rsidRDefault="00BC1B5D" w:rsidP="00BC1B5D">
      <w:pPr>
        <w:spacing w:line="360" w:lineRule="exact"/>
        <w:ind w:firstLine="420"/>
      </w:pPr>
      <w:bookmarkStart w:id="56" w:name="6638-1534167304529"/>
      <w:bookmarkEnd w:id="56"/>
      <w:r>
        <w:t>1.启动类加载器：用C++实现，是JVM的一部分，其他加载器使用Java实现，独立于JVM。主要负责加载&lt;JAVA_HOME&gt;\lib目录下的类库或被-</w:t>
      </w:r>
      <w:proofErr w:type="spellStart"/>
      <w:r>
        <w:t>Xbootclasspath</w:t>
      </w:r>
      <w:proofErr w:type="spellEnd"/>
      <w:r>
        <w:t>参数指定的路径中的类库，应用程序不能使用该类加载器。</w:t>
      </w:r>
    </w:p>
    <w:p w:rsidR="0099055C" w:rsidRDefault="00BC1B5D" w:rsidP="00BC1B5D">
      <w:pPr>
        <w:spacing w:line="360" w:lineRule="exact"/>
        <w:ind w:firstLine="420"/>
      </w:pPr>
      <w:bookmarkStart w:id="57" w:name="6111-1534167432993"/>
      <w:bookmarkEnd w:id="57"/>
      <w:r>
        <w:t>2.扩展类加载器：负责加载&lt;JAVA_HOME&gt;/lib/</w:t>
      </w:r>
      <w:proofErr w:type="spellStart"/>
      <w:r>
        <w:t>ext</w:t>
      </w:r>
      <w:proofErr w:type="spellEnd"/>
      <w:r>
        <w:t>目录下或者类系统变量</w:t>
      </w:r>
      <w:proofErr w:type="spellStart"/>
      <w:r>
        <w:t>java.ext.dirs</w:t>
      </w:r>
      <w:proofErr w:type="spellEnd"/>
      <w:r>
        <w:t>指定路径下的类库，开发</w:t>
      </w:r>
      <w:proofErr w:type="gramStart"/>
      <w:r>
        <w:t>者课直接</w:t>
      </w:r>
      <w:proofErr w:type="gramEnd"/>
      <w:r>
        <w:t>使用。</w:t>
      </w:r>
    </w:p>
    <w:p w:rsidR="0099055C" w:rsidRDefault="00BC1B5D" w:rsidP="00BC1B5D">
      <w:pPr>
        <w:spacing w:line="360" w:lineRule="exact"/>
        <w:ind w:firstLine="420"/>
      </w:pPr>
      <w:bookmarkStart w:id="58" w:name="1586-1534167282641"/>
      <w:bookmarkEnd w:id="58"/>
      <w:r>
        <w:lastRenderedPageBreak/>
        <w:t>3.应用程序类加载器：主要负责加载</w:t>
      </w:r>
      <w:proofErr w:type="spellStart"/>
      <w:r>
        <w:t>classpath</w:t>
      </w:r>
      <w:proofErr w:type="spellEnd"/>
      <w:r>
        <w:t>下的类库，若应用程序没有自定义类加载器，默认使用此加载器</w:t>
      </w:r>
    </w:p>
    <w:p w:rsidR="0099055C" w:rsidRDefault="00BC1B5D" w:rsidP="00BC1B5D">
      <w:pPr>
        <w:spacing w:line="360" w:lineRule="exact"/>
        <w:ind w:firstLine="420"/>
      </w:pPr>
      <w:bookmarkStart w:id="59" w:name="7517-1534167607513"/>
      <w:bookmarkEnd w:id="59"/>
      <w:r>
        <w:t>双亲委派模型要求除了启动类加载器，其他类加载器都有自己的</w:t>
      </w:r>
      <w:proofErr w:type="gramStart"/>
      <w:r>
        <w:t>父类加载</w:t>
      </w:r>
      <w:proofErr w:type="gramEnd"/>
      <w:r>
        <w:t>器，使用组合关系来实现复用</w:t>
      </w:r>
      <w:proofErr w:type="gramStart"/>
      <w:r>
        <w:t>父类加</w:t>
      </w:r>
      <w:proofErr w:type="gramEnd"/>
      <w:r>
        <w:t>载器。过程：若一个类加载</w:t>
      </w:r>
      <w:proofErr w:type="gramStart"/>
      <w:r>
        <w:t>器收到类</w:t>
      </w:r>
      <w:proofErr w:type="gramEnd"/>
      <w:r>
        <w:t>加载请求，会把此请求委派</w:t>
      </w:r>
      <w:proofErr w:type="gramStart"/>
      <w:r>
        <w:t>给父类加</w:t>
      </w:r>
      <w:proofErr w:type="gramEnd"/>
      <w:r>
        <w:t>载器去完成，每层都是如此，因此所有的加载请求最后都会传到启动类加载器；只有当</w:t>
      </w:r>
      <w:proofErr w:type="gramStart"/>
      <w:r>
        <w:t>父类加载</w:t>
      </w:r>
      <w:proofErr w:type="gramEnd"/>
      <w:r>
        <w:t>器反馈不能加载，才会把此请求交给子类完成。</w:t>
      </w:r>
    </w:p>
    <w:p w:rsidR="0099055C" w:rsidRDefault="00BC1B5D" w:rsidP="00BC1B5D">
      <w:pPr>
        <w:spacing w:line="360" w:lineRule="exact"/>
        <w:ind w:firstLine="420"/>
      </w:pPr>
      <w:bookmarkStart w:id="60" w:name="1485-1534167886233"/>
      <w:bookmarkEnd w:id="60"/>
      <w:r>
        <w:t>好处：使得java类伴随他的类加载</w:t>
      </w:r>
      <w:proofErr w:type="gramStart"/>
      <w:r>
        <w:t>器有了</w:t>
      </w:r>
      <w:proofErr w:type="gramEnd"/>
      <w:r>
        <w:t>优先级；保证Java程序运行的稳定性</w:t>
      </w:r>
    </w:p>
    <w:p w:rsidR="0099055C" w:rsidRDefault="00BC1B5D" w:rsidP="00BC1B5D">
      <w:pPr>
        <w:spacing w:line="360" w:lineRule="exact"/>
      </w:pPr>
      <w:bookmarkStart w:id="61" w:name="2556-1532939275712"/>
      <w:bookmarkEnd w:id="61"/>
      <w:r>
        <w:rPr>
          <w:b/>
        </w:rPr>
        <w:t>10.简述分派</w:t>
      </w:r>
    </w:p>
    <w:p w:rsidR="0099055C" w:rsidRDefault="00BC1B5D" w:rsidP="00BC1B5D">
      <w:pPr>
        <w:spacing w:line="360" w:lineRule="exact"/>
      </w:pPr>
      <w:bookmarkStart w:id="62" w:name="4135-1534168095744"/>
      <w:bookmarkEnd w:id="62"/>
      <w:r>
        <w:t>包括静态分派与动态分派</w:t>
      </w:r>
    </w:p>
    <w:p w:rsidR="0099055C" w:rsidRDefault="00BC1B5D" w:rsidP="00BC1B5D">
      <w:pPr>
        <w:spacing w:line="360" w:lineRule="exact"/>
        <w:ind w:firstLine="420"/>
      </w:pPr>
      <w:bookmarkStart w:id="63" w:name="9742-1534226462114"/>
      <w:bookmarkEnd w:id="63"/>
      <w:r>
        <w:t>1.静态分派：发生在编译时期，所有依赖静态类型来定位方法执行版本的分派称为静态分派，典型应用为方法重载。</w:t>
      </w:r>
    </w:p>
    <w:p w:rsidR="0099055C" w:rsidRDefault="00BC1B5D" w:rsidP="00BC1B5D">
      <w:pPr>
        <w:spacing w:line="360" w:lineRule="exact"/>
        <w:ind w:firstLine="420"/>
      </w:pPr>
      <w:bookmarkStart w:id="64" w:name="3346-1534226537529"/>
      <w:bookmarkEnd w:id="64"/>
      <w:r>
        <w:t>2.动态分派：在运行</w:t>
      </w:r>
      <w:proofErr w:type="gramStart"/>
      <w:r>
        <w:t>期根据</w:t>
      </w:r>
      <w:proofErr w:type="gramEnd"/>
      <w:r>
        <w:t>实际类型确定方法执行版本的分派过程。典型应用为方法重写，实现是在方法去中建立方法表，若子类中没有</w:t>
      </w:r>
      <w:proofErr w:type="gramStart"/>
      <w:r>
        <w:t>重写父类方法</w:t>
      </w:r>
      <w:proofErr w:type="gramEnd"/>
      <w:r>
        <w:t>，则子</w:t>
      </w:r>
      <w:proofErr w:type="gramStart"/>
      <w:r>
        <w:t>类虚方</w:t>
      </w:r>
      <w:proofErr w:type="gramEnd"/>
      <w:r>
        <w:t>法表中该方法的入口地址与</w:t>
      </w:r>
      <w:proofErr w:type="gramStart"/>
      <w:r>
        <w:t>父类指</w:t>
      </w:r>
      <w:proofErr w:type="gramEnd"/>
      <w:r>
        <w:t>向相同，否则子类方法表中地址会替换为指向子类重写的方法的入口地址。</w:t>
      </w:r>
    </w:p>
    <w:p w:rsidR="0099055C" w:rsidRDefault="00BC1B5D" w:rsidP="00BC1B5D">
      <w:pPr>
        <w:spacing w:line="360" w:lineRule="exact"/>
      </w:pPr>
      <w:bookmarkStart w:id="65" w:name="2260-1532939304520"/>
      <w:bookmarkEnd w:id="65"/>
      <w:r>
        <w:rPr>
          <w:b/>
        </w:rPr>
        <w:t>11.对象的内存布局</w:t>
      </w:r>
    </w:p>
    <w:p w:rsidR="0099055C" w:rsidRDefault="00BC1B5D" w:rsidP="00BC1B5D">
      <w:pPr>
        <w:spacing w:line="360" w:lineRule="exact"/>
      </w:pPr>
      <w:bookmarkStart w:id="66" w:name="5025-1534226696848"/>
      <w:bookmarkEnd w:id="66"/>
      <w:r>
        <w:t>对象内存布局分为三部分：对象头、实例数据、对齐填充。</w:t>
      </w:r>
    </w:p>
    <w:p w:rsidR="0099055C" w:rsidRDefault="00BC1B5D" w:rsidP="00BC1B5D">
      <w:pPr>
        <w:spacing w:line="360" w:lineRule="exact"/>
      </w:pPr>
      <w:bookmarkStart w:id="67" w:name="3200-1534226728312"/>
      <w:bookmarkEnd w:id="67"/>
      <w:r>
        <w:t>对象头包含两部分：</w:t>
      </w:r>
    </w:p>
    <w:p w:rsidR="0099055C" w:rsidRDefault="00BC1B5D" w:rsidP="00BC1B5D">
      <w:pPr>
        <w:spacing w:line="360" w:lineRule="exact"/>
        <w:ind w:firstLine="420"/>
      </w:pPr>
      <w:bookmarkStart w:id="68" w:name="8479-1534226751832"/>
      <w:bookmarkEnd w:id="68"/>
      <w:r>
        <w:t>1.存储对象自身运行时数据：哈希码、分代年龄、</w:t>
      </w:r>
      <w:proofErr w:type="gramStart"/>
      <w:r>
        <w:t>锁状态</w:t>
      </w:r>
      <w:proofErr w:type="gramEnd"/>
      <w:r>
        <w:t>标志、线程持有的锁、偏向线程ID、偏向时间戳等</w:t>
      </w:r>
    </w:p>
    <w:p w:rsidR="0099055C" w:rsidRDefault="00BC1B5D" w:rsidP="00BC1B5D">
      <w:pPr>
        <w:spacing w:line="360" w:lineRule="exact"/>
        <w:ind w:firstLine="420"/>
      </w:pPr>
      <w:bookmarkStart w:id="69" w:name="7096-1534226816912"/>
      <w:bookmarkEnd w:id="69"/>
      <w:r>
        <w:t>2.对象指向它的类元数据指针--类型指针</w:t>
      </w:r>
    </w:p>
    <w:p w:rsidR="0099055C" w:rsidRDefault="00BC1B5D" w:rsidP="00BC1B5D">
      <w:pPr>
        <w:spacing w:line="360" w:lineRule="exact"/>
      </w:pPr>
      <w:bookmarkStart w:id="70" w:name="9696-1534226842592"/>
      <w:bookmarkEnd w:id="70"/>
      <w:r>
        <w:t>实例数据：程序代码中所定义的各种类型的字段内容</w:t>
      </w:r>
    </w:p>
    <w:p w:rsidR="0099055C" w:rsidRDefault="00BC1B5D" w:rsidP="00BC1B5D">
      <w:pPr>
        <w:spacing w:line="360" w:lineRule="exact"/>
      </w:pPr>
      <w:bookmarkStart w:id="71" w:name="2073-1534226860656"/>
      <w:bookmarkEnd w:id="71"/>
      <w:r>
        <w:t>对齐填充：不是必然存在，仅起到占位符作用（对象大小必须是8子节整数</w:t>
      </w:r>
      <w:proofErr w:type="gramStart"/>
      <w:r>
        <w:t>倍</w:t>
      </w:r>
      <w:proofErr w:type="gramEnd"/>
      <w:r>
        <w:t>）</w:t>
      </w:r>
    </w:p>
    <w:p w:rsidR="0099055C" w:rsidRDefault="00BC1B5D" w:rsidP="00BC1B5D">
      <w:pPr>
        <w:spacing w:line="360" w:lineRule="exact"/>
      </w:pPr>
      <w:bookmarkStart w:id="72" w:name="7037-1532939312952"/>
      <w:bookmarkEnd w:id="72"/>
      <w:r>
        <w:rPr>
          <w:b/>
        </w:rPr>
        <w:t>12.虚拟机</w:t>
      </w:r>
      <w:proofErr w:type="gramStart"/>
      <w:r>
        <w:rPr>
          <w:b/>
        </w:rPr>
        <w:t>栈</w:t>
      </w:r>
      <w:proofErr w:type="gramEnd"/>
      <w:r>
        <w:rPr>
          <w:b/>
        </w:rPr>
        <w:t>中的各个部分</w:t>
      </w:r>
    </w:p>
    <w:p w:rsidR="0099055C" w:rsidRDefault="00BC1B5D" w:rsidP="00BC1B5D">
      <w:pPr>
        <w:spacing w:line="360" w:lineRule="exact"/>
        <w:ind w:firstLine="420"/>
      </w:pPr>
      <w:bookmarkStart w:id="73" w:name="4869-1534226959009"/>
      <w:bookmarkEnd w:id="73"/>
      <w:r>
        <w:t>1.局部变量表：存放方法参数和方法内部定义的局部变量，以变量槽Slot为基本单位，一个Slot可以存放32位以内的数据类型，可重用。</w:t>
      </w:r>
    </w:p>
    <w:p w:rsidR="0099055C" w:rsidRDefault="00BC1B5D" w:rsidP="00BC1B5D">
      <w:pPr>
        <w:spacing w:line="360" w:lineRule="exact"/>
        <w:ind w:firstLine="420"/>
      </w:pPr>
      <w:bookmarkStart w:id="74" w:name="9098-1534227271566"/>
      <w:bookmarkEnd w:id="74"/>
      <w:r>
        <w:t>2.操作数</w:t>
      </w:r>
      <w:proofErr w:type="gramStart"/>
      <w:r>
        <w:t>栈</w:t>
      </w:r>
      <w:proofErr w:type="gramEnd"/>
      <w:r>
        <w:t>：先入后出，32位数据类型所占</w:t>
      </w:r>
      <w:proofErr w:type="gramStart"/>
      <w:r>
        <w:t>栈</w:t>
      </w:r>
      <w:proofErr w:type="gramEnd"/>
      <w:r>
        <w:t>容量为1，64为数据类型所占栈容量为2</w:t>
      </w:r>
    </w:p>
    <w:p w:rsidR="0099055C" w:rsidRDefault="00BC1B5D" w:rsidP="00BC1B5D">
      <w:pPr>
        <w:spacing w:line="360" w:lineRule="exact"/>
        <w:ind w:firstLine="420"/>
      </w:pPr>
      <w:bookmarkStart w:id="75" w:name="1142-1534227377271"/>
      <w:bookmarkEnd w:id="75"/>
      <w:r>
        <w:t>3.动态链接：常量池中符号引用有一部分在每次运行期间转换为直接引用，这部分称为动态链接。（一部分在类加载阶段或第一次使用时转换为直接引用---静态解析）</w:t>
      </w:r>
    </w:p>
    <w:p w:rsidR="0099055C" w:rsidRDefault="00BC1B5D" w:rsidP="00BC1B5D">
      <w:pPr>
        <w:spacing w:line="360" w:lineRule="exact"/>
        <w:ind w:firstLine="420"/>
      </w:pPr>
      <w:bookmarkStart w:id="76" w:name="1890-1534227523023"/>
      <w:bookmarkEnd w:id="76"/>
      <w:r>
        <w:t>4.方法返回地址：方法执行后退出的两种方式：正常完成出口（执行引擎遇到任意一个返回的字节码指令）和异常完成出口（在方法执行过程中遇到异常且此异常未被处理）。两种方式都需要返回到方法被调用的位置程序才能继续执行（正常退出时调用者的PC计数器的值可以作为返回地址且</w:t>
      </w:r>
      <w:proofErr w:type="gramStart"/>
      <w:r>
        <w:t>栈帧中</w:t>
      </w:r>
      <w:proofErr w:type="gramEnd"/>
      <w:r>
        <w:t>很可能保存这个计数器值；异常退出返回地址要通过异常处理器表来确定，</w:t>
      </w:r>
      <w:proofErr w:type="gramStart"/>
      <w:r>
        <w:t>栈帧</w:t>
      </w:r>
      <w:proofErr w:type="gramEnd"/>
      <w:r>
        <w:t>中一般不会保存）。</w:t>
      </w:r>
    </w:p>
    <w:p w:rsidR="0099055C" w:rsidRDefault="00BC1B5D" w:rsidP="00BC1B5D">
      <w:pPr>
        <w:spacing w:line="360" w:lineRule="exact"/>
      </w:pPr>
      <w:bookmarkStart w:id="77" w:name="3840-1532939345920"/>
      <w:bookmarkEnd w:id="77"/>
      <w:r>
        <w:rPr>
          <w:b/>
        </w:rPr>
        <w:t>13.Java内存模型的happen before原则</w:t>
      </w:r>
    </w:p>
    <w:p w:rsidR="0099055C" w:rsidRDefault="00BC1B5D" w:rsidP="00BC1B5D">
      <w:pPr>
        <w:spacing w:line="360" w:lineRule="exact"/>
      </w:pPr>
      <w:bookmarkStart w:id="78" w:name="7065-1534227852798"/>
      <w:bookmarkEnd w:id="78"/>
      <w:r>
        <w:t>如果两个操作存在happens-before关系，那么前一个操作的结果就会对后面一个操作可见，是定义的两个操作之间的偏序关系，常见的规则：</w:t>
      </w:r>
    </w:p>
    <w:p w:rsidR="0099055C" w:rsidRDefault="00BC1B5D" w:rsidP="00BC1B5D">
      <w:pPr>
        <w:spacing w:line="360" w:lineRule="exact"/>
        <w:ind w:firstLine="420"/>
      </w:pPr>
      <w:bookmarkStart w:id="79" w:name="1549-1534228145182"/>
      <w:bookmarkEnd w:id="79"/>
      <w:r>
        <w:lastRenderedPageBreak/>
        <w:t>1.程序顺序规则：一个线程中每个操作，happens-before于该线程中的任意后续操作</w:t>
      </w:r>
    </w:p>
    <w:p w:rsidR="0099055C" w:rsidRDefault="00BC1B5D" w:rsidP="00BC1B5D">
      <w:pPr>
        <w:spacing w:line="360" w:lineRule="exact"/>
        <w:ind w:firstLine="420"/>
      </w:pPr>
      <w:bookmarkStart w:id="80" w:name="4620-1534228229438"/>
      <w:bookmarkEnd w:id="80"/>
      <w:r>
        <w:t>2.监视器锁规则：对一个锁的解锁，happens-before于随后这个锁的加锁</w:t>
      </w:r>
    </w:p>
    <w:p w:rsidR="0099055C" w:rsidRDefault="00BC1B5D" w:rsidP="00BC1B5D">
      <w:pPr>
        <w:spacing w:line="360" w:lineRule="exact"/>
        <w:ind w:firstLine="420"/>
      </w:pPr>
      <w:bookmarkStart w:id="81" w:name="3340-1534228268182"/>
      <w:bookmarkEnd w:id="81"/>
      <w:r>
        <w:t>3.volatile变量规则：对一个volatile域的写，happens-before于任意后续对这个域的读</w:t>
      </w:r>
    </w:p>
    <w:p w:rsidR="0099055C" w:rsidRDefault="00BC1B5D" w:rsidP="00BC1B5D">
      <w:pPr>
        <w:spacing w:line="360" w:lineRule="exact"/>
        <w:ind w:firstLine="420"/>
      </w:pPr>
      <w:bookmarkStart w:id="82" w:name="2090-1534228315949"/>
      <w:bookmarkEnd w:id="82"/>
      <w:r>
        <w:t>4.传递性：若A happens-before B，B happens-before C，则A happens-before C</w:t>
      </w:r>
    </w:p>
    <w:p w:rsidR="0099055C" w:rsidRDefault="00BC1B5D" w:rsidP="00BC1B5D">
      <w:pPr>
        <w:spacing w:line="360" w:lineRule="exact"/>
        <w:ind w:firstLine="420"/>
      </w:pPr>
      <w:bookmarkStart w:id="83" w:name="2880-1534228349822"/>
      <w:bookmarkEnd w:id="83"/>
      <w:r>
        <w:t>5.start()规则：如果线程A执行</w:t>
      </w:r>
      <w:proofErr w:type="spellStart"/>
      <w:r>
        <w:t>ThreadB.start</w:t>
      </w:r>
      <w:proofErr w:type="spellEnd"/>
      <w:r>
        <w:t>()，那么A线程的</w:t>
      </w:r>
      <w:proofErr w:type="spellStart"/>
      <w:r>
        <w:t>ThreadB.start</w:t>
      </w:r>
      <w:proofErr w:type="spellEnd"/>
      <w:r>
        <w:t>()操作happens-before于线程B中的任意操作。</w:t>
      </w:r>
    </w:p>
    <w:p w:rsidR="0099055C" w:rsidRDefault="00BC1B5D" w:rsidP="00BC1B5D">
      <w:pPr>
        <w:spacing w:line="360" w:lineRule="exact"/>
        <w:ind w:firstLine="420"/>
      </w:pPr>
      <w:bookmarkStart w:id="84" w:name="3074-1534228435645"/>
      <w:bookmarkEnd w:id="84"/>
      <w:r>
        <w:t>6.join()规则：若线程A 执行</w:t>
      </w:r>
      <w:proofErr w:type="spellStart"/>
      <w:r>
        <w:t>ThreadB.join</w:t>
      </w:r>
      <w:proofErr w:type="spellEnd"/>
      <w:r>
        <w:t>()并成功返回，则线程B的任意操作happens-before于线程A从</w:t>
      </w:r>
      <w:proofErr w:type="spellStart"/>
      <w:r>
        <w:t>ThreadB.jion</w:t>
      </w:r>
      <w:proofErr w:type="spellEnd"/>
      <w:r>
        <w:t>()操作返回成功。</w:t>
      </w:r>
    </w:p>
    <w:p w:rsidR="0099055C" w:rsidRDefault="00BC1B5D" w:rsidP="00BC1B5D">
      <w:pPr>
        <w:spacing w:line="360" w:lineRule="exact"/>
      </w:pPr>
      <w:bookmarkStart w:id="85" w:name="9991-1532940504678"/>
      <w:bookmarkEnd w:id="85"/>
      <w:r>
        <w:rPr>
          <w:b/>
        </w:rPr>
        <w:t>14.java中方法区存放哪些东西？</w:t>
      </w:r>
      <w:proofErr w:type="spellStart"/>
      <w:r>
        <w:rPr>
          <w:b/>
        </w:rPr>
        <w:t>jvm</w:t>
      </w:r>
      <w:proofErr w:type="spellEnd"/>
      <w:r>
        <w:rPr>
          <w:b/>
        </w:rPr>
        <w:t>如何控制方法区的大小以及内存溢出的原因和解决</w:t>
      </w:r>
    </w:p>
    <w:p w:rsidR="0099055C" w:rsidRDefault="00BC1B5D" w:rsidP="00BC1B5D">
      <w:pPr>
        <w:spacing w:line="360" w:lineRule="exact"/>
      </w:pPr>
      <w:bookmarkStart w:id="86" w:name="3110-1534228580741"/>
      <w:bookmarkEnd w:id="86"/>
      <w:r>
        <w:t>方法区大小不是固定的，</w:t>
      </w:r>
      <w:proofErr w:type="spellStart"/>
      <w:r>
        <w:t>jvm</w:t>
      </w:r>
      <w:proofErr w:type="spellEnd"/>
      <w:r>
        <w:t>可根据需要动态调整。方法区主要存放类信息、常量、静态变量、编译后的代码。</w:t>
      </w:r>
    </w:p>
    <w:p w:rsidR="0099055C" w:rsidRDefault="00BC1B5D" w:rsidP="00BC1B5D">
      <w:pPr>
        <w:spacing w:line="360" w:lineRule="exact"/>
      </w:pPr>
      <w:bookmarkStart w:id="87" w:name="7250-1534228714237"/>
      <w:bookmarkEnd w:id="87"/>
      <w:r>
        <w:t>控制方法区大小：减少程序中class数量、尽量使用较少的静态变量</w:t>
      </w:r>
    </w:p>
    <w:p w:rsidR="0099055C" w:rsidRDefault="00BC1B5D" w:rsidP="00BC1B5D">
      <w:pPr>
        <w:spacing w:line="360" w:lineRule="exact"/>
      </w:pPr>
      <w:bookmarkStart w:id="88" w:name="8628-1534228749292"/>
      <w:bookmarkEnd w:id="88"/>
      <w:r>
        <w:t>修改：-</w:t>
      </w:r>
      <w:proofErr w:type="spellStart"/>
      <w:r>
        <w:t>XX:MaxPerSize</w:t>
      </w:r>
      <w:proofErr w:type="spellEnd"/>
      <w:r>
        <w:t>调大</w:t>
      </w:r>
    </w:p>
    <w:p w:rsidR="0099055C" w:rsidRDefault="00BC1B5D" w:rsidP="00BC1B5D">
      <w:pPr>
        <w:spacing w:line="360" w:lineRule="exact"/>
      </w:pPr>
      <w:bookmarkStart w:id="89" w:name="9249-1534228780567"/>
      <w:bookmarkEnd w:id="89"/>
      <w:proofErr w:type="spellStart"/>
      <w:r>
        <w:t>StackOverflowError</w:t>
      </w:r>
      <w:proofErr w:type="spellEnd"/>
      <w:r>
        <w:t>异常：线程的方法嵌套调用层次太多，随着Java</w:t>
      </w:r>
      <w:proofErr w:type="gramStart"/>
      <w:r>
        <w:t>栈</w:t>
      </w:r>
      <w:proofErr w:type="gramEnd"/>
      <w:r>
        <w:t>中桢的增多，最终会由于该线程Java栈中所有栈帧总和大于-</w:t>
      </w:r>
      <w:proofErr w:type="spellStart"/>
      <w:r>
        <w:t>Xss</w:t>
      </w:r>
      <w:proofErr w:type="spellEnd"/>
      <w:r>
        <w:t>设置的值而产生此异常。</w:t>
      </w:r>
    </w:p>
    <w:p w:rsidR="0099055C" w:rsidRDefault="00BC1B5D" w:rsidP="00BC1B5D">
      <w:pPr>
        <w:spacing w:line="360" w:lineRule="exact"/>
      </w:pPr>
      <w:bookmarkStart w:id="90" w:name="5460-1532940548974"/>
      <w:bookmarkEnd w:id="90"/>
      <w:r>
        <w:rPr>
          <w:b/>
        </w:rPr>
        <w:t xml:space="preserve">15.jvm </w:t>
      </w:r>
      <w:proofErr w:type="spellStart"/>
      <w:r>
        <w:rPr>
          <w:b/>
        </w:rPr>
        <w:t>OutMemory</w:t>
      </w:r>
      <w:proofErr w:type="spellEnd"/>
      <w:r>
        <w:rPr>
          <w:b/>
        </w:rPr>
        <w:t>的种类</w:t>
      </w:r>
    </w:p>
    <w:p w:rsidR="0099055C" w:rsidRDefault="00BC1B5D" w:rsidP="00BC1B5D">
      <w:pPr>
        <w:spacing w:line="360" w:lineRule="exact"/>
        <w:ind w:firstLine="420"/>
      </w:pPr>
      <w:bookmarkStart w:id="91" w:name="6487-1534229177150"/>
      <w:bookmarkEnd w:id="91"/>
      <w:r>
        <w:t>1.堆溢出：被缓存的实例对象，大的map，list引用大的对象等</w:t>
      </w:r>
    </w:p>
    <w:p w:rsidR="0099055C" w:rsidRDefault="00BC1B5D" w:rsidP="00BC1B5D">
      <w:pPr>
        <w:spacing w:line="360" w:lineRule="exact"/>
        <w:ind w:firstLine="420"/>
      </w:pPr>
      <w:bookmarkStart w:id="92" w:name="7246-1534231988390"/>
      <w:bookmarkEnd w:id="92"/>
      <w:r>
        <w:t>2.</w:t>
      </w:r>
      <w:proofErr w:type="gramStart"/>
      <w:r>
        <w:t>栈</w:t>
      </w:r>
      <w:proofErr w:type="gramEnd"/>
      <w:r>
        <w:t>溢出：</w:t>
      </w:r>
      <w:proofErr w:type="gramStart"/>
      <w:r>
        <w:t>栈</w:t>
      </w:r>
      <w:proofErr w:type="gramEnd"/>
      <w:r>
        <w:t>帧太多</w:t>
      </w:r>
    </w:p>
    <w:p w:rsidR="0099055C" w:rsidRDefault="00BC1B5D" w:rsidP="00BC1B5D">
      <w:pPr>
        <w:spacing w:line="360" w:lineRule="exact"/>
        <w:ind w:firstLine="420"/>
      </w:pPr>
      <w:bookmarkStart w:id="93" w:name="2925-1534232004359"/>
      <w:bookmarkEnd w:id="93"/>
      <w:r>
        <w:t>3.方法区溢出：加载很多类会有可能出现，GC不会在主程序运行</w:t>
      </w:r>
      <w:proofErr w:type="gramStart"/>
      <w:r>
        <w:t>期对此</w:t>
      </w:r>
      <w:proofErr w:type="gramEnd"/>
      <w:r>
        <w:t>区域进行清理，可通过设置</w:t>
      </w:r>
      <w:proofErr w:type="spellStart"/>
      <w:r>
        <w:t>jvm</w:t>
      </w:r>
      <w:proofErr w:type="spellEnd"/>
      <w:r>
        <w:t>启动参数解决：-</w:t>
      </w:r>
      <w:proofErr w:type="spellStart"/>
      <w:proofErr w:type="gramStart"/>
      <w:r>
        <w:t>XX:MaxPermSize</w:t>
      </w:r>
      <w:proofErr w:type="spellEnd"/>
      <w:proofErr w:type="gramEnd"/>
      <w:r>
        <w:t>=256m</w:t>
      </w:r>
    </w:p>
    <w:p w:rsidR="0099055C" w:rsidRDefault="00BC1B5D" w:rsidP="00BC1B5D">
      <w:pPr>
        <w:spacing w:line="360" w:lineRule="exact"/>
      </w:pPr>
      <w:bookmarkStart w:id="94" w:name="1747-1532940696318"/>
      <w:bookmarkEnd w:id="94"/>
      <w:r>
        <w:rPr>
          <w:b/>
        </w:rPr>
        <w:t>16.jvm如何判断对象是否失效？可达性分析是否可以解决循环引用</w:t>
      </w:r>
    </w:p>
    <w:p w:rsidR="0099055C" w:rsidRDefault="00BC1B5D" w:rsidP="00BC1B5D">
      <w:pPr>
        <w:spacing w:line="360" w:lineRule="exact"/>
        <w:ind w:firstLine="420"/>
      </w:pPr>
      <w:bookmarkStart w:id="95" w:name="8938-1534232153407"/>
      <w:bookmarkEnd w:id="95"/>
      <w:r>
        <w:t>1.引用计数器算法：给对象添加一个引用计数器，当被引用时给计数器加1，引用失效减1，当为0时对象失效。实现简单，判定效率高，无法解决循环引用问题。</w:t>
      </w:r>
    </w:p>
    <w:p w:rsidR="0099055C" w:rsidRDefault="00BC1B5D" w:rsidP="00BC1B5D">
      <w:pPr>
        <w:spacing w:line="360" w:lineRule="exact"/>
        <w:ind w:firstLine="420"/>
      </w:pPr>
      <w:bookmarkStart w:id="96" w:name="6276-1534232592758"/>
      <w:bookmarkEnd w:id="96"/>
      <w:r>
        <w:t>2.可达性分析算法：将一系列GC Root作为起始点，从这些节点开始向下搜索，所走过路径称为引用链，若一个对象无引用链，</w:t>
      </w:r>
      <w:proofErr w:type="gramStart"/>
      <w:r>
        <w:t>则判断</w:t>
      </w:r>
      <w:proofErr w:type="gramEnd"/>
      <w:r>
        <w:t>是否执行finalize()方法，若finalize()被覆盖并且没被JVM调用过，则执行此方法，执行后若还无引用链，</w:t>
      </w:r>
      <w:proofErr w:type="gramStart"/>
      <w:r>
        <w:t>则对象</w:t>
      </w:r>
      <w:proofErr w:type="gramEnd"/>
      <w:r>
        <w:t>失效。</w:t>
      </w:r>
    </w:p>
    <w:p w:rsidR="0058228A" w:rsidRDefault="0058228A" w:rsidP="0058228A">
      <w:pPr>
        <w:spacing w:line="360" w:lineRule="exact"/>
      </w:pPr>
      <w:r>
        <w:rPr>
          <w:rFonts w:hint="eastAsia"/>
        </w:rPr>
        <w:t>可以作为G</w:t>
      </w:r>
      <w:r>
        <w:t>C Root</w:t>
      </w:r>
      <w:r>
        <w:rPr>
          <w:rFonts w:hint="eastAsia"/>
        </w:rPr>
        <w:t>的对象：</w:t>
      </w:r>
    </w:p>
    <w:p w:rsidR="0058228A" w:rsidRDefault="0058228A" w:rsidP="0058228A">
      <w:pPr>
        <w:pStyle w:val="a7"/>
        <w:numPr>
          <w:ilvl w:val="0"/>
          <w:numId w:val="1"/>
        </w:numPr>
        <w:spacing w:line="360" w:lineRule="exact"/>
        <w:ind w:firstLineChars="0"/>
      </w:pPr>
      <w:r>
        <w:rPr>
          <w:rFonts w:hint="eastAsia"/>
        </w:rPr>
        <w:t>虚拟机</w:t>
      </w:r>
      <w:proofErr w:type="gramStart"/>
      <w:r>
        <w:rPr>
          <w:rFonts w:hint="eastAsia"/>
        </w:rPr>
        <w:t>栈</w:t>
      </w:r>
      <w:proofErr w:type="gramEnd"/>
      <w:r>
        <w:rPr>
          <w:rFonts w:hint="eastAsia"/>
        </w:rPr>
        <w:t>中引用的对象</w:t>
      </w:r>
    </w:p>
    <w:p w:rsidR="0058228A" w:rsidRDefault="0058228A" w:rsidP="0058228A">
      <w:pPr>
        <w:pStyle w:val="a7"/>
        <w:numPr>
          <w:ilvl w:val="0"/>
          <w:numId w:val="1"/>
        </w:numPr>
        <w:spacing w:line="360" w:lineRule="exact"/>
        <w:ind w:firstLineChars="0"/>
      </w:pPr>
      <w:r>
        <w:rPr>
          <w:rFonts w:hint="eastAsia"/>
        </w:rPr>
        <w:t>方法区中类静态属性引用的对象</w:t>
      </w:r>
    </w:p>
    <w:p w:rsidR="0058228A" w:rsidRDefault="0058228A" w:rsidP="0058228A">
      <w:pPr>
        <w:pStyle w:val="a7"/>
        <w:numPr>
          <w:ilvl w:val="0"/>
          <w:numId w:val="1"/>
        </w:numPr>
        <w:spacing w:line="360" w:lineRule="exact"/>
        <w:ind w:firstLineChars="0"/>
      </w:pPr>
      <w:r>
        <w:rPr>
          <w:rFonts w:hint="eastAsia"/>
        </w:rPr>
        <w:t>方法区中常量引用的对象</w:t>
      </w:r>
    </w:p>
    <w:p w:rsidR="0058228A" w:rsidRDefault="0058228A" w:rsidP="0058228A">
      <w:pPr>
        <w:pStyle w:val="a7"/>
        <w:numPr>
          <w:ilvl w:val="0"/>
          <w:numId w:val="1"/>
        </w:numPr>
        <w:spacing w:line="360" w:lineRule="exact"/>
        <w:ind w:firstLineChars="0"/>
        <w:rPr>
          <w:rFonts w:hint="eastAsia"/>
        </w:rPr>
      </w:pPr>
      <w:r>
        <w:rPr>
          <w:rFonts w:hint="eastAsia"/>
        </w:rPr>
        <w:t>本地方法栈中Native方法引用的对象</w:t>
      </w:r>
      <w:bookmarkStart w:id="97" w:name="_GoBack"/>
      <w:bookmarkEnd w:id="97"/>
    </w:p>
    <w:p w:rsidR="0099055C" w:rsidRDefault="0099055C" w:rsidP="00BC1B5D">
      <w:pPr>
        <w:spacing w:line="360" w:lineRule="exact"/>
      </w:pPr>
      <w:bookmarkStart w:id="98" w:name="8390-1532941717595"/>
      <w:bookmarkEnd w:id="98"/>
    </w:p>
    <w:sectPr w:rsidR="00990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D2CF0"/>
    <w:multiLevelType w:val="hybridMultilevel"/>
    <w:tmpl w:val="1818D9F6"/>
    <w:lvl w:ilvl="0" w:tplc="483454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055C"/>
    <w:rsid w:val="0058228A"/>
    <w:rsid w:val="0099055C"/>
    <w:rsid w:val="00BC1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2E28"/>
  <w15:docId w15:val="{56D2075E-C179-4702-873F-711FF819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List Paragraph"/>
    <w:basedOn w:val="a"/>
    <w:uiPriority w:val="34"/>
    <w:qFormat/>
    <w:rsid w:val="005822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杨 迪</cp:lastModifiedBy>
  <cp:revision>3</cp:revision>
  <dcterms:created xsi:type="dcterms:W3CDTF">2018-08-14T08:02:00Z</dcterms:created>
  <dcterms:modified xsi:type="dcterms:W3CDTF">2018-08-16T01:24:00Z</dcterms:modified>
</cp:coreProperties>
</file>