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4BDF" w14:paraId="1BF23575" w14:textId="77777777" w:rsidTr="00574BDF">
        <w:tc>
          <w:tcPr>
            <w:tcW w:w="4672" w:type="dxa"/>
          </w:tcPr>
          <w:p w14:paraId="6F91CB72" w14:textId="41DB2849" w:rsidR="00574BDF" w:rsidRDefault="00574BDF" w:rsidP="004245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4673" w:type="dxa"/>
          </w:tcPr>
          <w:p w14:paraId="4736CA0D" w14:textId="0FA5611F" w:rsidR="00574BDF" w:rsidRDefault="00574BDF" w:rsidP="004245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74BDF" w14:paraId="66657711" w14:textId="77777777" w:rsidTr="00574BDF">
        <w:tc>
          <w:tcPr>
            <w:tcW w:w="4672" w:type="dxa"/>
          </w:tcPr>
          <w:p w14:paraId="35F99016" w14:textId="4F1E40BF" w:rsidR="00574BDF" w:rsidRPr="00574BDF" w:rsidRDefault="00574BDF" w:rsidP="0042451C">
            <w:pPr>
              <w:jc w:val="center"/>
              <w:rPr>
                <w:lang w:val="ru-RU"/>
              </w:rPr>
            </w:pPr>
            <w:r>
              <w:t xml:space="preserve">N, </w:t>
            </w:r>
            <w:r>
              <w:rPr>
                <w:lang w:val="ru-RU"/>
              </w:rPr>
              <w:t>Кб</w:t>
            </w:r>
          </w:p>
        </w:tc>
        <w:tc>
          <w:tcPr>
            <w:tcW w:w="4673" w:type="dxa"/>
          </w:tcPr>
          <w:p w14:paraId="421979E1" w14:textId="56A6B1A8" w:rsidR="00574BDF" w:rsidRDefault="00574BDF" w:rsidP="004245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74BDF" w14:paraId="5893A284" w14:textId="77777777" w:rsidTr="00574BDF">
        <w:tc>
          <w:tcPr>
            <w:tcW w:w="4672" w:type="dxa"/>
          </w:tcPr>
          <w:p w14:paraId="5D95A835" w14:textId="32970BEE" w:rsidR="00574BDF" w:rsidRPr="00C214CF" w:rsidRDefault="00C214CF" w:rsidP="0042451C">
            <w:pPr>
              <w:jc w:val="center"/>
            </w:pPr>
            <w:r>
              <w:t>XX</w:t>
            </w:r>
          </w:p>
        </w:tc>
        <w:tc>
          <w:tcPr>
            <w:tcW w:w="4673" w:type="dxa"/>
          </w:tcPr>
          <w:p w14:paraId="5162DBB5" w14:textId="3F9ED4EE" w:rsidR="00574BDF" w:rsidRPr="00C214CF" w:rsidRDefault="00C214CF" w:rsidP="0042451C">
            <w:pPr>
              <w:jc w:val="center"/>
            </w:pPr>
            <w:r>
              <w:t>0FFh</w:t>
            </w:r>
          </w:p>
        </w:tc>
      </w:tr>
      <w:tr w:rsidR="00574BDF" w14:paraId="7E320CB9" w14:textId="77777777" w:rsidTr="00574BDF">
        <w:tc>
          <w:tcPr>
            <w:tcW w:w="4672" w:type="dxa"/>
          </w:tcPr>
          <w:p w14:paraId="32CE9425" w14:textId="5CE95A1A" w:rsidR="00574BDF" w:rsidRPr="00C214CF" w:rsidRDefault="00C214CF" w:rsidP="0042451C">
            <w:pPr>
              <w:jc w:val="center"/>
            </w:pPr>
            <w:r>
              <w:t>ZZZ</w:t>
            </w:r>
          </w:p>
        </w:tc>
        <w:tc>
          <w:tcPr>
            <w:tcW w:w="4673" w:type="dxa"/>
          </w:tcPr>
          <w:p w14:paraId="3A162263" w14:textId="37BAF625" w:rsidR="00574BDF" w:rsidRPr="00C214CF" w:rsidRDefault="00C214CF" w:rsidP="0042451C">
            <w:pPr>
              <w:jc w:val="center"/>
            </w:pPr>
            <w:r>
              <w:t>1200h</w:t>
            </w:r>
          </w:p>
        </w:tc>
      </w:tr>
    </w:tbl>
    <w:p w14:paraId="240BBB53" w14:textId="77777777" w:rsidR="0042451C" w:rsidRDefault="0042451C" w:rsidP="0042451C">
      <w:pPr>
        <w:jc w:val="center"/>
        <w:rPr>
          <w:lang w:val="ru-RU"/>
        </w:rPr>
      </w:pPr>
    </w:p>
    <w:p w14:paraId="069084CE" w14:textId="63C552F0" w:rsidR="0023612F" w:rsidRDefault="0042451C" w:rsidP="0042451C">
      <w:pPr>
        <w:jc w:val="center"/>
      </w:pPr>
      <w:r w:rsidRPr="0042451C">
        <w:drawing>
          <wp:inline distT="0" distB="0" distL="0" distR="0" wp14:anchorId="67C0B223" wp14:editId="1F6D286C">
            <wp:extent cx="5940425" cy="2780665"/>
            <wp:effectExtent l="0" t="0" r="3175" b="635"/>
            <wp:docPr id="12303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6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E372" w14:textId="0F87B206" w:rsidR="0042451C" w:rsidRPr="0042451C" w:rsidRDefault="0042451C" w:rsidP="0042451C">
      <w:pPr>
        <w:jc w:val="center"/>
        <w:rPr>
          <w:rFonts w:ascii="Times New Roman" w:hAnsi="Times New Roman"/>
          <w:sz w:val="28"/>
          <w:lang w:val="ru-RU"/>
        </w:rPr>
      </w:pPr>
      <w:r w:rsidRPr="0042451C">
        <w:rPr>
          <w:rFonts w:ascii="Times New Roman" w:hAnsi="Times New Roman"/>
          <w:sz w:val="28"/>
          <w:lang w:val="ru-RU"/>
        </w:rPr>
        <w:t xml:space="preserve">Рисунок 1 </w:t>
      </w:r>
      <w:r>
        <w:rPr>
          <w:rFonts w:ascii="Times New Roman" w:hAnsi="Times New Roman"/>
          <w:sz w:val="28"/>
          <w:lang w:val="ru-RU"/>
        </w:rPr>
        <w:t>–</w:t>
      </w:r>
      <w:r w:rsidRPr="0042451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Схема</w:t>
      </w:r>
    </w:p>
    <w:sectPr w:rsidR="0042451C" w:rsidRPr="004245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2F"/>
    <w:rsid w:val="0023612F"/>
    <w:rsid w:val="0042451C"/>
    <w:rsid w:val="00574BDF"/>
    <w:rsid w:val="00C214CF"/>
    <w:rsid w:val="00E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7487"/>
  <w15:chartTrackingRefBased/>
  <w15:docId w15:val="{BF22B33D-A84A-4587-B047-B00B1CC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2025-02-18T15:45:00Z</dcterms:created>
  <dcterms:modified xsi:type="dcterms:W3CDTF">2025-02-18T15:48:00Z</dcterms:modified>
</cp:coreProperties>
</file>