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1"/>
          <w:numId w:val="1"/>
        </w:numPr>
        <w:spacing w:before="200" w:after="120"/>
        <w:jc w:val="center"/>
        <w:rPr>
          <w:lang w:val="uk-UA"/>
        </w:rPr>
      </w:pPr>
      <w:r>
        <w:rPr>
          <w:lang w:val="uk-UA"/>
        </w:rPr>
        <w:t>Задачі до контрольної роботи</w:t>
      </w:r>
    </w:p>
    <w:p>
      <w:pPr>
        <w:pStyle w:val="3"/>
        <w:numPr>
          <w:ilvl w:val="2"/>
          <w:numId w:val="1"/>
        </w:numPr>
        <w:jc w:val="center"/>
        <w:rPr>
          <w:lang w:val="uk-UA"/>
        </w:rPr>
      </w:pPr>
      <w:r>
        <w:rPr>
          <w:lang w:val="uk-UA"/>
        </w:rPr>
        <w:t>Вариант 5</w:t>
      </w:r>
    </w:p>
    <w:p>
      <w:pPr>
        <w:pStyle w:val="2"/>
        <w:numPr>
          <w:ilvl w:val="1"/>
          <w:numId w:val="1"/>
        </w:numPr>
        <w:rPr>
          <w:lang w:val="uk-UA"/>
        </w:rPr>
      </w:pPr>
      <w:r>
        <w:rPr>
          <w:lang w:val="uk-UA"/>
        </w:rPr>
        <w:t>Задача 1</w:t>
      </w:r>
    </w:p>
    <w:p>
      <w:pPr>
        <w:pStyle w:val="Style14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Rule="auto" w:line="360" w:before="0" w:after="0"/>
        <w:rPr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>Визначте індивідуальний ризик нещасного випадку без смертельного випадку, індивідуальний ризик загинути, загальний індивідуальний ризик для працівника підприємства, якщо відома статистика нещасних випадків за період спостереження в N років (таблиця 4.2). Оцініть рівень безпеки на підприємстві, прийнявши графічно – допустимий рівень ризику рівним 0,0001  1/рік. Визначте середньорічний очікуваний збиток від існуючих на підприємстві небезпек, якщо збиток у разі травмування в середньому складає 1000 грн., у разі смертельного результату – 4000000 грн.</w:t>
      </w:r>
    </w:p>
    <w:p>
      <w:pPr>
        <w:pStyle w:val="Style14"/>
        <w:jc w:val="both"/>
        <w:rPr>
          <w:lang w:val="uk-UA"/>
        </w:rPr>
      </w:pPr>
      <w:r>
        <w:rPr>
          <w:lang w:val="uk-UA"/>
        </w:rPr>
        <w:t> </w:t>
      </w:r>
    </w:p>
    <w:p>
      <w:pPr>
        <w:pStyle w:val="Style1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Кількість робітників, людей: </w:t>
      </w:r>
      <w:r>
        <w:rPr>
          <w:rFonts w:ascii="Times New Roman" w:hAnsi="Times New Roman"/>
          <w:lang w:val="uk-UA"/>
        </w:rPr>
        <w:t>8340</w:t>
      </w:r>
    </w:p>
    <w:p>
      <w:pPr>
        <w:pStyle w:val="Style1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Період спостереження </w:t>
      </w:r>
      <w:r>
        <w:rPr>
          <w:rFonts w:ascii="Times New Roman" w:hAnsi="Times New Roman"/>
          <w:b/>
          <w:lang w:val="uk-UA"/>
        </w:rPr>
        <w:t>N,</w:t>
      </w:r>
      <w:r>
        <w:rPr>
          <w:rFonts w:ascii="Times New Roman" w:hAnsi="Times New Roman"/>
          <w:lang w:val="uk-UA"/>
        </w:rPr>
        <w:t xml:space="preserve"> років: </w:t>
      </w:r>
      <w:r>
        <w:rPr>
          <w:rFonts w:ascii="Times New Roman" w:hAnsi="Times New Roman"/>
          <w:lang w:val="uk-UA"/>
        </w:rPr>
        <w:t>50</w:t>
      </w:r>
    </w:p>
    <w:p>
      <w:pPr>
        <w:pStyle w:val="Style14"/>
        <w:rPr>
          <w:lang w:val="uk-UA"/>
        </w:rPr>
      </w:pPr>
      <w:r>
        <w:rPr>
          <w:rFonts w:ascii="Times New Roman" w:hAnsi="Times New Roman"/>
          <w:lang w:val="uk-UA"/>
        </w:rPr>
        <w:t xml:space="preserve">Отримали травми за </w:t>
      </w:r>
      <w:r>
        <w:rPr>
          <w:rFonts w:ascii="Times New Roman" w:hAnsi="Times New Roman"/>
          <w:b/>
          <w:lang w:val="uk-UA"/>
        </w:rPr>
        <w:t>N</w:t>
      </w:r>
      <w:r>
        <w:rPr>
          <w:rFonts w:ascii="Times New Roman" w:hAnsi="Times New Roman"/>
          <w:lang w:val="uk-UA"/>
        </w:rPr>
        <w:t xml:space="preserve"> років, людей: </w:t>
      </w:r>
      <w:r>
        <w:rPr>
          <w:rFonts w:ascii="Times New Roman" w:hAnsi="Times New Roman"/>
          <w:lang w:val="uk-UA"/>
        </w:rPr>
        <w:t>2</w:t>
      </w:r>
    </w:p>
    <w:p>
      <w:pPr>
        <w:pStyle w:val="Style14"/>
        <w:rPr>
          <w:lang w:val="uk-UA"/>
        </w:rPr>
      </w:pPr>
      <w:r>
        <w:rPr>
          <w:rFonts w:ascii="Times New Roman" w:hAnsi="Times New Roman"/>
          <w:lang w:val="uk-UA"/>
        </w:rPr>
        <w:t xml:space="preserve">Загинуло за </w:t>
      </w:r>
      <w:r>
        <w:rPr>
          <w:rFonts w:ascii="Times New Roman" w:hAnsi="Times New Roman"/>
          <w:b/>
          <w:lang w:val="uk-UA"/>
        </w:rPr>
        <w:t>N</w:t>
      </w:r>
      <w:r>
        <w:rPr>
          <w:lang w:val="uk-UA"/>
        </w:rPr>
        <w:t> </w:t>
      </w:r>
      <w:r>
        <w:rPr>
          <w:rFonts w:ascii="Times New Roman" w:hAnsi="Times New Roman"/>
          <w:lang w:val="uk-UA"/>
        </w:rPr>
        <w:t xml:space="preserve">років, людей: </w:t>
      </w:r>
      <w:r>
        <w:rPr>
          <w:rFonts w:ascii="Times New Roman" w:hAnsi="Times New Roman"/>
          <w:lang w:val="uk-UA"/>
        </w:rPr>
        <w:t>3</w:t>
      </w:r>
    </w:p>
    <w:p>
      <w:pPr>
        <w:pStyle w:val="Style1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Відсутність на роботі 1 людини в середньому:</w:t>
      </w:r>
    </w:p>
    <w:p>
      <w:pPr>
        <w:pStyle w:val="Style14"/>
        <w:numPr>
          <w:ilvl w:val="0"/>
          <w:numId w:val="2"/>
        </w:num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відпустка за рік </w:t>
      </w:r>
      <w:r>
        <w:rPr>
          <w:rFonts w:ascii="Times New Roman" w:hAnsi="Times New Roman"/>
          <w:lang w:val="uk-UA"/>
        </w:rPr>
        <w:t>= 4</w:t>
      </w:r>
      <w:r>
        <w:rPr>
          <w:rFonts w:ascii="Times New Roman" w:hAnsi="Times New Roman"/>
          <w:lang w:val="uk-UA"/>
        </w:rPr>
        <w:t xml:space="preserve"> тижнів</w:t>
      </w:r>
    </w:p>
    <w:p>
      <w:pPr>
        <w:pStyle w:val="Style14"/>
        <w:numPr>
          <w:ilvl w:val="0"/>
          <w:numId w:val="2"/>
        </w:num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відрядження за рік </w:t>
      </w:r>
      <w:r>
        <w:rPr>
          <w:rFonts w:ascii="Times New Roman" w:hAnsi="Times New Roman"/>
          <w:lang w:val="uk-UA"/>
        </w:rPr>
        <w:t>= 2</w:t>
      </w:r>
      <w:r>
        <w:rPr>
          <w:rFonts w:ascii="Times New Roman" w:hAnsi="Times New Roman"/>
          <w:lang w:val="uk-UA"/>
        </w:rPr>
        <w:t xml:space="preserve"> тижнів</w:t>
      </w:r>
    </w:p>
    <w:p>
      <w:pPr>
        <w:pStyle w:val="Style14"/>
        <w:numPr>
          <w:ilvl w:val="0"/>
          <w:numId w:val="2"/>
        </w:numPr>
        <w:rPr>
          <w:lang w:val="uk-UA"/>
        </w:rPr>
      </w:pPr>
      <w:r>
        <w:rPr>
          <w:rFonts w:ascii="Times New Roman" w:hAnsi="Times New Roman"/>
          <w:lang w:val="uk-UA"/>
        </w:rPr>
        <w:t xml:space="preserve">відсутність на роботі за тиждень, </w:t>
      </w:r>
      <w:r>
        <w:rPr>
          <w:rFonts w:ascii="Times New Roman" w:hAnsi="Times New Roman"/>
          <w:lang w:val="uk-UA"/>
        </w:rPr>
        <w:t>годин</w:t>
      </w:r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lang w:val="uk-UA"/>
        </w:rPr>
        <w:t>= 24</w:t>
      </w:r>
    </w:p>
    <w:p>
      <w:pPr>
        <w:pStyle w:val="Style1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Статистична ймовірність небажаних подій = </w:t>
      </w:r>
    </w:p>
    <w:p>
      <w:pPr>
        <w:pStyle w:val="Style14"/>
        <w:rPr>
          <w:rFonts w:ascii="Times New Roman" w:hAnsi="Times New Roman"/>
          <w:lang w:val="uk-UA"/>
        </w:rPr>
      </w:pPr>
      <w:r>
        <w:rPr/>
      </w:r>
    </w:p>
    <w:p>
      <w:pPr>
        <w:pStyle w:val="Style14"/>
        <w:rPr>
          <w:lang w:val="uk-UA"/>
        </w:rPr>
      </w:pPr>
      <w:r>
        <w:rPr>
          <w:rFonts w:ascii="Times New Roman" w:hAnsi="Times New Roman"/>
          <w:lang w:val="uk-UA"/>
        </w:rPr>
        <w:t xml:space="preserve">1. Iндивідуальний ризик нещасного випадку без смертельного випадку = </w:t>
      </w:r>
    </w:p>
    <w:p>
      <w:pPr>
        <w:pStyle w:val="Style14"/>
        <w:rPr>
          <w:lang w:val="uk-UA"/>
        </w:rPr>
      </w:pPr>
      <w:r>
        <w:rPr>
          <w:lang w:val="uk-UA"/>
        </w:rPr>
      </w:r>
    </w:p>
    <w:p>
      <w:pPr>
        <w:pStyle w:val="Style14"/>
        <w:spacing w:before="0" w:after="140"/>
        <w:rPr>
          <w:lang w:val="uk-UA"/>
        </w:rPr>
      </w:pPr>
      <w:r>
        <w:rPr>
          <w:lang w:val="uk-UA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LibreOffice/6.0.7.3$Linux_X86_64 LibreOffice_project/00m0$Build-3</Application>
  <Pages>1</Pages>
  <Words>142</Words>
  <Characters>856</Characters>
  <CharactersWithSpaces>987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2019-10-25T21:31:02Z</dcterms:created>
  <dc:creator/>
  <dc:description/>
  <dc:language>en-US</dc:language>
  <cp:lastModifiedBy/>
  <dcterms:modified xsi:type="dcterms:W3CDTF">2019-10-26T00:12:40Z</dcterms:modified>
  <cp:revision>7</cp:revision>
  <dc:subject/>
  <dc:title/>
</cp:coreProperties>
</file>