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724B001" w:rsidP="58E17D03" w:rsidRDefault="6724B001" w14:paraId="20C38B89" w14:textId="0E2E41B5">
      <w:pPr>
        <w:pStyle w:val="Heading2"/>
        <w:jc w:val="center"/>
      </w:pPr>
      <w:r w:rsidR="6724B001">
        <w:rPr/>
        <w:t>Disclaimer</w:t>
      </w:r>
    </w:p>
    <w:p w:rsidR="168E855F" w:rsidP="58E17D03" w:rsidRDefault="168E855F" w14:paraId="6E9CD613" w14:textId="13C25594">
      <w:pPr>
        <w:pStyle w:val="Normal"/>
        <w:jc w:val="left"/>
      </w:pPr>
      <w:r w:rsidR="168E855F">
        <w:rPr/>
        <w:t xml:space="preserve">Byl jsem zaneprázdněn </w:t>
      </w:r>
      <w:r w:rsidR="168E855F">
        <w:rPr/>
        <w:t>backendem</w:t>
      </w:r>
      <w:r w:rsidR="168E855F">
        <w:rPr/>
        <w:t xml:space="preserve"> stránky a úpravou již existujícího kódu pracujícího s </w:t>
      </w:r>
      <w:r w:rsidR="168E855F">
        <w:rPr/>
        <w:t>localhost</w:t>
      </w:r>
      <w:r w:rsidR="168E855F">
        <w:rPr/>
        <w:t xml:space="preserve"> </w:t>
      </w:r>
      <w:r w:rsidR="168E855F">
        <w:rPr/>
        <w:t>pgadminem</w:t>
      </w:r>
      <w:r w:rsidR="168E855F">
        <w:rPr/>
        <w:t xml:space="preserve"> </w:t>
      </w:r>
      <w:r w:rsidR="2D8F7A16">
        <w:rPr/>
        <w:t xml:space="preserve">na adaptaci do </w:t>
      </w:r>
      <w:r w:rsidR="2D8F7A16">
        <w:rPr/>
        <w:t>supabase</w:t>
      </w:r>
      <w:r w:rsidR="168E855F">
        <w:rPr/>
        <w:t xml:space="preserve">. </w:t>
      </w:r>
      <w:r w:rsidR="6724B001">
        <w:rPr/>
        <w:t>Tento dokument bude ještě upraven po stylování stránek</w:t>
      </w:r>
      <w:r w:rsidR="0447A10E">
        <w:rPr/>
        <w:t xml:space="preserve">. Omluvte </w:t>
      </w:r>
      <w:r w:rsidR="16691AE2">
        <w:rPr/>
        <w:t>prosím tedy</w:t>
      </w:r>
      <w:r w:rsidR="0447A10E">
        <w:rPr/>
        <w:t xml:space="preserve"> tento n</w:t>
      </w:r>
      <w:r w:rsidR="4A8CFB52">
        <w:rPr/>
        <w:t>eúmyslný útok na Váš zrak. (</w:t>
      </w:r>
      <w:r w:rsidR="60EE979D">
        <w:rPr/>
        <w:t>určitě se styl stránek mnohem zlepší a stránka žebříčků top her ještě přibude</w:t>
      </w:r>
      <w:r w:rsidR="4A8CFB52">
        <w:rPr/>
        <w:t>)</w:t>
      </w:r>
    </w:p>
    <w:p xmlns:wp14="http://schemas.microsoft.com/office/word/2010/wordml" w:rsidP="58E17D03" wp14:paraId="075E9EEA" wp14:textId="4CFB0D1C">
      <w:pPr>
        <w:pStyle w:val="Heading2"/>
        <w:jc w:val="center"/>
        <w:rPr>
          <w:color w:val="auto"/>
          <w:sz w:val="36"/>
          <w:szCs w:val="36"/>
        </w:rPr>
      </w:pPr>
      <w:r w:rsidR="35F07C04">
        <w:rPr/>
        <w:t>Úvodní stránka + novinky</w:t>
      </w:r>
    </w:p>
    <w:p w:rsidR="35F07C04" w:rsidP="58E17D03" w:rsidRDefault="35F07C04" w14:paraId="4F2DDE59" w14:textId="5B4CBC02">
      <w:pPr>
        <w:pStyle w:val="Normal"/>
        <w:jc w:val="center"/>
      </w:pPr>
      <w:r w:rsidR="35F07C04">
        <w:drawing>
          <wp:inline wp14:editId="4AE8CD25" wp14:anchorId="72EA99E1">
            <wp:extent cx="5724524" cy="2628900"/>
            <wp:effectExtent l="0" t="0" r="0" b="0"/>
            <wp:docPr id="325065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27a196ede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F07C04">
        <w:rPr/>
        <w:t xml:space="preserve">Jak jste si mohli povšimnout, </w:t>
      </w:r>
      <w:r w:rsidR="36392910">
        <w:rPr/>
        <w:t xml:space="preserve">zatím nemám úpravu stránky ještě hotovou, jakmile však bude </w:t>
      </w:r>
      <w:r w:rsidR="36392910">
        <w:rPr/>
        <w:t>css</w:t>
      </w:r>
      <w:r w:rsidR="36392910">
        <w:rPr/>
        <w:t xml:space="preserve"> a celková úprava hotova, dokument </w:t>
      </w:r>
      <w:r w:rsidR="36392910">
        <w:rPr/>
        <w:t>updatnu</w:t>
      </w:r>
      <w:r w:rsidR="36392910">
        <w:rPr/>
        <w:t>.</w:t>
      </w:r>
    </w:p>
    <w:p w:rsidR="6AECA74D" w:rsidP="58E17D03" w:rsidRDefault="6AECA74D" w14:paraId="58D7D4C2" w14:textId="6948AE99">
      <w:pPr>
        <w:pStyle w:val="Normal"/>
        <w:ind w:left="0"/>
        <w:jc w:val="center"/>
      </w:pPr>
      <w:r w:rsidR="6AECA74D">
        <w:rPr/>
        <w:t>Zde bude uvítání + novinky z herního světa</w:t>
      </w:r>
    </w:p>
    <w:p w:rsidR="35F07C04" w:rsidP="58E17D03" w:rsidRDefault="35F07C04" w14:paraId="63D3E8FA" w14:textId="4E9BC8FE">
      <w:pPr>
        <w:pStyle w:val="Heading2"/>
        <w:jc w:val="center"/>
      </w:pPr>
      <w:r w:rsidR="35F07C04">
        <w:rPr/>
        <w:t>O nás</w:t>
      </w:r>
    </w:p>
    <w:p w:rsidR="35F07C04" w:rsidP="58E17D03" w:rsidRDefault="35F07C04" w14:paraId="41A09EB8" w14:textId="3AFD30A8">
      <w:pPr>
        <w:pStyle w:val="Normal"/>
        <w:jc w:val="center"/>
      </w:pPr>
      <w:r w:rsidR="35F07C04">
        <w:drawing>
          <wp:inline wp14:editId="5954F1B0" wp14:anchorId="39C248C9">
            <wp:extent cx="5724524" cy="2638425"/>
            <wp:effectExtent l="0" t="0" r="0" b="0"/>
            <wp:docPr id="2125271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052d09dfc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FDF117">
        <w:rPr/>
        <w:t>Stránka obsahující informace o firmě + kontakty</w:t>
      </w:r>
    </w:p>
    <w:p w:rsidR="35F07C04" w:rsidP="58E17D03" w:rsidRDefault="35F07C04" w14:paraId="1358AA1A" w14:textId="7C76F668">
      <w:pPr>
        <w:pStyle w:val="Heading2"/>
        <w:jc w:val="center"/>
      </w:pPr>
      <w:r w:rsidR="35F07C04">
        <w:rPr/>
        <w:t>Obchod</w:t>
      </w:r>
    </w:p>
    <w:p w:rsidR="239B2D67" w:rsidP="58E17D03" w:rsidRDefault="239B2D67" w14:paraId="5AD85A91" w14:textId="04501682">
      <w:pPr>
        <w:pStyle w:val="Normal"/>
        <w:jc w:val="center"/>
      </w:pPr>
      <w:r w:rsidR="239B2D67">
        <w:drawing>
          <wp:inline wp14:editId="7119155B" wp14:anchorId="525BB99B">
            <wp:extent cx="5724524" cy="2638425"/>
            <wp:effectExtent l="0" t="0" r="0" b="0"/>
            <wp:docPr id="214362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d8e570718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9B2D67">
        <w:rPr/>
        <w:t xml:space="preserve">Stránka obchodu, kde si uživatel rozklikne </w:t>
      </w:r>
      <w:r w:rsidR="239B2D67">
        <w:rPr/>
        <w:t>hru</w:t>
      </w:r>
      <w:r w:rsidR="239B2D67">
        <w:rPr/>
        <w:t xml:space="preserve"> o kterou má zájem</w:t>
      </w:r>
    </w:p>
    <w:p w:rsidR="04CE6A57" w:rsidP="58E17D03" w:rsidRDefault="04CE6A57" w14:paraId="66559C72" w14:textId="2FEA14C6">
      <w:pPr>
        <w:pStyle w:val="Normal"/>
        <w:jc w:val="center"/>
      </w:pPr>
      <w:r w:rsidR="04CE6A57">
        <w:drawing>
          <wp:inline wp14:editId="1557C1F9" wp14:anchorId="67B92089">
            <wp:extent cx="4181475" cy="5724524"/>
            <wp:effectExtent l="0" t="0" r="0" b="0"/>
            <wp:docPr id="210792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a33de4e19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FE9BB" w:rsidP="58E17D03" w:rsidRDefault="6BAFE9BB" w14:paraId="169936F8" w14:textId="15A839D9">
      <w:pPr>
        <w:pStyle w:val="Normal"/>
        <w:jc w:val="center"/>
      </w:pPr>
      <w:r w:rsidR="6BAFE9BB">
        <w:rPr/>
        <w:t xml:space="preserve">Po rozkliknutí hry Vás uvítá tato stránka, samotné </w:t>
      </w:r>
      <w:r w:rsidR="6BAFE9BB">
        <w:rPr/>
        <w:t>rozkliknuté</w:t>
      </w:r>
      <w:r w:rsidR="6BAFE9BB">
        <w:rPr/>
        <w:t xml:space="preserve"> hry, přičemž pod ní najdete možnost podělit se o Vaše dojmy a pojmy </w:t>
      </w:r>
      <w:r w:rsidR="4E47972B">
        <w:rPr/>
        <w:t>+ přidat/odebrat z košíků</w:t>
      </w:r>
    </w:p>
    <w:p w:rsidR="4E47972B" w:rsidP="58E17D03" w:rsidRDefault="4E47972B" w14:paraId="7ACDD760" w14:textId="7922BFB3">
      <w:pPr>
        <w:pStyle w:val="Normal"/>
        <w:jc w:val="center"/>
      </w:pPr>
      <w:r w:rsidR="4E47972B">
        <w:drawing>
          <wp:inline wp14:editId="78AAEE11" wp14:anchorId="4234BEEE">
            <wp:extent cx="5724524" cy="2638425"/>
            <wp:effectExtent l="0" t="0" r="0" b="0"/>
            <wp:docPr id="17430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717aca210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47972B">
        <w:drawing>
          <wp:inline wp14:editId="3629325B" wp14:anchorId="429E4FDB">
            <wp:extent cx="5724524" cy="390525"/>
            <wp:effectExtent l="0" t="0" r="0" b="0"/>
            <wp:docPr id="1067164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587e0f4ed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47972B">
        <w:rPr/>
        <w:t>Bohuž</w:t>
      </w:r>
      <w:r w:rsidR="421D8BD6">
        <w:rPr/>
        <w:t>el to neupravené vypadá opravdu nevlídně</w:t>
      </w:r>
    </w:p>
    <w:p w:rsidR="35F07C04" w:rsidP="58E17D03" w:rsidRDefault="35F07C04" w14:paraId="600D515F" w14:textId="0787AF08">
      <w:pPr>
        <w:pStyle w:val="Heading2"/>
        <w:jc w:val="center"/>
      </w:pPr>
      <w:r w:rsidR="35F07C04">
        <w:rPr/>
        <w:t>Košík</w:t>
      </w:r>
    </w:p>
    <w:p w:rsidR="7982BA65" w:rsidP="58E17D03" w:rsidRDefault="7982BA65" w14:paraId="7767898D" w14:textId="3FD01F1E">
      <w:pPr>
        <w:pStyle w:val="Normal"/>
        <w:jc w:val="center"/>
      </w:pPr>
      <w:r w:rsidR="7982BA65">
        <w:drawing>
          <wp:inline wp14:editId="317AEA98" wp14:anchorId="6D1990D6">
            <wp:extent cx="5724524" cy="1685925"/>
            <wp:effectExtent l="0" t="0" r="0" b="0"/>
            <wp:docPr id="149507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732533ed8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82BA65">
        <w:rPr/>
        <w:t>Stránka košíku se v budoucnu dost možná přejmenuje na pokladu s tím, že košík se bude zobrazovat na stránce obchodu, ovšem s tlačítky jako odebrat</w:t>
      </w:r>
      <w:r w:rsidR="5D439CF4">
        <w:rPr/>
        <w:t xml:space="preserve"> hru z košíku a přejít k platbě. Tlačítko na přidání dalšího kusu již vybrané hry zatím ještě nebude, jelikož systém na kupování her přátelům je prozatím v nedohlednu</w:t>
      </w:r>
      <w:r w:rsidR="54265982">
        <w:rPr/>
        <w:t>.</w:t>
      </w:r>
    </w:p>
    <w:p w:rsidR="66297857" w:rsidP="58E17D03" w:rsidRDefault="66297857" w14:paraId="03DCFEEA" w14:textId="4956837D">
      <w:pPr>
        <w:pStyle w:val="Heading2"/>
        <w:suppressLineNumbers w:val="0"/>
        <w:bidi w:val="0"/>
        <w:spacing w:before="40" w:beforeAutospacing="off" w:after="0" w:afterAutospacing="off" w:line="279" w:lineRule="auto"/>
        <w:ind w:left="0" w:right="0"/>
        <w:jc w:val="center"/>
      </w:pPr>
      <w:r w:rsidR="66297857">
        <w:rPr/>
        <w:t>Registrace/Přihlašování</w:t>
      </w:r>
    </w:p>
    <w:p w:rsidR="232BE75C" w:rsidP="58E17D03" w:rsidRDefault="232BE75C" w14:paraId="17D15C3D" w14:textId="19BCF817">
      <w:pPr>
        <w:pStyle w:val="Normal"/>
        <w:jc w:val="center"/>
      </w:pPr>
      <w:r w:rsidR="232BE75C">
        <w:drawing>
          <wp:inline wp14:editId="1AF1B5EF" wp14:anchorId="79F65485">
            <wp:extent cx="3962400" cy="400050"/>
            <wp:effectExtent l="0" t="0" r="0" b="0"/>
            <wp:docPr id="1023435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3cbd2715e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BE75C" w:rsidP="58E17D03" w:rsidRDefault="232BE75C" w14:paraId="087891B5" w14:textId="1F93E619">
      <w:pPr>
        <w:pStyle w:val="Normal"/>
        <w:jc w:val="center"/>
      </w:pPr>
      <w:r w:rsidR="232BE75C">
        <w:rPr/>
        <w:t>Po rozkliknutí těchto tří teček Vás přivítá přihlašovací menu</w:t>
      </w:r>
    </w:p>
    <w:p w:rsidR="232BE75C" w:rsidP="58E17D03" w:rsidRDefault="232BE75C" w14:paraId="7EE4F560" w14:textId="615275EE">
      <w:pPr>
        <w:pStyle w:val="Normal"/>
        <w:jc w:val="center"/>
      </w:pPr>
      <w:r w:rsidR="232BE75C">
        <w:drawing>
          <wp:inline wp14:editId="22F14AF6" wp14:anchorId="64A12A57">
            <wp:extent cx="5086350" cy="1133475"/>
            <wp:effectExtent l="0" t="0" r="0" b="0"/>
            <wp:docPr id="58224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313767331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BE75C" w:rsidP="58E17D03" w:rsidRDefault="232BE75C" w14:paraId="4C1491F6" w14:textId="5B8501DC">
      <w:pPr>
        <w:pStyle w:val="Normal"/>
        <w:jc w:val="center"/>
      </w:pPr>
      <w:r w:rsidR="232BE75C">
        <w:rPr/>
        <w:t>Menu pro přihlášení</w:t>
      </w:r>
    </w:p>
    <w:p w:rsidR="232BE75C" w:rsidP="58E17D03" w:rsidRDefault="232BE75C" w14:paraId="636A8128" w14:textId="78084209">
      <w:pPr>
        <w:pStyle w:val="Normal"/>
        <w:jc w:val="center"/>
      </w:pPr>
      <w:r w:rsidR="232BE75C">
        <w:drawing>
          <wp:inline wp14:editId="7F9ACA67" wp14:anchorId="0DCAEE21">
            <wp:extent cx="5724524" cy="600075"/>
            <wp:effectExtent l="0" t="0" r="0" b="0"/>
            <wp:docPr id="140044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758c7fdec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2BE75C">
        <w:rPr/>
        <w:t>A následně menu pro založení účtu</w:t>
      </w:r>
    </w:p>
    <w:p w:rsidR="232BE75C" w:rsidP="58E17D03" w:rsidRDefault="232BE75C" w14:paraId="0926D327" w14:textId="07798699">
      <w:pPr>
        <w:pStyle w:val="Normal"/>
        <w:jc w:val="center"/>
      </w:pPr>
      <w:r w:rsidR="232BE75C">
        <w:drawing>
          <wp:inline wp14:editId="5EDCA983" wp14:anchorId="769260AA">
            <wp:extent cx="5724524" cy="238125"/>
            <wp:effectExtent l="0" t="0" r="0" b="0"/>
            <wp:docPr id="167644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008d5f70e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2BE75C">
        <w:rPr/>
        <w:t>Uživatelské jméno, email, heslo, kontrola správnosti hesla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e254b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1CBB5A"/>
    <w:rsid w:val="0447A10E"/>
    <w:rsid w:val="04CE6A57"/>
    <w:rsid w:val="05440A24"/>
    <w:rsid w:val="0573949B"/>
    <w:rsid w:val="07D41818"/>
    <w:rsid w:val="0DFA95E7"/>
    <w:rsid w:val="0F998279"/>
    <w:rsid w:val="16691AE2"/>
    <w:rsid w:val="168E855F"/>
    <w:rsid w:val="1751F1D1"/>
    <w:rsid w:val="1B4FD532"/>
    <w:rsid w:val="1B7C89D9"/>
    <w:rsid w:val="1E1C4CFA"/>
    <w:rsid w:val="232BE75C"/>
    <w:rsid w:val="239B2D67"/>
    <w:rsid w:val="2884B951"/>
    <w:rsid w:val="2CB3C12C"/>
    <w:rsid w:val="2CD0E7B3"/>
    <w:rsid w:val="2D8F7A16"/>
    <w:rsid w:val="2EF6402E"/>
    <w:rsid w:val="312D4CC3"/>
    <w:rsid w:val="34D9FF3E"/>
    <w:rsid w:val="35F07C04"/>
    <w:rsid w:val="36392910"/>
    <w:rsid w:val="38DB0ED9"/>
    <w:rsid w:val="38E7CD7D"/>
    <w:rsid w:val="3AFDF117"/>
    <w:rsid w:val="421D8BD6"/>
    <w:rsid w:val="436F3BB8"/>
    <w:rsid w:val="46586761"/>
    <w:rsid w:val="46B618F9"/>
    <w:rsid w:val="479B75C7"/>
    <w:rsid w:val="47CD407B"/>
    <w:rsid w:val="4A088760"/>
    <w:rsid w:val="4A8CFB52"/>
    <w:rsid w:val="4D612F07"/>
    <w:rsid w:val="4E47972B"/>
    <w:rsid w:val="4F67E29A"/>
    <w:rsid w:val="54265982"/>
    <w:rsid w:val="5439EEE7"/>
    <w:rsid w:val="545CB9E3"/>
    <w:rsid w:val="58E17D03"/>
    <w:rsid w:val="5C8A3874"/>
    <w:rsid w:val="5D439CF4"/>
    <w:rsid w:val="5E122BB3"/>
    <w:rsid w:val="5EA944F4"/>
    <w:rsid w:val="5FEE28DC"/>
    <w:rsid w:val="60BBD677"/>
    <w:rsid w:val="60EE979D"/>
    <w:rsid w:val="66297857"/>
    <w:rsid w:val="6724B001"/>
    <w:rsid w:val="6AECA74D"/>
    <w:rsid w:val="6BAFE9BB"/>
    <w:rsid w:val="6E28DA8D"/>
    <w:rsid w:val="72259D0B"/>
    <w:rsid w:val="751CBB5A"/>
    <w:rsid w:val="771D58FC"/>
    <w:rsid w:val="77938AE9"/>
    <w:rsid w:val="793E3FD8"/>
    <w:rsid w:val="7982BA65"/>
    <w:rsid w:val="7AA21939"/>
    <w:rsid w:val="7D6C9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BB5A"/>
  <w15:chartTrackingRefBased/>
  <w15:docId w15:val="{0EC27AA9-BB37-432F-A846-20B1AC0295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cs-CZ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8E17D03"/>
    <w:rPr>
      <w:rFonts w:ascii="Aptos Display" w:hAnsi="Aptos Display" w:eastAsia="" w:cs="" w:asciiTheme="majorAscii" w:hAnsiTheme="majorAscii" w:eastAsiaTheme="majorEastAsia" w:cstheme="majorBidi"/>
      <w:color w:val="auto"/>
      <w:sz w:val="36"/>
      <w:szCs w:val="36"/>
    </w:rPr>
    <w:pPr>
      <w:keepNext w:val="1"/>
      <w:keepLines w:val="1"/>
      <w:spacing w:before="40" w:after="0"/>
      <w:outlineLvl w:val="1"/>
    </w:pPr>
  </w:style>
  <w:style w:type="character" w:styleId="Heading2Char" w:customStyle="true">
    <w:uiPriority w:val="9"/>
    <w:name w:val="Heading 2 Char"/>
    <w:basedOn w:val="DefaultParagraphFont"/>
    <w:link w:val="Heading2"/>
    <w:rsid w:val="58E17D03"/>
    <w:rPr>
      <w:rFonts w:ascii="Aptos Display" w:hAnsi="Aptos Display" w:eastAsia="" w:cs="" w:asciiTheme="majorAscii" w:hAnsiTheme="majorAscii" w:eastAsiaTheme="majorEastAsia" w:cstheme="majorBidi"/>
      <w:color w:val="auto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3827a196ede4969" /><Relationship Type="http://schemas.openxmlformats.org/officeDocument/2006/relationships/image" Target="/media/image2.png" Id="R0e3052d09dfc4995" /><Relationship Type="http://schemas.openxmlformats.org/officeDocument/2006/relationships/image" Target="/media/image3.png" Id="Rbddd8e5707184613" /><Relationship Type="http://schemas.openxmlformats.org/officeDocument/2006/relationships/image" Target="/media/image4.png" Id="R4c7a33de4e194262" /><Relationship Type="http://schemas.openxmlformats.org/officeDocument/2006/relationships/image" Target="/media/image5.png" Id="Rc7f717aca2104ec4" /><Relationship Type="http://schemas.openxmlformats.org/officeDocument/2006/relationships/image" Target="/media/image6.png" Id="Rd7a587e0f4ed43db" /><Relationship Type="http://schemas.openxmlformats.org/officeDocument/2006/relationships/image" Target="/media/image7.png" Id="Re94732533ed844bf" /><Relationship Type="http://schemas.openxmlformats.org/officeDocument/2006/relationships/image" Target="/media/image8.png" Id="Rf813cbd2715e431f" /><Relationship Type="http://schemas.openxmlformats.org/officeDocument/2006/relationships/image" Target="/media/image9.png" Id="Rdb2313767331486e" /><Relationship Type="http://schemas.openxmlformats.org/officeDocument/2006/relationships/image" Target="/media/imagea.png" Id="Ra40758c7fdec4b6d" /><Relationship Type="http://schemas.openxmlformats.org/officeDocument/2006/relationships/image" Target="/media/imageb.png" Id="R50c008d5f70e4bc2" /><Relationship Type="http://schemas.openxmlformats.org/officeDocument/2006/relationships/numbering" Target="numbering.xml" Id="R900bd1b6a95a4a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2025-01-12T12:55:02.9887794Z</dcterms:created>
  <dcterms:modified xsi:type="dcterms:W3CDTF">2025-01-12T13:26:52.5579071Z</dcterms:modified>
  <dc:creator>Martin Matouš Dostál</dc:creator>
  <lastModifiedBy>Martin Matouš Dostál</lastModifiedBy>
</coreProperties>
</file>