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2E4824" w:rsidRDefault="00885854" w:rsidP="002E4824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cualquier campo que se ingrese algún tipo de dato se deberá incluir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el nombre del dato.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Pr="009412EB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2E4824" w:rsidRPr="002E4824" w:rsidRDefault="002E4824" w:rsidP="002E4824">
      <w:pPr>
        <w:rPr>
          <w:lang w:eastAsia="es-UY"/>
        </w:rPr>
      </w:pPr>
    </w:p>
    <w:p w:rsidR="00885854" w:rsidRPr="00885854" w:rsidRDefault="002F5580" w:rsidP="004A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iniciar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abrirá una ventana donde se pueda ingresar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4A19B8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 mediante dos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arriba del otro con los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“Nombre de Usuario” y “Contraseña” respectivamente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cual se mostrará como "*" en vez del texto escrito.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-La ventana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</w:t>
      </w:r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de no serlo se desplegara el mensaje “Nombre de usuario o contraseña incorrecto”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2E4824" w:rsidRPr="002E4824" w:rsidRDefault="002E4824" w:rsidP="002E4824">
      <w:pPr>
        <w:rPr>
          <w:lang w:eastAsia="es-UY"/>
        </w:rPr>
      </w:pP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grupo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solo podrá ser seleccionado uno: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Tipo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(se dará a elegir entre “Cliente”, “Ejecutivo de Ventas”, “Gerente Sucursal” y “Gerente General”)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el texto en los campos de Contraseña y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Confirmar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Contraseña no son iguales se desplegara el mensaje “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Hay un error en el ingreso de contraseña”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los textos 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885854" w:rsidP="00DD1DEA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</w:p>
    <w:p w:rsidR="00DD1DEA" w:rsidRPr="00DD1DEA" w:rsidRDefault="00DD1DEA" w:rsidP="00DD1DEA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Pr="00885854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Compra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(En dólares)</w:t>
      </w:r>
    </w:p>
    <w:p w:rsidR="00AF1219" w:rsidRPr="00885854" w:rsidRDefault="00AF1219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Alquiler (Por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en dólares)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4A19B8" w:rsidRPr="00885854" w:rsidRDefault="002E4824" w:rsidP="002E4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     significara si y de no estarlo no: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-Cocina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-Venta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-Precio (En dólares)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9D40BD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-Modelo (esto también incluirá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9D40BD" w:rsidRDefault="00885854" w:rsidP="009D40BD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en el cual las opciones serán los elementos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igresados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al sistema de la categoría correspondiente: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  <w:t xml:space="preserve">-En la parte inferior </w:t>
      </w:r>
      <w:r w:rsidR="0067584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8353FE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9D40BD" w:rsidRPr="009D40BD" w:rsidRDefault="009D40BD" w:rsidP="009D40BD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 barre de herramientas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C12FF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C12FFB" w:rsidRPr="00885854" w:rsidRDefault="00C12FFB" w:rsidP="00C12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solo se podrá seleccionar uno a la vez: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-Dos </w:t>
      </w:r>
      <w:proofErr w:type="spellStart"/>
      <w:r w:rsidR="00A45BE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DateTimePicker</w:t>
      </w:r>
      <w:proofErr w:type="spellEnd"/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utilizara un  ListBox que desplegara toda las propiedades ingresada, a su derecha tendremos dos grupos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para tipo de propiedad (Apartamento, Casa,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Vehiculo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Paquete) y otro para la ubicación de dicha propiedad (La Paloma, Colonia, Punta del Este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 en ambos casos solo se podrá tener una opción seleccionada al mismo tiempo.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841C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que este seleccionada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momento, con esos datos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33658B" w:rsidRPr="00885854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</w:t>
      </w:r>
    </w:p>
    <w:p w:rsid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C429CF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P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-Kilometraje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  <w:r w:rsid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lastRenderedPageBreak/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</w:t>
      </w:r>
      <w:r w:rsidR="00DC56C6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mediante un </w:t>
      </w:r>
      <w:proofErr w:type="spellStart"/>
      <w:r w:rsidR="00DC56C6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DC56C6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</w:t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si se acepta el usuario se elimin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ara y de rechazar se cerrara la ventana.</w:t>
      </w:r>
    </w:p>
    <w:p w:rsidR="008353FE" w:rsidRPr="00DD1DEA" w:rsidRDefault="008353FE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-Un usuario no es capaz de eliminarse a si mismo para evitar que en ningún momento no haya usuario registrados en el sistema, por ello se desplegara el mensaje “No puede eliminarse a usted mismo” si el usuario lo intenta.</w:t>
      </w:r>
    </w:p>
    <w:p w:rsidR="00885854" w:rsidRPr="00DD1DEA" w:rsidRDefault="00885854" w:rsidP="00885854">
      <w:pPr>
        <w:jc w:val="center"/>
        <w:rPr>
          <w:rFonts w:ascii="Arial" w:hAnsi="Arial" w:cs="Arial"/>
          <w:sz w:val="24"/>
          <w:szCs w:val="24"/>
        </w:rPr>
      </w:pPr>
    </w:p>
    <w:p w:rsidR="00DD1DEA" w:rsidRPr="00DD1DEA" w:rsidRDefault="00DD1DEA" w:rsidP="00DD1DEA">
      <w:pPr>
        <w:rPr>
          <w:rFonts w:ascii="Arial" w:hAnsi="Arial" w:cs="Arial"/>
          <w:sz w:val="24"/>
          <w:szCs w:val="24"/>
        </w:rPr>
      </w:pPr>
      <w:r w:rsidRPr="00DD1DEA">
        <w:rPr>
          <w:rFonts w:ascii="Arial" w:hAnsi="Arial" w:cs="Arial"/>
          <w:sz w:val="24"/>
          <w:szCs w:val="24"/>
        </w:rPr>
        <w:tab/>
        <w:t>1.1.12 Estadísticas</w:t>
      </w:r>
    </w:p>
    <w:p w:rsidR="00DD1DEA" w:rsidRDefault="008353FE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-Los usuario Gerente General y Gerente Sucursal </w:t>
      </w:r>
      <w:r w:rsidR="00DD1DEA" w:rsidRPr="00DD1DEA">
        <w:rPr>
          <w:rFonts w:ascii="Arial" w:hAnsi="Arial" w:cs="Arial"/>
          <w:sz w:val="24"/>
          <w:szCs w:val="24"/>
        </w:rPr>
        <w:t>deberá ser capaz de acceder a cie</w:t>
      </w:r>
      <w:bookmarkStart w:id="0" w:name="_GoBack"/>
      <w:bookmarkEnd w:id="0"/>
      <w:r w:rsidR="00DD1DEA" w:rsidRPr="00DD1DEA">
        <w:rPr>
          <w:rFonts w:ascii="Arial" w:hAnsi="Arial" w:cs="Arial"/>
          <w:sz w:val="24"/>
          <w:szCs w:val="24"/>
        </w:rPr>
        <w:t>rtas estadísticas sobre la empresa, (cantidad de transacciones realizadas por sucursal, cantidad de prop</w:t>
      </w:r>
      <w:r w:rsidR="00DD1DEA">
        <w:rPr>
          <w:rFonts w:ascii="Arial" w:hAnsi="Arial" w:cs="Arial"/>
          <w:sz w:val="24"/>
          <w:szCs w:val="24"/>
        </w:rPr>
        <w:t>iedades alquiladas en cada zona) para acceder a ellas se utilizara un botón en la barra de herramientas con el texto “Estadísticas” dentro de esa ventada deberá haber varias pestañas con los textos “Transacciones por Sucursal” y “</w:t>
      </w:r>
      <w:r w:rsidR="00921528">
        <w:rPr>
          <w:rFonts w:ascii="Arial" w:hAnsi="Arial" w:cs="Arial"/>
          <w:sz w:val="24"/>
          <w:szCs w:val="24"/>
        </w:rPr>
        <w:t xml:space="preserve">Alquileres/Compras por Zona” que deberán desplegar una tabla, en el primer caso deberá tener dos columnas una que tendrá el nombre de la sucursal y otra la cantidad de transacciones realizadas en ella, en la tabla de la otra pestaña también deberá tener dos columnas para el Nombre de la zona y la cantidad de compras y alquileres efectuados en ella. Para ambas tablas se requerirá que las filas </w:t>
      </w:r>
      <w:r>
        <w:rPr>
          <w:rFonts w:ascii="Arial" w:hAnsi="Arial" w:cs="Arial"/>
          <w:sz w:val="24"/>
          <w:szCs w:val="24"/>
        </w:rPr>
        <w:t>estén</w:t>
      </w:r>
      <w:r w:rsidR="00921528">
        <w:rPr>
          <w:rFonts w:ascii="Arial" w:hAnsi="Arial" w:cs="Arial"/>
          <w:sz w:val="24"/>
          <w:szCs w:val="24"/>
        </w:rPr>
        <w:t xml:space="preserve"> ordenadas ascendientemente de abajo para arriba.</w:t>
      </w:r>
    </w:p>
    <w:p w:rsidR="0033658B" w:rsidRPr="00DD1DEA" w:rsidRDefault="0033658B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-Mientras que el Gerente General será capaz de ver todas las estadísticas el Gerente Sucursal solo será capaz de visualizar los datos referentes a la sucursal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pertenece.</w:t>
      </w:r>
    </w:p>
    <w:p w:rsidR="00871239" w:rsidRDefault="00871239" w:rsidP="0033658B">
      <w:pPr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33658B" w:rsidRPr="0033658B" w:rsidRDefault="0033658B" w:rsidP="0033658B"/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</w:t>
      </w:r>
      <w:r w:rsidR="00F63B8D">
        <w:rPr>
          <w:rFonts w:ascii="Arial" w:hAnsi="Arial" w:cs="Arial"/>
          <w:sz w:val="24"/>
          <w:szCs w:val="24"/>
        </w:rPr>
        <w:t xml:space="preserve">a y será capaz de prereservar </w:t>
      </w:r>
      <w:r>
        <w:rPr>
          <w:rFonts w:ascii="Arial" w:hAnsi="Arial" w:cs="Arial"/>
          <w:sz w:val="24"/>
          <w:szCs w:val="24"/>
        </w:rPr>
        <w:t>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  <w:r w:rsidR="00533D1F" w:rsidRPr="00533D1F">
        <w:rPr>
          <w:rFonts w:ascii="Arial" w:hAnsi="Arial" w:cs="Arial"/>
          <w:sz w:val="24"/>
          <w:szCs w:val="24"/>
        </w:rPr>
        <w:t>Consultará las pre-reservas y concretará reservas, alquileres y ventas. Consulta</w:t>
      </w:r>
      <w:r w:rsidR="00533D1F">
        <w:rPr>
          <w:rFonts w:ascii="Arial" w:hAnsi="Arial" w:cs="Arial"/>
          <w:sz w:val="24"/>
          <w:szCs w:val="24"/>
        </w:rPr>
        <w:t>rá disponibilidades en su zona</w:t>
      </w:r>
      <w:r w:rsidR="00533D1F" w:rsidRPr="00533D1F">
        <w:rPr>
          <w:rFonts w:ascii="Arial" w:hAnsi="Arial" w:cs="Arial"/>
          <w:sz w:val="24"/>
          <w:szCs w:val="24"/>
        </w:rPr>
        <w:t>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>Usuario Administrativo:</w:t>
      </w:r>
      <w:r w:rsidR="00533D1F" w:rsidRPr="00533D1F">
        <w:rPr>
          <w:rFonts w:ascii="Arial" w:hAnsi="Arial" w:cs="Arial"/>
          <w:sz w:val="24"/>
          <w:szCs w:val="24"/>
        </w:rPr>
        <w:t xml:space="preserve"> Ingresar las propiedades y vehículos. Emitir contratos y consulta de clientes.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Sucursal:</w:t>
      </w:r>
      <w:r w:rsidR="00533D1F" w:rsidRPr="00533D1F">
        <w:rPr>
          <w:rFonts w:ascii="Arial" w:hAnsi="Arial" w:cs="Arial"/>
          <w:sz w:val="24"/>
          <w:szCs w:val="24"/>
        </w:rPr>
        <w:t xml:space="preserve"> Podrá emitir estadísticas, indicadores e informes de la gestión de su sucursal. Tendrá acceso a la información total de su sucursal. Podrá ingresar funcionarios de su sucursal.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General:</w:t>
      </w:r>
      <w:r w:rsidR="00533D1F" w:rsidRPr="00533D1F">
        <w:rPr>
          <w:rFonts w:ascii="Arial" w:hAnsi="Arial" w:cs="Arial"/>
          <w:sz w:val="24"/>
          <w:szCs w:val="24"/>
        </w:rPr>
        <w:t xml:space="preserve"> Podrá acceder a toda la información de la empresa. Ingresará Gerentes de sucursal.</w:t>
      </w: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1.2.5. Sistemas Operativos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DD1DEA" w:rsidRPr="00DB7A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las PC en las que será usado el programa se deberá utilizar el sistema operativo Windows 10 y para los servidores se utilizara el sistema operativo Linux, distribución Debian</w:t>
      </w:r>
      <w:r w:rsidR="0033658B">
        <w:rPr>
          <w:rFonts w:ascii="Arial" w:hAnsi="Arial" w:cs="Arial"/>
          <w:sz w:val="24"/>
          <w:szCs w:val="24"/>
        </w:rPr>
        <w:t>.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015238">
      <w:pPr>
        <w:pStyle w:val="Ttulo1"/>
      </w:pPr>
    </w:p>
    <w:p w:rsidR="00AF428E" w:rsidRDefault="00015238" w:rsidP="00015238">
      <w:pPr>
        <w:pStyle w:val="Ttulo1"/>
      </w:pPr>
      <w:r>
        <w:t xml:space="preserve">2 </w:t>
      </w:r>
      <w:r w:rsidR="00AF428E"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lastRenderedPageBreak/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2D" w:rsidRDefault="004A2B2D" w:rsidP="00533D1F">
      <w:pPr>
        <w:spacing w:after="0" w:line="240" w:lineRule="auto"/>
      </w:pPr>
      <w:r>
        <w:separator/>
      </w:r>
    </w:p>
  </w:endnote>
  <w:endnote w:type="continuationSeparator" w:id="0">
    <w:p w:rsidR="004A2B2D" w:rsidRDefault="004A2B2D" w:rsidP="0053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1F" w:rsidRDefault="00533D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1F" w:rsidRDefault="00ED7C3C">
    <w:pPr>
      <w:pStyle w:val="Piedepgina"/>
    </w:pPr>
    <w:proofErr w:type="spellStart"/>
    <w:r>
      <w:t>Sisalca</w:t>
    </w:r>
    <w:proofErr w:type="spellEnd"/>
    <w:r>
      <w:t xml:space="preserve"> </w:t>
    </w:r>
    <w:r>
      <w:tab/>
      <w:t>ELEF</w:t>
    </w:r>
    <w:r>
      <w:tab/>
      <w:t>BTI3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1F" w:rsidRDefault="0053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2D" w:rsidRDefault="004A2B2D" w:rsidP="00533D1F">
      <w:pPr>
        <w:spacing w:after="0" w:line="240" w:lineRule="auto"/>
      </w:pPr>
      <w:r>
        <w:separator/>
      </w:r>
    </w:p>
  </w:footnote>
  <w:footnote w:type="continuationSeparator" w:id="0">
    <w:p w:rsidR="004A2B2D" w:rsidRDefault="004A2B2D" w:rsidP="0053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1F" w:rsidRDefault="00533D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1F" w:rsidRDefault="00ED7C3C">
    <w:pPr>
      <w:pStyle w:val="Encabezado"/>
    </w:pPr>
    <w:proofErr w:type="spellStart"/>
    <w:r>
      <w:t>Codev</w:t>
    </w:r>
    <w:proofErr w:type="spellEnd"/>
    <w:r>
      <w:t xml:space="preserve"> </w:t>
    </w:r>
    <w:proofErr w:type="spellStart"/>
    <w:r>
      <w:t>Solutions</w:t>
    </w:r>
    <w:proofErr w:type="spellEnd"/>
    <w:r>
      <w:ptab w:relativeTo="margin" w:alignment="center" w:leader="none"/>
    </w:r>
    <w:sdt>
      <w:sdtPr>
        <w:id w:val="968859947"/>
        <w:placeholder>
          <w:docPart w:val="F729ECAE0BB5424DBB5C62E0378941C8"/>
        </w:placeholder>
        <w:temporary/>
        <w:showingPlcHdr/>
        <w15:appearance w15:val="hidden"/>
      </w:sdtPr>
      <w:sdtEndPr/>
      <w:sdtContent>
        <w:r>
          <w:rPr>
            <w:lang w:val="es-ES"/>
          </w:rPr>
          <w:t>[Escriba aquí]</w:t>
        </w:r>
      </w:sdtContent>
    </w:sdt>
    <w:r>
      <w:ptab w:relativeTo="margin" w:alignment="right" w:leader="none"/>
    </w:r>
    <w:r>
      <w:t>20/06/17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1F" w:rsidRDefault="00533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C24D4"/>
    <w:rsid w:val="002E4824"/>
    <w:rsid w:val="002F5580"/>
    <w:rsid w:val="00307E93"/>
    <w:rsid w:val="0033658B"/>
    <w:rsid w:val="0034539C"/>
    <w:rsid w:val="00360588"/>
    <w:rsid w:val="00370306"/>
    <w:rsid w:val="003F09A1"/>
    <w:rsid w:val="00473F95"/>
    <w:rsid w:val="004A19B8"/>
    <w:rsid w:val="004A2B2D"/>
    <w:rsid w:val="004E0C48"/>
    <w:rsid w:val="004F72C2"/>
    <w:rsid w:val="00502C09"/>
    <w:rsid w:val="005102E8"/>
    <w:rsid w:val="00533D1F"/>
    <w:rsid w:val="005651C9"/>
    <w:rsid w:val="00573BAA"/>
    <w:rsid w:val="00576BC7"/>
    <w:rsid w:val="006439FD"/>
    <w:rsid w:val="00675848"/>
    <w:rsid w:val="00684790"/>
    <w:rsid w:val="006B0813"/>
    <w:rsid w:val="006D076B"/>
    <w:rsid w:val="006F3DA2"/>
    <w:rsid w:val="0072750A"/>
    <w:rsid w:val="008267DB"/>
    <w:rsid w:val="008353FE"/>
    <w:rsid w:val="00841C54"/>
    <w:rsid w:val="008705A2"/>
    <w:rsid w:val="00871239"/>
    <w:rsid w:val="00885854"/>
    <w:rsid w:val="008920B9"/>
    <w:rsid w:val="008A7612"/>
    <w:rsid w:val="00921528"/>
    <w:rsid w:val="009412EB"/>
    <w:rsid w:val="009C5EA2"/>
    <w:rsid w:val="009C6FB7"/>
    <w:rsid w:val="009D40BD"/>
    <w:rsid w:val="00A45BEC"/>
    <w:rsid w:val="00A865D5"/>
    <w:rsid w:val="00AF1219"/>
    <w:rsid w:val="00AF428E"/>
    <w:rsid w:val="00B426BE"/>
    <w:rsid w:val="00B533C0"/>
    <w:rsid w:val="00BA056A"/>
    <w:rsid w:val="00BD180F"/>
    <w:rsid w:val="00C12FFB"/>
    <w:rsid w:val="00C14698"/>
    <w:rsid w:val="00C4094D"/>
    <w:rsid w:val="00C429CF"/>
    <w:rsid w:val="00C6780B"/>
    <w:rsid w:val="00CA7E5F"/>
    <w:rsid w:val="00D10C34"/>
    <w:rsid w:val="00D4162B"/>
    <w:rsid w:val="00D61778"/>
    <w:rsid w:val="00DA06FE"/>
    <w:rsid w:val="00DB7AEA"/>
    <w:rsid w:val="00DC56C6"/>
    <w:rsid w:val="00DD1DEA"/>
    <w:rsid w:val="00DE44C3"/>
    <w:rsid w:val="00E94FCC"/>
    <w:rsid w:val="00ED7C3C"/>
    <w:rsid w:val="00F57F19"/>
    <w:rsid w:val="00F63B8D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69D6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D1F"/>
  </w:style>
  <w:style w:type="paragraph" w:styleId="Piedepgina">
    <w:name w:val="footer"/>
    <w:basedOn w:val="Normal"/>
    <w:link w:val="Piedepgina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29ECAE0BB5424DBB5C62E03789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2C122-2D80-426E-A570-E6F2D2FEB4D9}"/>
      </w:docPartPr>
      <w:docPartBody>
        <w:p w:rsidR="00502EC7" w:rsidRDefault="009D2C4F" w:rsidP="009D2C4F">
          <w:pPr>
            <w:pStyle w:val="F729ECAE0BB5424DBB5C62E0378941C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4F"/>
    <w:rsid w:val="00502EC7"/>
    <w:rsid w:val="009D2C4F"/>
    <w:rsid w:val="00AA4D6E"/>
    <w:rsid w:val="00C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29ECAE0BB5424DBB5C62E0378941C8">
    <w:name w:val="F729ECAE0BB5424DBB5C62E0378941C8"/>
    <w:rsid w:val="009D2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2508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Nora Hernandez Alumnos</cp:lastModifiedBy>
  <cp:revision>7</cp:revision>
  <dcterms:created xsi:type="dcterms:W3CDTF">2017-06-19T22:22:00Z</dcterms:created>
  <dcterms:modified xsi:type="dcterms:W3CDTF">2017-06-21T13:02:00Z</dcterms:modified>
</cp:coreProperties>
</file>