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before="0" w:after="240"/>
        <w:jc w:val="center"/>
        <w:rPr>
          <w:b/>
          <w:position w:val="0"/>
          <w:sz w:val="32"/>
          <w:sz w:val="32"/>
          <w:szCs w:val="32"/>
          <w:vertAlign w:val="baseline"/>
        </w:rPr>
      </w:pPr>
      <w:r>
        <w:rPr>
          <w:b/>
          <w:position w:val="0"/>
          <w:sz w:val="32"/>
          <w:sz w:val="32"/>
          <w:szCs w:val="32"/>
          <w:vertAlign w:val="baseline"/>
        </w:rPr>
        <w:t xml:space="preserve">SE (F&amp;P) Project Plan Template </w:t>
      </w:r>
    </w:p>
    <w:p>
      <w:pPr>
        <w:pStyle w:val="Normal"/>
        <w:tabs>
          <w:tab w:val="center" w:pos="4252" w:leader="none"/>
          <w:tab w:val="right" w:pos="8504" w:leader="none"/>
        </w:tabs>
        <w:spacing w:lineRule="auto" w:line="240" w:before="120" w:after="120"/>
        <w:jc w:val="left"/>
        <w:rPr/>
      </w:pPr>
      <w:r>
        <w:rPr/>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791"/>
        <w:gridCol w:w="7261"/>
      </w:tblGrid>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Team number</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Individual Project</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Project Title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Fitness app</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Document</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pPr>
            <w:r>
              <w:rPr/>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Creation date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30</w:t>
            </w:r>
            <w:r>
              <w:rPr>
                <w:rFonts w:eastAsia="Arial" w:cs="Arial"/>
                <w:b/>
                <w:i/>
                <w:color w:val="070FA9"/>
                <w:position w:val="0"/>
                <w:sz w:val="22"/>
                <w:sz w:val="22"/>
                <w:szCs w:val="22"/>
                <w:vertAlign w:val="baseline"/>
              </w:rPr>
              <w:t>-9-2015</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Created By</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 xml:space="preserve"> </w:t>
            </w:r>
            <w:r>
              <w:rPr>
                <w:rFonts w:eastAsia="Arial" w:cs="Arial"/>
                <w:b/>
                <w:i/>
                <w:color w:val="070FA9"/>
                <w:position w:val="0"/>
                <w:sz w:val="22"/>
                <w:sz w:val="22"/>
                <w:szCs w:val="22"/>
                <w:vertAlign w:val="baseline"/>
              </w:rPr>
              <w:t>Syam Patnala.</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 xml:space="preserve">Client </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All age group people</w:t>
            </w:r>
          </w:p>
        </w:tc>
      </w:tr>
    </w:tbl>
    <w:p>
      <w:pPr>
        <w:pStyle w:val="Heading1"/>
        <w:spacing w:lineRule="auto" w:line="240" w:before="120" w:after="120"/>
        <w:rPr>
          <w:b/>
          <w:position w:val="0"/>
          <w:sz w:val="24"/>
          <w:sz w:val="24"/>
          <w:vertAlign w:val="baseline"/>
        </w:rPr>
      </w:pPr>
      <w:r>
        <w:rPr>
          <w:b/>
          <w:position w:val="0"/>
          <w:sz w:val="24"/>
          <w:sz w:val="24"/>
          <w:vertAlign w:val="baseline"/>
        </w:rPr>
        <w:t xml:space="preserve">Brief problem statement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Now a days there are many apps are there for fitness but the thing is those all apps have packed with lot of work out planes. User don't know where to start and if some user started some workout at that time he don't know what kind of food he has to take.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To cover these all problems i am designing this app.</w:t>
      </w:r>
    </w:p>
    <w:p>
      <w:pPr>
        <w:pStyle w:val="Normal"/>
        <w:spacing w:before="0" w:after="0"/>
        <w:rPr/>
      </w:pPr>
      <w:r>
        <w:rPr/>
        <w:t>This app is to select right workout plan based on different constraines such as age,food,weight etc.</w:t>
      </w:r>
    </w:p>
    <w:p>
      <w:pPr>
        <w:pStyle w:val="Normal"/>
        <w:spacing w:lineRule="auto" w:line="240" w:before="0" w:after="0"/>
        <w:jc w:val="left"/>
        <w:rPr/>
      </w:pPr>
      <w:r>
        <w:rPr/>
        <w:t xml:space="preserve">    </w:t>
      </w:r>
      <w:r>
        <w:rPr/>
        <w:t xml:space="preserve"> </w:t>
      </w:r>
      <w:r>
        <w:rPr/>
        <w:t>Fitness is essential for all age group people so  all age group people are my customers. In the app design i have given selection criteria to deal with different age group of people.</w:t>
      </w:r>
    </w:p>
    <w:p>
      <w:pPr>
        <w:pStyle w:val="Normal"/>
        <w:spacing w:lineRule="auto" w:line="240" w:before="0" w:after="120"/>
        <w:jc w:val="left"/>
        <w:rPr/>
      </w:pPr>
      <w:r>
        <w:rPr/>
      </w:r>
    </w:p>
    <w:p>
      <w:pPr>
        <w:pStyle w:val="Heading1"/>
        <w:spacing w:lineRule="auto" w:line="240" w:before="120" w:after="120"/>
        <w:rPr>
          <w:b/>
          <w:position w:val="0"/>
          <w:sz w:val="24"/>
          <w:sz w:val="24"/>
          <w:vertAlign w:val="baseline"/>
        </w:rPr>
      </w:pPr>
      <w:r>
        <w:rPr>
          <w:b/>
          <w:position w:val="0"/>
          <w:sz w:val="24"/>
          <w:sz w:val="24"/>
          <w:vertAlign w:val="baseline"/>
        </w:rPr>
        <w:t>Development Environment</w:t>
      </w:r>
    </w:p>
    <w:p>
      <w:pPr>
        <w:pStyle w:val="Normal"/>
        <w:spacing w:lineRule="auto" w:line="240" w:before="0" w:after="120"/>
        <w:jc w:val="left"/>
        <w:rPr/>
      </w:pPr>
      <w:r>
        <w:rPr/>
        <w:t xml:space="preserve">Sublime Text Editor </w:t>
      </w:r>
    </w:p>
    <w:p>
      <w:pPr>
        <w:pStyle w:val="Normal"/>
        <w:spacing w:lineRule="auto" w:line="240" w:before="0" w:after="120"/>
        <w:jc w:val="left"/>
        <w:rPr/>
      </w:pPr>
      <w:r>
        <w:rPr/>
        <w:t>Technologies:</w:t>
      </w:r>
    </w:p>
    <w:p>
      <w:pPr>
        <w:pStyle w:val="Normal"/>
        <w:spacing w:lineRule="auto" w:line="240" w:before="0" w:after="120"/>
        <w:jc w:val="left"/>
        <w:rPr/>
      </w:pPr>
      <w:r>
        <w:rPr/>
        <w:t>Ruby on Rails</w:t>
      </w:r>
    </w:p>
    <w:p>
      <w:pPr>
        <w:pStyle w:val="Normal"/>
        <w:spacing w:lineRule="auto" w:line="240" w:before="0" w:after="120"/>
        <w:jc w:val="left"/>
        <w:rPr/>
      </w:pPr>
      <w:r>
        <w:rPr/>
        <w:t>HTML</w:t>
      </w:r>
    </w:p>
    <w:p>
      <w:pPr>
        <w:pStyle w:val="Normal"/>
        <w:spacing w:lineRule="auto" w:line="240" w:before="0" w:after="120"/>
        <w:jc w:val="left"/>
        <w:rPr/>
      </w:pPr>
      <w:r>
        <w:rPr/>
        <w:t xml:space="preserve">SQL </w:t>
      </w:r>
    </w:p>
    <w:p>
      <w:pPr>
        <w:pStyle w:val="Normal"/>
        <w:spacing w:lineRule="auto" w:line="240" w:before="0" w:after="120"/>
        <w:jc w:val="left"/>
        <w:rPr/>
      </w:pPr>
      <w:r>
        <w:rPr/>
        <w:t>CSS and JavaScript</w:t>
      </w:r>
    </w:p>
    <w:p>
      <w:pPr>
        <w:pStyle w:val="Normal"/>
        <w:spacing w:lineRule="auto" w:line="240" w:before="0" w:after="120"/>
        <w:jc w:val="left"/>
        <w:rPr/>
      </w:pPr>
      <w:r>
        <w:rPr/>
        <w:t>Ruby</w:t>
      </w:r>
      <w:r>
        <w:rPr/>
        <w:t xml:space="preserve"> </w:t>
      </w:r>
    </w:p>
    <w:p>
      <w:pPr>
        <w:pStyle w:val="Normal"/>
        <w:spacing w:lineRule="auto" w:line="240" w:before="0" w:after="120"/>
        <w:jc w:val="left"/>
        <w:rPr/>
      </w:pPr>
      <w:r>
        <w:rPr/>
      </w:r>
    </w:p>
    <w:p>
      <w:pPr>
        <w:pStyle w:val="Heading1"/>
        <w:spacing w:lineRule="auto" w:line="240" w:before="120" w:after="120"/>
        <w:rPr>
          <w:b/>
          <w:position w:val="0"/>
          <w:sz w:val="24"/>
          <w:sz w:val="24"/>
          <w:vertAlign w:val="baseline"/>
        </w:rPr>
      </w:pPr>
      <w:r>
        <w:rPr>
          <w:b/>
          <w:position w:val="0"/>
          <w:sz w:val="24"/>
          <w:sz w:val="24"/>
          <w:vertAlign w:val="baseline"/>
        </w:rPr>
        <w:t>Milestone Schedule</w:t>
      </w:r>
    </w:p>
    <w:p>
      <w:pPr>
        <w:pStyle w:val="Normal"/>
        <w:spacing w:lineRule="auto" w:line="240" w:before="0" w:after="120"/>
        <w:jc w:val="left"/>
        <w:rPr/>
      </w:pPr>
      <w:r>
        <w:rPr/>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235"/>
        <w:gridCol w:w="1260"/>
        <w:gridCol w:w="1078"/>
        <w:gridCol w:w="1479"/>
      </w:tblGrid>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Draft requirements/Documentation</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15/09/2015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Adding more features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30/09/2015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 xml:space="preserve">Prototype of </w:t>
            </w:r>
            <w:r>
              <w:rPr/>
              <w:t>Fitness app</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15/10/2015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Pre-Beta</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 xml:space="preserve">First Version of </w:t>
            </w:r>
            <w:r>
              <w:rPr/>
              <w:t>Fitness app</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30/10/2015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Beta</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 xml:space="preserve">Second Version/Final of </w:t>
            </w:r>
            <w:r>
              <w:rPr/>
              <w:t>Fitness app</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30/11/2015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Final</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val="false"/>
      <w:spacing w:lineRule="auto" w:line="276" w:before="0" w:after="0"/>
      <w:ind w:left="0" w:right="0" w:hanging="0"/>
      <w:jc w:val="left"/>
      <w:rPr/>
    </w:pPr>
    <w:r>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4526"/>
      <w:gridCol w:w="4526"/>
    </w:tblGrid>
    <w:tr>
      <w:trPr>
        <w:cantSplit w:val="false"/>
      </w:trPr>
      <w:tc>
        <w:tcPr>
          <w:tcW w:w="4526"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left"/>
            <w:rPr/>
          </w:pPr>
          <w:r>
            <w:rPr/>
          </w:r>
        </w:p>
      </w:tc>
      <w:tc>
        <w:tcPr>
          <w:tcW w:w="4526" w:type="dxa"/>
          <w:tcBorders>
            <w:top w:val="nil"/>
            <w:left w:val="nil"/>
            <w:bottom w:val="nil"/>
            <w:insideH w:val="nil"/>
            <w:right w:val="nil"/>
            <w:insideV w:val="nil"/>
          </w:tcBorders>
          <w:shd w:fill="FFFFFF" w:val="clear"/>
        </w:tcPr>
        <w:p>
          <w:pPr>
            <w:pStyle w:val="Normal"/>
            <w:tabs>
              <w:tab w:val="center" w:pos="4252" w:leader="none"/>
              <w:tab w:val="right" w:pos="8504" w:leader="none"/>
            </w:tabs>
            <w:spacing w:lineRule="auto" w:line="240" w:before="0" w:after="720"/>
            <w:jc w:val="right"/>
            <w:rPr/>
          </w:pPr>
          <w:r>
            <w:rPr/>
          </w:r>
        </w:p>
      </w:tc>
    </w:tr>
  </w:tbl>
  <w:p>
    <w:pPr>
      <w:pStyle w:val="Normal"/>
      <w:tabs>
        <w:tab w:val="center" w:pos="4252" w:leader="none"/>
        <w:tab w:val="right" w:pos="8504" w:leader="none"/>
      </w:tabs>
      <w:spacing w:lineRule="auto" w:line="240" w:before="0" w:after="7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spacing w:lineRule="auto" w:line="240" w:before="720" w:after="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br/>
    </w:r>
  </w:p>
</w:hdr>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lang w:val="en-IN" w:eastAsia="zh-CN" w:bidi="hi-IN"/>
      </w:rPr>
    </w:rPrDefault>
    <w:pPrDefault>
      <w:pPr>
        <w:widowControl/>
        <w:jc w:val="both"/>
      </w:pPr>
    </w:pPrDefault>
  </w:docDefaults>
  <w:style w:type="paragraph" w:styleId="Normal">
    <w:name w:val="Normal"/>
    <w:pPr>
      <w:keepNext/>
      <w:keepLines w:val="false"/>
      <w:widowControl/>
      <w:suppressAutoHyphens w:val="true"/>
      <w:bidi w:val="0"/>
      <w:spacing w:lineRule="auto" w:line="240" w:before="0" w:after="240"/>
      <w:ind w:left="0" w:right="0" w:hanging="0"/>
      <w:jc w:val="both"/>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Heading1">
    <w:name w:val="Heading 1"/>
    <w:next w:val="Normal"/>
    <w:pPr>
      <w:keepNext/>
      <w:keepLines/>
      <w:widowControl/>
      <w:suppressAutoHyphens w:val="true"/>
      <w:spacing w:lineRule="auto" w:line="240" w:before="60" w:after="240"/>
      <w:jc w:val="both"/>
    </w:pPr>
    <w:rPr>
      <w:rFonts w:ascii="Arial" w:hAnsi="Arial" w:eastAsia="Arial" w:cs="Arial"/>
      <w:b/>
      <w:color w:val="000000"/>
      <w:position w:val="0"/>
      <w:sz w:val="24"/>
      <w:sz w:val="24"/>
      <w:szCs w:val="24"/>
      <w:vertAlign w:val="baseline"/>
      <w:lang w:val="en-IN" w:eastAsia="zh-CN" w:bidi="hi-IN"/>
    </w:rPr>
  </w:style>
  <w:style w:type="paragraph" w:styleId="Heading2">
    <w:name w:val="Heading 2"/>
    <w:next w:val="Normal"/>
    <w:pPr>
      <w:keepNext/>
      <w:keepLines/>
      <w:widowControl/>
      <w:suppressAutoHyphens w:val="true"/>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3">
    <w:name w:val="Heading 3"/>
    <w:next w:val="Normal"/>
    <w:pPr>
      <w:keepNext/>
      <w:keepLines/>
      <w:widowControl/>
      <w:suppressAutoHyphens w:val="true"/>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4">
    <w:name w:val="Heading 4"/>
    <w:next w:val="Normal"/>
    <w:pPr>
      <w:keepNext/>
      <w:keepLines/>
      <w:widowControl/>
      <w:suppressAutoHyphens w:val="true"/>
      <w:spacing w:lineRule="auto" w:line="240" w:before="240" w:after="40"/>
      <w:contextualSpacing/>
      <w:jc w:val="both"/>
    </w:pPr>
    <w:rPr>
      <w:rFonts w:ascii="Arial" w:hAnsi="Arial" w:eastAsia="Arial" w:cs="Arial"/>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jc w:val="both"/>
    </w:pPr>
    <w:rPr>
      <w:rFonts w:ascii="Arial" w:hAnsi="Arial" w:eastAsia="Arial" w:cs="Arial"/>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jc w:val="both"/>
    </w:pPr>
    <w:rPr>
      <w:rFonts w:ascii="Arial" w:hAnsi="Arial" w:eastAsia="Arial" w:cs="Arial"/>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240"/>
      <w:ind w:left="0" w:right="0" w:hanging="0"/>
      <w:jc w:val="left"/>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