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6E" w:rsidRPr="0076296E" w:rsidRDefault="0076296E" w:rsidP="0076296E">
      <w:pPr>
        <w:pStyle w:val="Title"/>
      </w:pPr>
      <w:r>
        <w:t xml:space="preserve">        </w:t>
      </w:r>
      <w:r w:rsidRPr="0076296E">
        <w:t>MARKET BASKET INSIGHT</w:t>
      </w:r>
    </w:p>
    <w:p w:rsidR="0076296E" w:rsidRDefault="0076296E" w:rsidP="0076296E">
      <w:r>
        <w:t>INTRODUCTIOIN</w:t>
      </w:r>
    </w:p>
    <w:p w:rsidR="0076296E" w:rsidRDefault="0076296E" w:rsidP="0076296E">
      <w:r>
        <w:t>Designing a system for market basket insight typically involves data analysis and visualization to understand customer purchasing behavior. Here's a high-level design:</w:t>
      </w:r>
    </w:p>
    <w:p w:rsidR="0076296E" w:rsidRDefault="0076296E" w:rsidP="0076296E">
      <w:r>
        <w:t>1. Data Collection:</w:t>
      </w:r>
    </w:p>
    <w:p w:rsidR="0076296E" w:rsidRDefault="0076296E" w:rsidP="0076296E">
      <w:r>
        <w:t xml:space="preserve">   Collect transaction data, including items purchased, transaction IDs, and timestamps.</w:t>
      </w:r>
    </w:p>
    <w:p w:rsidR="0076296E" w:rsidRDefault="0076296E" w:rsidP="0076296E">
      <w:r>
        <w:t>2. Data Preprocessing:</w:t>
      </w:r>
    </w:p>
    <w:p w:rsidR="0076296E" w:rsidRDefault="0076296E" w:rsidP="0076296E">
      <w:r>
        <w:t xml:space="preserve">   Clean the data by handling missing values and outliers.</w:t>
      </w:r>
    </w:p>
    <w:p w:rsidR="0076296E" w:rsidRDefault="0076296E" w:rsidP="0076296E">
      <w:r>
        <w:t xml:space="preserve">  Create a customer-item matrix that tracks which customers purchased which items.</w:t>
      </w:r>
    </w:p>
    <w:p w:rsidR="0076296E" w:rsidRDefault="0076296E" w:rsidP="0076296E">
      <w:r>
        <w:t>3. Association Rule Mining:</w:t>
      </w:r>
    </w:p>
    <w:p w:rsidR="0076296E" w:rsidRDefault="0076296E" w:rsidP="0076296E">
      <w:r>
        <w:t xml:space="preserve">   Use techniques like </w:t>
      </w:r>
      <w:proofErr w:type="spellStart"/>
      <w:r>
        <w:t>Apriori</w:t>
      </w:r>
      <w:proofErr w:type="spellEnd"/>
      <w:r>
        <w:t xml:space="preserve"> or FP-growth to discover frequent </w:t>
      </w:r>
      <w:proofErr w:type="spellStart"/>
      <w:r>
        <w:t>itemsets</w:t>
      </w:r>
      <w:proofErr w:type="spellEnd"/>
      <w:r>
        <w:t xml:space="preserve"> and association rules.</w:t>
      </w:r>
    </w:p>
    <w:p w:rsidR="0076296E" w:rsidRDefault="0076296E" w:rsidP="0076296E">
      <w:r>
        <w:t>4. Rule Filtering:</w:t>
      </w:r>
    </w:p>
    <w:p w:rsidR="0076296E" w:rsidRDefault="0076296E" w:rsidP="0076296E">
      <w:r>
        <w:t xml:space="preserve">    Filter the discovered rules based on support, confidence, and lift to focus on meaningful insights.</w:t>
      </w:r>
    </w:p>
    <w:p w:rsidR="0076296E" w:rsidRDefault="0076296E" w:rsidP="0076296E">
      <w:r>
        <w:t>5. Visualization:</w:t>
      </w:r>
    </w:p>
    <w:p w:rsidR="0076296E" w:rsidRDefault="0076296E" w:rsidP="0076296E">
      <w:r>
        <w:t xml:space="preserve">    Use data visualization tools (e.g., </w:t>
      </w:r>
      <w:proofErr w:type="spellStart"/>
      <w:r>
        <w:t>Matplotlib</w:t>
      </w:r>
      <w:proofErr w:type="spellEnd"/>
      <w:r>
        <w:t>, Tableau) to create charts, graphs, and dashboards.</w:t>
      </w:r>
    </w:p>
    <w:p w:rsidR="0076296E" w:rsidRDefault="0076296E" w:rsidP="0076296E">
      <w:r>
        <w:t>6. Market Basket Analysis:</w:t>
      </w:r>
    </w:p>
    <w:p w:rsidR="0076296E" w:rsidRDefault="0076296E" w:rsidP="0076296E">
      <w:r>
        <w:t xml:space="preserve">    Visualize common </w:t>
      </w:r>
      <w:proofErr w:type="spellStart"/>
      <w:r>
        <w:t>itemsets</w:t>
      </w:r>
      <w:proofErr w:type="spellEnd"/>
      <w:r>
        <w:t xml:space="preserve"> or product associations in the form of graphs or word clouds.</w:t>
      </w:r>
    </w:p>
    <w:p w:rsidR="0076296E" w:rsidRDefault="0076296E" w:rsidP="0076296E">
      <w:r>
        <w:t xml:space="preserve">    Display frequently co-purchased items for specific products.</w:t>
      </w:r>
    </w:p>
    <w:p w:rsidR="0076296E" w:rsidRDefault="0076296E" w:rsidP="0076296E">
      <w:r>
        <w:t>7. Customer Segmentation:</w:t>
      </w:r>
    </w:p>
    <w:p w:rsidR="0076296E" w:rsidRDefault="0076296E" w:rsidP="0076296E">
      <w:r>
        <w:t xml:space="preserve">    Segment customers based on their purchasing behavior using clustering algorithms.</w:t>
      </w:r>
    </w:p>
    <w:p w:rsidR="0076296E" w:rsidRDefault="0076296E" w:rsidP="0076296E">
      <w:r>
        <w:t>8. Recommendations:</w:t>
      </w:r>
    </w:p>
    <w:p w:rsidR="0076296E" w:rsidRDefault="0076296E" w:rsidP="0076296E">
      <w:r>
        <w:t xml:space="preserve">   Implement recommendation systems to suggest additional products to customers based on their current basket.</w:t>
      </w:r>
    </w:p>
    <w:p w:rsidR="0076296E" w:rsidRDefault="0076296E" w:rsidP="0076296E">
      <w:r>
        <w:t>9. Real-time Insights:</w:t>
      </w:r>
    </w:p>
    <w:p w:rsidR="0076296E" w:rsidRDefault="0076296E" w:rsidP="0076296E">
      <w:r>
        <w:t xml:space="preserve">   </w:t>
      </w:r>
      <w:proofErr w:type="gramStart"/>
      <w:r>
        <w:t>if</w:t>
      </w:r>
      <w:proofErr w:type="gramEnd"/>
      <w:r>
        <w:t xml:space="preserve"> needed, develop a system to provide real-time insights for online retailers.</w:t>
      </w:r>
    </w:p>
    <w:p w:rsidR="0076296E" w:rsidRDefault="0076296E" w:rsidP="0076296E">
      <w:r>
        <w:lastRenderedPageBreak/>
        <w:t>10. User Interface:</w:t>
      </w:r>
    </w:p>
    <w:p w:rsidR="0076296E" w:rsidRDefault="0076296E" w:rsidP="0076296E">
      <w:r>
        <w:t xml:space="preserve">    Create a user-friendly interface for business users to interact with the insights.</w:t>
      </w:r>
    </w:p>
    <w:p w:rsidR="0076296E" w:rsidRDefault="0076296E" w:rsidP="0076296E">
      <w:r>
        <w:t>11. Reporting:</w:t>
      </w:r>
    </w:p>
    <w:p w:rsidR="0076296E" w:rsidRDefault="0076296E" w:rsidP="0076296E">
      <w:r>
        <w:t xml:space="preserve">     Generate periodic reports summarizing market basket insights for stakeholders.</w:t>
      </w:r>
    </w:p>
    <w:p w:rsidR="0076296E" w:rsidRDefault="0076296E" w:rsidP="0076296E">
      <w:r>
        <w:t>12. A/B Testing:</w:t>
      </w:r>
    </w:p>
    <w:p w:rsidR="0076296E" w:rsidRDefault="0076296E" w:rsidP="0076296E">
      <w:r>
        <w:t xml:space="preserve">     Implement experiments to test the impact of recommendations or promotions on basket composition.</w:t>
      </w:r>
    </w:p>
    <w:p w:rsidR="0076296E" w:rsidRDefault="0076296E" w:rsidP="0076296E">
      <w:r>
        <w:t>13. Maintenance:</w:t>
      </w:r>
    </w:p>
    <w:p w:rsidR="0076296E" w:rsidRDefault="0076296E" w:rsidP="0076296E">
      <w:r>
        <w:t xml:space="preserve">    Continuously update the system to adapt to changing customer behavior and market trends.</w:t>
      </w:r>
    </w:p>
    <w:p w:rsidR="0076296E" w:rsidRDefault="0076296E" w:rsidP="0076296E">
      <w:r>
        <w:t>14. Security and Privacy:</w:t>
      </w:r>
    </w:p>
    <w:p w:rsidR="0076296E" w:rsidRDefault="0076296E" w:rsidP="0076296E">
      <w:r>
        <w:t xml:space="preserve">    Ensure data privacy and security measures are in place, especially when dealing with customer transaction data.</w:t>
      </w:r>
    </w:p>
    <w:p w:rsidR="0076296E" w:rsidRDefault="0076296E" w:rsidP="0076296E"/>
    <w:p w:rsidR="004D3FE9" w:rsidRDefault="0076296E" w:rsidP="0076296E">
      <w:r>
        <w:t>Remember that the specific tools, technologies, and methodologies you choose will depend on your business needs and technical capabilities.</w:t>
      </w:r>
    </w:p>
    <w:sectPr w:rsidR="004D3FE9" w:rsidSect="006E0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96E"/>
    <w:rsid w:val="006E09D1"/>
    <w:rsid w:val="0076296E"/>
    <w:rsid w:val="00C6248E"/>
    <w:rsid w:val="00C7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29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62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1792</Characters>
  <Application>Microsoft Office Word</Application>
  <DocSecurity>0</DocSecurity>
  <Lines>14</Lines>
  <Paragraphs>4</Paragraphs>
  <ScaleCrop>false</ScaleCrop>
  <Company>Grizli777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</dc:creator>
  <cp:lastModifiedBy>mce</cp:lastModifiedBy>
  <cp:revision>1</cp:revision>
  <dcterms:created xsi:type="dcterms:W3CDTF">2023-10-13T04:33:00Z</dcterms:created>
  <dcterms:modified xsi:type="dcterms:W3CDTF">2023-10-13T04:42:00Z</dcterms:modified>
</cp:coreProperties>
</file>