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true"/>
        <w:bidi w:val="0"/>
        <w:spacing w:lineRule="auto" w:line="276" w:before="0" w:after="200"/>
        <w:jc w:val="left"/>
        <w:rPr>
          <w:rFonts w:ascii="Times New Roman" w:hAnsi="Times New Roman"/>
          <w:b/>
          <w:sz w:val="40"/>
          <w:u w:val="single"/>
          <w:lang w:val="en-US"/>
        </w:rPr>
      </w:pPr>
      <w:r>
        <w:rPr>
          <w:rFonts w:ascii="Times New Roman" w:hAnsi="Times New Roman"/>
          <w:b/>
          <w:sz w:val="40"/>
          <w:u w:val="single"/>
          <w:lang w:val="en-US"/>
        </w:rPr>
        <w:t>Mockito Exercises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40"/>
          <w:u w:val="single"/>
          <w:lang w:val="en-US"/>
        </w:rPr>
      </w:pPr>
      <w:r>
        <w:rPr>
          <w:rFonts w:ascii="Times New Roman" w:hAnsi="Times New Roman"/>
          <w:b/>
          <w:sz w:val="40"/>
          <w:u w:val="single"/>
          <w:lang w:val="en-US"/>
        </w:rPr>
        <w:t>Exercise 1: Verifying Interactions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36"/>
          <w:u w:val="none"/>
          <w:lang w:val="en-US"/>
        </w:rPr>
      </w:pPr>
      <w:r>
        <w:rPr>
          <w:rFonts w:ascii="Times New Roman" w:hAnsi="Times New Roman"/>
          <w:b/>
          <w:sz w:val="36"/>
          <w:u w:val="none"/>
          <w:lang w:val="en-US"/>
        </w:rPr>
        <w:t>EmailService.java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/>
          <w:sz w:val="32"/>
          <w:u w:val="none"/>
          <w:lang w:val="en-US"/>
        </w:rPr>
        <w:t xml:space="preserve">Description: </w:t>
      </w:r>
      <w:r>
        <w:rPr>
          <w:rFonts w:ascii="Times New Roman" w:hAnsi="Times New Roman"/>
          <w:b w:val="false"/>
          <w:sz w:val="32"/>
          <w:u w:val="none"/>
          <w:lang w:val="en-US"/>
        </w:rPr>
        <w:t>A dependency we will mock. Represents an email-sending component.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>package com.example.verify;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>public interface EmailService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void sendWelcomeEmail(String email);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/>
          <w:sz w:val="36"/>
          <w:u w:val="none"/>
          <w:lang w:val="en-US"/>
        </w:rPr>
        <w:t>UserRegistrationService.java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/>
          <w:sz w:val="32"/>
          <w:u w:val="none"/>
          <w:lang w:val="en-US"/>
        </w:rPr>
        <w:t xml:space="preserve">Description: </w:t>
      </w:r>
      <w:r>
        <w:rPr>
          <w:rFonts w:ascii="Times New Roman" w:hAnsi="Times New Roman"/>
          <w:b w:val="false"/>
          <w:sz w:val="32"/>
          <w:u w:val="none"/>
          <w:lang w:val="en-US"/>
        </w:rPr>
        <w:t>Business logic that registers a user and sends a welcome email.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>package com.example.verify;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>public class UserRegistrationService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private EmailService emailService;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public UserRegistrationService(EmailService emailService)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this.emailService = emailService;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public void registerUser(String email)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// Simulate saving user (omitted)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emailService.sendWelcomeEmail(email);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/>
          <w:sz w:val="36"/>
          <w:u w:val="none"/>
          <w:lang w:val="en-US"/>
        </w:rPr>
        <w:t>UserRegistrationServiceTest.java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/>
          <w:sz w:val="32"/>
          <w:u w:val="none"/>
          <w:lang w:val="en-US"/>
        </w:rPr>
        <w:t xml:space="preserve">Description: </w:t>
      </w:r>
      <w:r>
        <w:rPr>
          <w:rFonts w:ascii="Times New Roman" w:hAnsi="Times New Roman"/>
          <w:b w:val="false"/>
          <w:sz w:val="32"/>
          <w:u w:val="none"/>
          <w:lang w:val="en-US"/>
        </w:rPr>
        <w:t>Mockito test that verifies the email was sent exactly once with the correct email address.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>package com.example.verify;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>import static org.mockito.Mockito.*;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>import org.junit.Test;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>public class UserRegistrationServiceTest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@Test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public void testSendWelcomeEmailCalled()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// Create mock of EmailService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EmailService mockEmailService = mock(EmailService.class);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// Inject mock into UserRegistrationService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UserRegistrationService registrationService = new UserRegistrationService(mockEmailService);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// Perform action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registrationService.registerUser("keerthi@example.com");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// Verify that sendWelcomeEmail() was called once with expected argument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verify(mockEmailService, times(1)).sendWelcomeEmail("keerthi@example.com");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36"/>
          <w:u w:val="none"/>
          <w:lang w:val="en-US"/>
        </w:rPr>
      </w:pPr>
      <w:r>
        <w:rPr>
          <w:rFonts w:ascii="Times New Roman" w:hAnsi="Times New Roman"/>
          <w:b/>
          <w:sz w:val="36"/>
          <w:u w:val="none"/>
          <w:lang w:val="en-US"/>
        </w:rPr>
        <w:t>OUTPUT:</w:t>
      </w:r>
    </w:p>
    <w:p>
      <w:pPr>
        <w:pStyle w:val="Normal"/>
        <w:bidi w:val="0"/>
        <w:spacing w:lineRule="auto" w:line="240" w:before="0" w:after="200"/>
        <w:jc w:val="left"/>
        <w:rPr>
          <w:rFonts w:ascii="Times New Roman" w:hAnsi="Times New Roman"/>
          <w:b/>
          <w:sz w:val="36"/>
          <w:u w:val="none"/>
          <w:lang w:val="en-US"/>
        </w:rPr>
      </w:pPr>
      <w:r>
        <w:rPr/>
        <w:drawing>
          <wp:inline distT="0" distB="0" distL="0" distR="0">
            <wp:extent cx="3752850" cy="40195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01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