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5D8F" w14:textId="77777777" w:rsidR="000E28CA" w:rsidRDefault="000E28CA">
      <w:pPr>
        <w:rPr>
          <w:rFonts w:ascii="IBM Plex Sans" w:hAnsi="IBM Plex Sans"/>
          <w:color w:val="161616"/>
          <w:shd w:val="clear" w:color="auto" w:fill="F4F4F4"/>
        </w:rPr>
      </w:pPr>
    </w:p>
    <w:p w14:paraId="62C7A4B6" w14:textId="248FD634" w:rsidR="00B9702B" w:rsidRDefault="00517E71">
      <w:pPr>
        <w:rPr>
          <w:rFonts w:ascii="IBM Plex Sans" w:hAnsi="IBM Plex Sans"/>
          <w:color w:val="161616"/>
          <w:shd w:val="clear" w:color="auto" w:fill="F4F4F4"/>
        </w:rPr>
      </w:pPr>
      <w:r>
        <w:rPr>
          <w:rFonts w:ascii="IBM Plex Sans" w:hAnsi="IBM Plex Sans"/>
          <w:color w:val="161616"/>
          <w:shd w:val="clear" w:color="auto" w:fill="F4F4F4"/>
        </w:rPr>
        <w:t>RmPz7rvZSdpxw2D4b0SH4Nla2NWXfe5rg-fMIPxCo5WK</w:t>
      </w:r>
    </w:p>
    <w:p w14:paraId="6F112786" w14:textId="0026431C" w:rsidR="00517E71" w:rsidRDefault="00517E71">
      <w:pPr>
        <w:rPr>
          <w:rFonts w:ascii="IBM Plex Sans" w:hAnsi="IBM Plex Sans"/>
          <w:color w:val="161616"/>
          <w:shd w:val="clear" w:color="auto" w:fill="F4F4F4"/>
        </w:rPr>
      </w:pPr>
    </w:p>
    <w:p w14:paraId="67BA10DF" w14:textId="77777777" w:rsidR="00517E71" w:rsidRPr="00517E71" w:rsidRDefault="00517E71" w:rsidP="00517E71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161616"/>
          <w:spacing w:val="2"/>
          <w:sz w:val="21"/>
          <w:szCs w:val="21"/>
          <w:lang w:eastAsia="en-IN"/>
        </w:rPr>
      </w:pPr>
      <w:proofErr w:type="spellStart"/>
      <w:r w:rsidRPr="00517E71">
        <w:rPr>
          <w:rFonts w:ascii="IBM Plex Sans" w:eastAsia="Times New Roman" w:hAnsi="IBM Plex Sans" w:cs="Times New Roman"/>
          <w:color w:val="161616"/>
          <w:spacing w:val="2"/>
          <w:sz w:val="21"/>
          <w:szCs w:val="21"/>
          <w:lang w:eastAsia="en-IN"/>
        </w:rPr>
        <w:t>DownloadHide</w:t>
      </w:r>
      <w:proofErr w:type="spellEnd"/>
      <w:r w:rsidRPr="00517E71">
        <w:rPr>
          <w:rFonts w:ascii="IBM Plex Sans" w:eastAsia="Times New Roman" w:hAnsi="IBM Plex Sans" w:cs="Times New Roman"/>
          <w:color w:val="161616"/>
          <w:spacing w:val="2"/>
          <w:sz w:val="21"/>
          <w:szCs w:val="21"/>
          <w:lang w:eastAsia="en-IN"/>
        </w:rPr>
        <w:t xml:space="preserve"> credentials</w:t>
      </w:r>
    </w:p>
    <w:p w14:paraId="682639F0" w14:textId="77777777" w:rsidR="00517E71" w:rsidRPr="00517E71" w:rsidRDefault="00517E71" w:rsidP="00517E71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161616"/>
          <w:spacing w:val="2"/>
          <w:sz w:val="21"/>
          <w:szCs w:val="21"/>
          <w:lang w:eastAsia="en-IN"/>
        </w:rPr>
      </w:pPr>
      <w:r w:rsidRPr="00517E71">
        <w:rPr>
          <w:rFonts w:ascii="IBM Plex Sans" w:eastAsia="Times New Roman" w:hAnsi="IBM Plex Sans" w:cs="Times New Roman"/>
          <w:color w:val="161616"/>
          <w:spacing w:val="2"/>
          <w:sz w:val="21"/>
          <w:szCs w:val="21"/>
          <w:lang w:eastAsia="en-IN"/>
        </w:rPr>
        <w:t>API key:</w:t>
      </w:r>
    </w:p>
    <w:p w14:paraId="1D89A0DA" w14:textId="77777777" w:rsidR="00517E71" w:rsidRPr="00517E71" w:rsidRDefault="00517E71" w:rsidP="0051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61616"/>
          <w:spacing w:val="2"/>
          <w:sz w:val="20"/>
          <w:szCs w:val="20"/>
          <w:lang w:eastAsia="en-IN"/>
        </w:rPr>
      </w:pPr>
      <w:r w:rsidRPr="00517E71">
        <w:rPr>
          <w:rFonts w:ascii="Courier New" w:eastAsia="Times New Roman" w:hAnsi="Courier New" w:cs="Courier New"/>
          <w:color w:val="161616"/>
          <w:spacing w:val="2"/>
          <w:sz w:val="20"/>
          <w:szCs w:val="20"/>
          <w:bdr w:val="none" w:sz="0" w:space="0" w:color="auto" w:frame="1"/>
          <w:lang w:eastAsia="en-IN"/>
        </w:rPr>
        <w:t>RmPz7rvZSdpxw2D4b0SH4Nla2NWXfe5rg-fMIPxCo5WK</w:t>
      </w:r>
    </w:p>
    <w:p w14:paraId="56E92D5C" w14:textId="5A3A34A1" w:rsidR="00517E71" w:rsidRDefault="00517E71"/>
    <w:p w14:paraId="0601EF31" w14:textId="7F36B0DC" w:rsidR="00517E71" w:rsidRDefault="00517E71">
      <w:proofErr w:type="spellStart"/>
      <w:r>
        <w:t>url</w:t>
      </w:r>
      <w:proofErr w:type="spellEnd"/>
    </w:p>
    <w:p w14:paraId="1E3E045B" w14:textId="5A7A1897" w:rsidR="00517E71" w:rsidRDefault="000E28CA">
      <w:pPr>
        <w:rPr>
          <w:rFonts w:ascii="IBM Plex Sans" w:hAnsi="IBM Plex Sans"/>
          <w:color w:val="161616"/>
          <w:shd w:val="clear" w:color="auto" w:fill="F4F4F4"/>
        </w:rPr>
      </w:pPr>
      <w:hyperlink r:id="rId4" w:history="1">
        <w:r w:rsidR="0086027D" w:rsidRPr="00135C57">
          <w:rPr>
            <w:rStyle w:val="Hyperlink"/>
            <w:rFonts w:ascii="IBM Plex Sans" w:hAnsi="IBM Plex Sans"/>
            <w:shd w:val="clear" w:color="auto" w:fill="F4F4F4"/>
          </w:rPr>
          <w:t>https://api.us-south.language-translator.watson.cloud.ibm.com/instances/d74ac7fe-0023-40d9-aef4-148ef1bf0a4a</w:t>
        </w:r>
      </w:hyperlink>
    </w:p>
    <w:p w14:paraId="4120CADD" w14:textId="02F80056" w:rsidR="0086027D" w:rsidRDefault="0086027D">
      <w:pPr>
        <w:rPr>
          <w:rFonts w:ascii="IBM Plex Sans" w:hAnsi="IBM Plex Sans"/>
          <w:color w:val="161616"/>
          <w:shd w:val="clear" w:color="auto" w:fill="F4F4F4"/>
        </w:rPr>
      </w:pPr>
    </w:p>
    <w:p w14:paraId="7F31A434" w14:textId="7A414EA3" w:rsidR="0086027D" w:rsidRDefault="0086027D">
      <w:pPr>
        <w:rPr>
          <w:rFonts w:ascii="IBM Plex Sans" w:hAnsi="IBM Plex Sans"/>
          <w:color w:val="161616"/>
          <w:shd w:val="clear" w:color="auto" w:fill="F4F4F4"/>
        </w:rPr>
      </w:pPr>
      <w:r>
        <w:rPr>
          <w:rFonts w:ascii="IBM Plex Sans" w:hAnsi="IBM Plex Sans"/>
          <w:color w:val="161616"/>
          <w:shd w:val="clear" w:color="auto" w:fill="F4F4F4"/>
        </w:rPr>
        <w:t>speech to text</w:t>
      </w:r>
    </w:p>
    <w:p w14:paraId="3672AE10" w14:textId="688C768C" w:rsidR="0086027D" w:rsidRDefault="0086027D">
      <w:pPr>
        <w:rPr>
          <w:rFonts w:ascii="IBM Plex Sans" w:hAnsi="IBM Plex Sans"/>
          <w:color w:val="161616"/>
          <w:shd w:val="clear" w:color="auto" w:fill="F4F4F4"/>
        </w:rPr>
      </w:pPr>
    </w:p>
    <w:p w14:paraId="5E59E992" w14:textId="77777777" w:rsidR="0086027D" w:rsidRDefault="0086027D" w:rsidP="0086027D">
      <w:r>
        <w:t>{</w:t>
      </w:r>
    </w:p>
    <w:p w14:paraId="3A62632D" w14:textId="77777777" w:rsidR="0086027D" w:rsidRDefault="0086027D" w:rsidP="0086027D">
      <w:r>
        <w:t xml:space="preserve">  "</w:t>
      </w:r>
      <w:proofErr w:type="spellStart"/>
      <w:r>
        <w:t>apikey</w:t>
      </w:r>
      <w:proofErr w:type="spellEnd"/>
      <w:r>
        <w:t>": "HjnFkVxitha9g_MCbrNUFhtJRnRLv1RLxfj_hXavs_1B",</w:t>
      </w:r>
    </w:p>
    <w:p w14:paraId="6B8386B8" w14:textId="77777777" w:rsidR="0086027D" w:rsidRDefault="0086027D" w:rsidP="0086027D">
      <w:r>
        <w:t xml:space="preserve">  "</w:t>
      </w:r>
      <w:proofErr w:type="spellStart"/>
      <w:r>
        <w:t>iam_apikey_description</w:t>
      </w:r>
      <w:proofErr w:type="spellEnd"/>
      <w:r>
        <w:t xml:space="preserve">": "Auto-generated for key </w:t>
      </w:r>
      <w:proofErr w:type="gramStart"/>
      <w:r>
        <w:t>crn:v</w:t>
      </w:r>
      <w:proofErr w:type="gramEnd"/>
      <w:r>
        <w:t>1:bluemix:public:speech-to-text:eu-gb:a/e88c05c6112e4467b4e22e11816b4d43:e06f0345-0514-4f22-aa3d-7e899142cbd1:resource-key:791125ec-7520-4b99-ba6f-683b1572936d",</w:t>
      </w:r>
    </w:p>
    <w:p w14:paraId="2FD424B9" w14:textId="77777777" w:rsidR="0086027D" w:rsidRDefault="0086027D" w:rsidP="0086027D">
      <w:r>
        <w:t xml:space="preserve">  "</w:t>
      </w:r>
      <w:proofErr w:type="spellStart"/>
      <w:proofErr w:type="gramStart"/>
      <w:r>
        <w:t>iam</w:t>
      </w:r>
      <w:proofErr w:type="gramEnd"/>
      <w:r>
        <w:t>_apikey_name</w:t>
      </w:r>
      <w:proofErr w:type="spellEnd"/>
      <w:r>
        <w:t>": "Auto-generated service credentials",</w:t>
      </w:r>
    </w:p>
    <w:p w14:paraId="7891ABFD" w14:textId="77777777" w:rsidR="0086027D" w:rsidRDefault="0086027D" w:rsidP="0086027D">
      <w:r>
        <w:t xml:space="preserve">  "</w:t>
      </w:r>
      <w:proofErr w:type="spellStart"/>
      <w:r>
        <w:t>iam_role_crn</w:t>
      </w:r>
      <w:proofErr w:type="spellEnd"/>
      <w:r>
        <w:t>": "</w:t>
      </w:r>
      <w:proofErr w:type="gramStart"/>
      <w:r>
        <w:t>crn:v</w:t>
      </w:r>
      <w:proofErr w:type="gramEnd"/>
      <w:r>
        <w:t>1:bluemix:public:iam::::</w:t>
      </w:r>
      <w:proofErr w:type="spellStart"/>
      <w:r>
        <w:t>serviceRole:Manager</w:t>
      </w:r>
      <w:proofErr w:type="spellEnd"/>
      <w:r>
        <w:t>",</w:t>
      </w:r>
    </w:p>
    <w:p w14:paraId="07800080" w14:textId="77777777" w:rsidR="0086027D" w:rsidRDefault="0086027D" w:rsidP="0086027D">
      <w:r>
        <w:t xml:space="preserve">  "</w:t>
      </w:r>
      <w:proofErr w:type="spellStart"/>
      <w:r>
        <w:t>iam_serviceid_crn</w:t>
      </w:r>
      <w:proofErr w:type="spellEnd"/>
      <w:r>
        <w:t>": "</w:t>
      </w:r>
      <w:proofErr w:type="gramStart"/>
      <w:r>
        <w:t>crn:v</w:t>
      </w:r>
      <w:proofErr w:type="gramEnd"/>
      <w:r>
        <w:t>1:bluemix:public:iam-identity::a/e88c05c6112e4467b4e22e11816b4d43::serviceid:ServiceId-e79714d8-9734-4968-844b-209d8aada9a7",</w:t>
      </w:r>
    </w:p>
    <w:p w14:paraId="549FDE14" w14:textId="77777777" w:rsidR="0086027D" w:rsidRDefault="0086027D" w:rsidP="0086027D">
      <w:r>
        <w:t xml:space="preserve">  "</w:t>
      </w:r>
      <w:proofErr w:type="spellStart"/>
      <w:r>
        <w:t>url</w:t>
      </w:r>
      <w:proofErr w:type="spellEnd"/>
      <w:r>
        <w:t>": "https://api.eu-gb.speech-to-text.watson.cloud.ibm.com/instances/e06f0345-0514-4f22-aa3d-7e899142cbd1"</w:t>
      </w:r>
    </w:p>
    <w:p w14:paraId="6FACD7C9" w14:textId="11271A88" w:rsidR="0086027D" w:rsidRDefault="0086027D" w:rsidP="0086027D">
      <w:r>
        <w:t>}</w:t>
      </w:r>
    </w:p>
    <w:p w14:paraId="2431963F" w14:textId="1D5DA344" w:rsidR="000E28CA" w:rsidRDefault="000E28CA" w:rsidP="0086027D"/>
    <w:p w14:paraId="2C4D19E8" w14:textId="1ED73E63" w:rsidR="000E28CA" w:rsidRDefault="000E28CA" w:rsidP="0086027D">
      <w:proofErr w:type="spellStart"/>
      <w:r>
        <w:t>Ibm</w:t>
      </w:r>
      <w:proofErr w:type="spellEnd"/>
      <w:r>
        <w:t xml:space="preserve"> cloud feature code</w:t>
      </w:r>
    </w:p>
    <w:p w14:paraId="428131AF" w14:textId="715BD89E" w:rsidR="000E28CA" w:rsidRDefault="000E28CA" w:rsidP="0086027D"/>
    <w:p w14:paraId="6B9221A1" w14:textId="13E7E040" w:rsidR="000E28CA" w:rsidRDefault="000E28CA" w:rsidP="0086027D">
      <w:r w:rsidRPr="000E28CA">
        <w:t>e1d0e249c8e6265b5753d95d66afe164</w:t>
      </w:r>
      <w:r>
        <w:t xml:space="preserve"> </w:t>
      </w:r>
      <w:r w:rsidRPr="000E28CA">
        <w:rPr>
          <w:b/>
          <w:bCs/>
          <w:i/>
          <w:iCs/>
        </w:rPr>
        <w:t>unused</w:t>
      </w:r>
    </w:p>
    <w:sectPr w:rsidR="000E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71"/>
    <w:rsid w:val="000E28CA"/>
    <w:rsid w:val="001C721D"/>
    <w:rsid w:val="00517E71"/>
    <w:rsid w:val="0086027D"/>
    <w:rsid w:val="00885C4D"/>
    <w:rsid w:val="00D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F96F"/>
  <w15:chartTrackingRefBased/>
  <w15:docId w15:val="{4443DE2E-51C1-41B3-B4E5-71AB331B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E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7E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0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us-south.language-translator.watson.cloud.ibm.com/instances/d74ac7fe-0023-40d9-aef4-148ef1bf0a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2022-03-25T12:35:00Z</dcterms:created>
  <dcterms:modified xsi:type="dcterms:W3CDTF">2022-03-26T12:28:00Z</dcterms:modified>
</cp:coreProperties>
</file>