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84CDF" w14:textId="77777777" w:rsidR="00387DCB" w:rsidRPr="00CD3F76" w:rsidRDefault="00CD3F76">
      <w:pPr>
        <w:rPr>
          <w:sz w:val="24"/>
          <w:szCs w:val="24"/>
        </w:rPr>
      </w:pPr>
      <w:r w:rsidRPr="00CD3F76">
        <w:rPr>
          <w:sz w:val="24"/>
          <w:szCs w:val="24"/>
        </w:rPr>
        <w:drawing>
          <wp:inline distT="0" distB="0" distL="0" distR="0" wp14:anchorId="4F69785B" wp14:editId="1C3B2995">
            <wp:extent cx="3200847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0E43" w14:textId="77777777" w:rsidR="00CD3F76" w:rsidRPr="00CD3F76" w:rsidRDefault="00CD3F76">
      <w:pPr>
        <w:rPr>
          <w:sz w:val="24"/>
          <w:szCs w:val="24"/>
        </w:rPr>
      </w:pPr>
    </w:p>
    <w:p w14:paraId="2C31CE92" w14:textId="77777777" w:rsidR="00CD3F76" w:rsidRP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F76">
        <w:rPr>
          <w:rFonts w:ascii="Times New Roman" w:hAnsi="Times New Roman" w:cs="Times New Roman"/>
          <w:sz w:val="24"/>
          <w:szCs w:val="24"/>
          <w:lang w:val="en-US"/>
        </w:rPr>
        <w:t>1.1 H</w:t>
      </w:r>
      <w:r w:rsidRPr="00CD3F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T1, </w:t>
      </w:r>
      <w:r w:rsidRPr="00CD3F76">
        <w:rPr>
          <w:rFonts w:ascii="Times New Roman" w:hAnsi="Times New Roman" w:cs="Times New Roman"/>
          <w:sz w:val="24"/>
          <w:szCs w:val="24"/>
          <w:vertAlign w:val="subscript"/>
        </w:rPr>
        <w:t>Т</w:t>
      </w:r>
      <w:r w:rsidRPr="00CD3F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2, </w:t>
      </w:r>
      <w:r w:rsidRPr="00CD3F76">
        <w:rPr>
          <w:rFonts w:ascii="Times New Roman" w:hAnsi="Times New Roman" w:cs="Times New Roman"/>
          <w:sz w:val="24"/>
          <w:szCs w:val="24"/>
          <w:vertAlign w:val="subscript"/>
        </w:rPr>
        <w:t>Т</w:t>
      </w:r>
      <w:r w:rsidRPr="00CD3F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3 </w:t>
      </w:r>
      <w:r w:rsidRPr="00CD3F76">
        <w:rPr>
          <w:rFonts w:ascii="Times New Roman" w:hAnsi="Times New Roman" w:cs="Times New Roman"/>
          <w:sz w:val="24"/>
          <w:szCs w:val="24"/>
          <w:lang w:val="en-US"/>
        </w:rPr>
        <w:t>= X1[A] W1[A] R2[D] X3[A] – Wait X1[B] W1[B] R2[</w:t>
      </w:r>
      <w:proofErr w:type="gramStart"/>
      <w:r w:rsidRPr="00CD3F76">
        <w:rPr>
          <w:rFonts w:ascii="Times New Roman" w:hAnsi="Times New Roman" w:cs="Times New Roman"/>
          <w:sz w:val="24"/>
          <w:szCs w:val="24"/>
          <w:lang w:val="en-US"/>
        </w:rPr>
        <w:t>A]  X</w:t>
      </w:r>
      <w:proofErr w:type="gramEnd"/>
      <w:r w:rsidRPr="00CD3F76">
        <w:rPr>
          <w:rFonts w:ascii="Times New Roman" w:hAnsi="Times New Roman" w:cs="Times New Roman"/>
          <w:sz w:val="24"/>
          <w:szCs w:val="24"/>
          <w:lang w:val="en-US"/>
        </w:rPr>
        <w:t>2[D] W2[D]</w:t>
      </w:r>
    </w:p>
    <w:p w14:paraId="0DCE93A7" w14:textId="77777777" w:rsidR="00CD3F76" w:rsidRPr="00CD3F76" w:rsidRDefault="00CD3F76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CD3F76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CBA8C31" wp14:editId="1BA12505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533650" cy="1532106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3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334A0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1.2 </w:t>
      </w:r>
    </w:p>
    <w:p w14:paraId="1B06B87E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E06F7F" w14:textId="77777777" w:rsidR="00CD3F76" w:rsidRPr="00CD3F76" w:rsidRDefault="00CD3F76">
      <w:pPr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p w14:paraId="1C223E0B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B2FCD7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9AC3EF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F7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C0492F" wp14:editId="66C45D40">
            <wp:extent cx="5940425" cy="1019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7D05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D7F074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1.3 </w:t>
      </w:r>
      <w:r w:rsidRPr="00CD3F7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CD3F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T1, </w:t>
      </w:r>
      <w:r w:rsidRPr="00CD3F76">
        <w:rPr>
          <w:rFonts w:ascii="Times New Roman" w:hAnsi="Times New Roman" w:cs="Times New Roman"/>
          <w:sz w:val="24"/>
          <w:szCs w:val="24"/>
          <w:vertAlign w:val="subscript"/>
        </w:rPr>
        <w:t>Т</w:t>
      </w:r>
      <w:r w:rsidRPr="00CD3F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2, </w:t>
      </w:r>
      <w:r w:rsidRPr="00CD3F76">
        <w:rPr>
          <w:rFonts w:ascii="Times New Roman" w:hAnsi="Times New Roman" w:cs="Times New Roman"/>
          <w:sz w:val="24"/>
          <w:szCs w:val="24"/>
          <w:vertAlign w:val="subscript"/>
        </w:rPr>
        <w:t>Т</w:t>
      </w:r>
      <w:r w:rsidRPr="00CD3F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3 </w:t>
      </w:r>
      <w:r w:rsidRPr="00CD3F7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CD3F76">
        <w:rPr>
          <w:rFonts w:ascii="Times New Roman" w:hAnsi="Times New Roman" w:cs="Times New Roman"/>
          <w:sz w:val="24"/>
          <w:szCs w:val="24"/>
          <w:lang w:val="en-US"/>
        </w:rPr>
        <w:t xml:space="preserve">X1[A] W1[A] S2[D] R2[D] X3[A] – Wait X1[B] W1[B] S2[A]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CD3F76">
        <w:rPr>
          <w:rFonts w:ascii="Times New Roman" w:hAnsi="Times New Roman" w:cs="Times New Roman"/>
          <w:sz w:val="24"/>
          <w:szCs w:val="24"/>
          <w:lang w:val="en-US"/>
        </w:rPr>
        <w:t xml:space="preserve"> Wait</w:t>
      </w:r>
    </w:p>
    <w:p w14:paraId="3C303821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E6275A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F76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D8E47E4" wp14:editId="3668E04D">
            <wp:simplePos x="0" y="0"/>
            <wp:positionH relativeFrom="margin">
              <wp:align>center</wp:align>
            </wp:positionH>
            <wp:positionV relativeFrom="paragraph">
              <wp:posOffset>1087120</wp:posOffset>
            </wp:positionV>
            <wp:extent cx="3103245" cy="1819275"/>
            <wp:effectExtent l="0" t="0" r="1905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3F7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346802" wp14:editId="4987106F">
            <wp:extent cx="5940425" cy="10052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679C" w14:textId="77777777" w:rsid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1.4 </w:t>
      </w:r>
    </w:p>
    <w:p w14:paraId="3113A330" w14:textId="77777777" w:rsidR="00CD3F76" w:rsidRPr="00CD3F76" w:rsidRDefault="00CD3F7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D3F76" w:rsidRPr="00CD3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76"/>
    <w:rsid w:val="00387DCB"/>
    <w:rsid w:val="00CD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5ACDD"/>
  <w15:chartTrackingRefBased/>
  <w15:docId w15:val="{8A2AF2F5-92DE-42E0-9234-38011DEE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cp:lastPrinted>2022-05-19T23:17:00Z</cp:lastPrinted>
  <dcterms:created xsi:type="dcterms:W3CDTF">2022-05-19T23:07:00Z</dcterms:created>
  <dcterms:modified xsi:type="dcterms:W3CDTF">2022-05-19T23:20:00Z</dcterms:modified>
</cp:coreProperties>
</file>