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11141" w14:textId="77777777" w:rsidR="003C6701" w:rsidRDefault="003C6701" w:rsidP="00813C68">
      <w:pPr>
        <w:pStyle w:val="13"/>
        <w:rPr>
          <w:rFonts w:eastAsia="Calibri"/>
          <w:lang w:eastAsia="en-US"/>
        </w:rPr>
      </w:pPr>
      <w:bookmarkStart w:id="0" w:name="_Toc107899776"/>
    </w:p>
    <w:p w14:paraId="79DFE3C5" w14:textId="77777777" w:rsidR="003C6701" w:rsidRDefault="003C6701" w:rsidP="003C6701">
      <w:pPr>
        <w:spacing w:after="200"/>
        <w:jc w:val="center"/>
        <w:rPr>
          <w:rFonts w:eastAsia="Calibri"/>
          <w:b/>
          <w:sz w:val="28"/>
          <w:szCs w:val="28"/>
          <w:lang w:eastAsia="en-US"/>
        </w:rPr>
      </w:pPr>
    </w:p>
    <w:p w14:paraId="1D31F1D5" w14:textId="77777777" w:rsidR="003C6701" w:rsidRDefault="003C6701" w:rsidP="003C6701">
      <w:pPr>
        <w:spacing w:after="200"/>
        <w:jc w:val="center"/>
        <w:rPr>
          <w:rFonts w:eastAsia="Calibri"/>
          <w:b/>
          <w:sz w:val="28"/>
          <w:szCs w:val="28"/>
          <w:lang w:eastAsia="en-US"/>
        </w:rPr>
      </w:pPr>
    </w:p>
    <w:p w14:paraId="20173632" w14:textId="77777777" w:rsidR="003C6701" w:rsidRDefault="003C6701" w:rsidP="003C6701">
      <w:pPr>
        <w:spacing w:after="200"/>
        <w:jc w:val="center"/>
        <w:rPr>
          <w:rFonts w:eastAsia="Calibri"/>
          <w:b/>
          <w:sz w:val="28"/>
          <w:szCs w:val="28"/>
          <w:lang w:eastAsia="en-US"/>
        </w:rPr>
      </w:pPr>
    </w:p>
    <w:p w14:paraId="3586F062" w14:textId="77777777" w:rsidR="003C6701" w:rsidRDefault="003C6701" w:rsidP="003C6701">
      <w:pPr>
        <w:spacing w:after="200"/>
        <w:jc w:val="center"/>
        <w:rPr>
          <w:rFonts w:eastAsia="Calibri"/>
          <w:b/>
          <w:sz w:val="28"/>
          <w:szCs w:val="28"/>
          <w:lang w:eastAsia="en-US"/>
        </w:rPr>
      </w:pPr>
    </w:p>
    <w:p w14:paraId="14C0BFBD" w14:textId="77777777" w:rsidR="003C6701" w:rsidRPr="00CB4669" w:rsidRDefault="003C6701" w:rsidP="003C6701">
      <w:pPr>
        <w:spacing w:after="200"/>
        <w:jc w:val="center"/>
        <w:rPr>
          <w:rFonts w:eastAsia="Calibri"/>
          <w:b/>
          <w:sz w:val="28"/>
          <w:szCs w:val="28"/>
          <w:lang w:eastAsia="en-US"/>
        </w:rPr>
      </w:pPr>
    </w:p>
    <w:p w14:paraId="41886ADC" w14:textId="77777777" w:rsidR="003C6701" w:rsidRPr="00CB4669" w:rsidRDefault="003C6701" w:rsidP="003C6701">
      <w:pPr>
        <w:spacing w:after="200"/>
        <w:jc w:val="center"/>
        <w:rPr>
          <w:rFonts w:eastAsia="Calibri"/>
          <w:b/>
          <w:sz w:val="28"/>
          <w:szCs w:val="28"/>
          <w:lang w:eastAsia="en-US"/>
        </w:rPr>
      </w:pPr>
    </w:p>
    <w:p w14:paraId="2978526A" w14:textId="77777777" w:rsidR="003C6701" w:rsidRPr="00C37624" w:rsidRDefault="003C6701" w:rsidP="003C6701">
      <w:pPr>
        <w:tabs>
          <w:tab w:val="left" w:pos="8775"/>
        </w:tabs>
        <w:spacing w:after="120"/>
        <w:ind w:right="-11"/>
        <w:jc w:val="center"/>
        <w:rPr>
          <w:rFonts w:ascii="Tahoma" w:hAnsi="Tahoma" w:cs="Tahoma"/>
          <w:b/>
          <w:bCs/>
          <w:sz w:val="28"/>
          <w:szCs w:val="28"/>
        </w:rPr>
      </w:pPr>
      <w:r w:rsidRPr="00DA31B6">
        <w:rPr>
          <w:rFonts w:ascii="Times New Roman" w:hAnsi="Times New Roman"/>
          <w:b/>
          <w:sz w:val="28"/>
          <w:szCs w:val="28"/>
        </w:rPr>
        <w:t xml:space="preserve"> </w:t>
      </w:r>
      <w:bookmarkStart w:id="1" w:name="_Hlk204349392"/>
      <w:r w:rsidRPr="00C37624">
        <w:rPr>
          <w:rFonts w:ascii="Tahoma" w:hAnsi="Tahoma" w:cs="Tahoma"/>
          <w:b/>
          <w:bCs/>
          <w:sz w:val="28"/>
          <w:szCs w:val="28"/>
        </w:rPr>
        <w:t xml:space="preserve">Реновация системы управления рельсовым транспортом </w:t>
      </w:r>
      <w:r w:rsidR="006D2945" w:rsidRPr="00C37624">
        <w:rPr>
          <w:rFonts w:ascii="Tahoma" w:hAnsi="Tahoma" w:cs="Tahoma"/>
          <w:b/>
          <w:bCs/>
          <w:sz w:val="28"/>
          <w:szCs w:val="28"/>
        </w:rPr>
        <w:t>ООО «Организация»</w:t>
      </w:r>
    </w:p>
    <w:p w14:paraId="07FE73D8" w14:textId="77777777" w:rsidR="003C6701" w:rsidRPr="00C37624" w:rsidRDefault="003C6701" w:rsidP="003C6701">
      <w:pPr>
        <w:jc w:val="center"/>
        <w:rPr>
          <w:rFonts w:ascii="Tahoma" w:eastAsia="Calibri" w:hAnsi="Tahoma" w:cs="Tahoma"/>
          <w:b/>
          <w:iCs/>
          <w:sz w:val="28"/>
          <w:szCs w:val="28"/>
          <w:lang w:eastAsia="en-US"/>
        </w:rPr>
      </w:pPr>
    </w:p>
    <w:p w14:paraId="47AED5F2" w14:textId="77777777" w:rsidR="003C6701" w:rsidRPr="00DA31B6" w:rsidRDefault="003C6701" w:rsidP="003C6701">
      <w:pPr>
        <w:tabs>
          <w:tab w:val="left" w:pos="8775"/>
        </w:tabs>
        <w:spacing w:after="120"/>
        <w:ind w:right="-11"/>
        <w:jc w:val="center"/>
        <w:rPr>
          <w:rFonts w:ascii="Tahoma" w:eastAsia="Calibri" w:hAnsi="Tahoma" w:cs="Tahoma"/>
          <w:b/>
          <w:iCs/>
          <w:sz w:val="28"/>
          <w:szCs w:val="28"/>
          <w:lang w:eastAsia="en-US"/>
        </w:rPr>
      </w:pPr>
      <w:r w:rsidRPr="00C37624">
        <w:rPr>
          <w:rFonts w:ascii="Tahoma" w:eastAsia="Calibri" w:hAnsi="Tahoma" w:cs="Tahoma"/>
          <w:b/>
          <w:iCs/>
          <w:sz w:val="28"/>
          <w:szCs w:val="28"/>
          <w:lang w:eastAsia="en-US"/>
        </w:rPr>
        <w:t>Решения по информационной безопасности</w:t>
      </w:r>
      <w:r w:rsidR="00EC0DE9" w:rsidRPr="00C37624">
        <w:rPr>
          <w:rFonts w:ascii="Tahoma" w:eastAsia="Calibri" w:hAnsi="Tahoma" w:cs="Tahoma"/>
          <w:b/>
          <w:iCs/>
          <w:sz w:val="28"/>
          <w:szCs w:val="28"/>
          <w:lang w:eastAsia="en-US"/>
        </w:rPr>
        <w:t>.</w:t>
      </w:r>
    </w:p>
    <w:p w14:paraId="195292C3" w14:textId="77777777" w:rsidR="003C6701" w:rsidRPr="00DA31B6" w:rsidRDefault="003C6701" w:rsidP="003C6701">
      <w:pPr>
        <w:tabs>
          <w:tab w:val="left" w:pos="8775"/>
        </w:tabs>
        <w:spacing w:after="120"/>
        <w:ind w:right="-11"/>
        <w:jc w:val="center"/>
        <w:rPr>
          <w:rFonts w:ascii="Tahoma" w:eastAsia="Calibri" w:hAnsi="Tahoma" w:cs="Tahoma"/>
          <w:b/>
          <w:iCs/>
          <w:sz w:val="28"/>
          <w:szCs w:val="28"/>
          <w:lang w:eastAsia="en-US"/>
        </w:rPr>
      </w:pPr>
    </w:p>
    <w:p w14:paraId="0FD50142" w14:textId="77777777" w:rsidR="003C6701" w:rsidRPr="00DA31B6" w:rsidRDefault="003C6701" w:rsidP="003C6701">
      <w:pPr>
        <w:tabs>
          <w:tab w:val="left" w:pos="8775"/>
        </w:tabs>
        <w:spacing w:after="120"/>
        <w:ind w:right="-11"/>
        <w:jc w:val="center"/>
        <w:rPr>
          <w:rFonts w:ascii="Tahoma" w:eastAsia="Calibri" w:hAnsi="Tahoma" w:cs="Tahoma"/>
          <w:b/>
          <w:iCs/>
          <w:sz w:val="28"/>
          <w:szCs w:val="28"/>
          <w:lang w:eastAsia="en-US"/>
        </w:rPr>
      </w:pPr>
      <w:r w:rsidRPr="00DA31B6">
        <w:rPr>
          <w:rFonts w:ascii="Tahoma" w:eastAsia="Calibri" w:hAnsi="Tahoma" w:cs="Tahoma"/>
          <w:b/>
          <w:iCs/>
          <w:sz w:val="28"/>
          <w:szCs w:val="28"/>
          <w:lang w:eastAsia="en-US"/>
        </w:rPr>
        <w:t>Пояснительная записка</w:t>
      </w:r>
    </w:p>
    <w:p w14:paraId="799E0036" w14:textId="77777777" w:rsidR="003C6701" w:rsidRPr="00DA31B6" w:rsidRDefault="003C6701" w:rsidP="003C6701">
      <w:pPr>
        <w:tabs>
          <w:tab w:val="left" w:pos="8775"/>
        </w:tabs>
        <w:spacing w:after="120"/>
        <w:ind w:right="-11"/>
        <w:jc w:val="center"/>
        <w:rPr>
          <w:rFonts w:ascii="Tahoma" w:eastAsia="Calibri" w:hAnsi="Tahoma" w:cs="Tahoma"/>
          <w:b/>
          <w:iCs/>
          <w:sz w:val="28"/>
          <w:szCs w:val="28"/>
          <w:lang w:eastAsia="en-US"/>
        </w:rPr>
      </w:pPr>
      <w:r w:rsidRPr="00DA31B6">
        <w:rPr>
          <w:rFonts w:ascii="Tahoma" w:eastAsia="Calibri" w:hAnsi="Tahoma" w:cs="Tahoma"/>
          <w:b/>
          <w:iCs/>
          <w:color w:val="FF0000"/>
          <w:sz w:val="28"/>
          <w:szCs w:val="28"/>
          <w:lang w:eastAsia="en-US"/>
        </w:rPr>
        <w:t>(Тестовое задание)</w:t>
      </w:r>
    </w:p>
    <w:bookmarkEnd w:id="1"/>
    <w:p w14:paraId="3D7B2382" w14:textId="77777777" w:rsidR="003C6701" w:rsidRPr="00DA31B6" w:rsidRDefault="003C6701" w:rsidP="003C6701">
      <w:pPr>
        <w:jc w:val="center"/>
        <w:rPr>
          <w:rFonts w:ascii="Times New Roman" w:eastAsia="Calibri" w:hAnsi="Times New Roman"/>
          <w:b/>
          <w:sz w:val="28"/>
          <w:szCs w:val="28"/>
          <w:lang w:eastAsia="en-US"/>
        </w:rPr>
      </w:pPr>
    </w:p>
    <w:p w14:paraId="380E10DD" w14:textId="77777777" w:rsidR="003C6701" w:rsidRPr="000A6A15" w:rsidRDefault="003C6701" w:rsidP="003C6701">
      <w:pPr>
        <w:jc w:val="center"/>
        <w:rPr>
          <w:rFonts w:eastAsia="Calibri" w:cs="Arial"/>
          <w:szCs w:val="28"/>
          <w:lang w:eastAsia="en-US"/>
        </w:rPr>
      </w:pPr>
      <w:r w:rsidRPr="000A6A15">
        <w:rPr>
          <w:rFonts w:eastAsia="Calibri" w:cs="Arial"/>
          <w:szCs w:val="28"/>
          <w:lang w:eastAsia="en-US"/>
        </w:rPr>
        <w:t xml:space="preserve">На </w:t>
      </w:r>
      <w:r w:rsidR="000A6A15">
        <w:rPr>
          <w:rFonts w:eastAsia="Calibri" w:cs="Arial"/>
          <w:szCs w:val="28"/>
          <w:lang w:eastAsia="en-US"/>
        </w:rPr>
        <w:fldChar w:fldCharType="begin"/>
      </w:r>
      <w:r w:rsidR="000A6A15">
        <w:rPr>
          <w:rFonts w:eastAsia="Calibri" w:cs="Arial"/>
          <w:szCs w:val="28"/>
          <w:lang w:eastAsia="en-US"/>
        </w:rPr>
        <w:instrText xml:space="preserve"> NUMPAGES  \* Arabic  \* MERGEFORMAT </w:instrText>
      </w:r>
      <w:r w:rsidR="000A6A15">
        <w:rPr>
          <w:rFonts w:eastAsia="Calibri" w:cs="Arial"/>
          <w:szCs w:val="28"/>
          <w:lang w:eastAsia="en-US"/>
        </w:rPr>
        <w:fldChar w:fldCharType="separate"/>
      </w:r>
      <w:r w:rsidR="00C37624">
        <w:rPr>
          <w:rFonts w:eastAsia="Calibri" w:cs="Arial"/>
          <w:noProof/>
          <w:szCs w:val="28"/>
          <w:lang w:eastAsia="en-US"/>
        </w:rPr>
        <w:t>1</w:t>
      </w:r>
      <w:r w:rsidR="000A6A15">
        <w:rPr>
          <w:rFonts w:eastAsia="Calibri" w:cs="Arial"/>
          <w:szCs w:val="28"/>
          <w:lang w:eastAsia="en-US"/>
        </w:rPr>
        <w:fldChar w:fldCharType="end"/>
      </w:r>
      <w:r w:rsidR="000A6A15">
        <w:rPr>
          <w:rFonts w:eastAsia="Calibri" w:cs="Arial"/>
          <w:szCs w:val="28"/>
          <w:lang w:eastAsia="en-US"/>
        </w:rPr>
        <w:t xml:space="preserve"> </w:t>
      </w:r>
      <w:r w:rsidRPr="000A6A15">
        <w:rPr>
          <w:rFonts w:eastAsia="Calibri" w:cs="Arial"/>
          <w:szCs w:val="28"/>
          <w:lang w:eastAsia="en-US"/>
        </w:rPr>
        <w:t>листах</w:t>
      </w:r>
    </w:p>
    <w:p w14:paraId="0EA9B193" w14:textId="77777777" w:rsidR="003C6701" w:rsidRDefault="003C6701" w:rsidP="00813C68">
      <w:pPr>
        <w:rPr>
          <w:rFonts w:eastAsia="Calibri"/>
          <w:lang w:eastAsia="en-US"/>
        </w:rPr>
      </w:pPr>
    </w:p>
    <w:p w14:paraId="1F0E0C3A" w14:textId="77777777" w:rsidR="003C6701" w:rsidRDefault="003C6701" w:rsidP="00813C68">
      <w:pPr>
        <w:pStyle w:val="a1"/>
        <w:rPr>
          <w:rFonts w:eastAsia="Calibri"/>
          <w:lang w:eastAsia="en-US"/>
        </w:rPr>
      </w:pPr>
    </w:p>
    <w:p w14:paraId="78F7CCE8" w14:textId="77777777" w:rsidR="00813C68" w:rsidRDefault="00813C68" w:rsidP="00813C68">
      <w:pPr>
        <w:pStyle w:val="a1"/>
        <w:rPr>
          <w:rFonts w:eastAsia="Calibri"/>
          <w:lang w:eastAsia="en-US"/>
        </w:rPr>
      </w:pPr>
    </w:p>
    <w:p w14:paraId="557CD731" w14:textId="77777777" w:rsidR="00813C68" w:rsidRPr="0037378F" w:rsidRDefault="00813C68" w:rsidP="003C6701">
      <w:pPr>
        <w:jc w:val="center"/>
        <w:rPr>
          <w:rFonts w:ascii="Times New Roman" w:eastAsia="Calibri" w:hAnsi="Times New Roman"/>
          <w:b/>
          <w:sz w:val="32"/>
          <w:szCs w:val="28"/>
          <w:lang w:eastAsia="en-US"/>
        </w:rPr>
        <w:sectPr w:rsidR="00813C68" w:rsidRPr="0037378F" w:rsidSect="000A6A15">
          <w:footerReference w:type="default" r:id="rId8"/>
          <w:pgSz w:w="11906" w:h="16838" w:code="9"/>
          <w:pgMar w:top="851" w:right="567" w:bottom="567" w:left="1418" w:header="284" w:footer="567" w:gutter="0"/>
          <w:cols w:space="708"/>
          <w:titlePg/>
          <w:docGrid w:linePitch="360"/>
        </w:sectPr>
      </w:pPr>
    </w:p>
    <w:p w14:paraId="315856D5" w14:textId="77777777" w:rsidR="003C6701" w:rsidRPr="004D5F77" w:rsidRDefault="003C6701" w:rsidP="003C6701">
      <w:pPr>
        <w:pStyle w:val="13"/>
      </w:pPr>
      <w:bookmarkStart w:id="2" w:name="grif1"/>
      <w:bookmarkEnd w:id="0"/>
      <w:bookmarkEnd w:id="2"/>
      <w:r w:rsidRPr="004D5F77">
        <w:lastRenderedPageBreak/>
        <w:t>Содержание</w:t>
      </w:r>
    </w:p>
    <w:bookmarkStart w:id="3" w:name="_Toc273619171"/>
    <w:bookmarkStart w:id="4" w:name="_Toc323400445"/>
    <w:bookmarkStart w:id="5" w:name="_Toc334434217"/>
    <w:bookmarkStart w:id="6" w:name="_Toc347162311"/>
    <w:p w14:paraId="2507EFAA" w14:textId="77777777" w:rsidR="00B46E90" w:rsidRPr="00C37624" w:rsidRDefault="003C6701">
      <w:pPr>
        <w:pStyle w:val="15"/>
        <w:rPr>
          <w:rFonts w:asciiTheme="minorHAnsi" w:eastAsiaTheme="minorEastAsia" w:hAnsiTheme="minorHAnsi" w:cstheme="minorBidi"/>
          <w:noProof/>
          <w:szCs w:val="22"/>
        </w:rPr>
      </w:pPr>
      <w:r>
        <w:rPr>
          <w:b/>
        </w:rPr>
        <w:fldChar w:fldCharType="begin"/>
      </w:r>
      <w:r>
        <w:rPr>
          <w:b/>
        </w:rPr>
        <w:instrText xml:space="preserve"> TOC \o "1-3" \h \z \u </w:instrText>
      </w:r>
      <w:r>
        <w:rPr>
          <w:b/>
        </w:rPr>
        <w:fldChar w:fldCharType="separate"/>
      </w:r>
      <w:hyperlink w:anchor="_Toc213765939" w:history="1">
        <w:r w:rsidR="00B46E90" w:rsidRPr="00C37624">
          <w:rPr>
            <w:rStyle w:val="a7"/>
            <w:noProof/>
          </w:rPr>
          <w:t>Обозначения и сокращения</w:t>
        </w:r>
        <w:r w:rsidR="00B46E90" w:rsidRPr="00C37624">
          <w:rPr>
            <w:noProof/>
            <w:webHidden/>
          </w:rPr>
          <w:tab/>
        </w:r>
        <w:r w:rsidR="00B46E90" w:rsidRPr="00C37624">
          <w:rPr>
            <w:noProof/>
            <w:webHidden/>
          </w:rPr>
          <w:fldChar w:fldCharType="begin"/>
        </w:r>
        <w:r w:rsidR="00B46E90" w:rsidRPr="00C37624">
          <w:rPr>
            <w:noProof/>
            <w:webHidden/>
          </w:rPr>
          <w:instrText xml:space="preserve"> PAGEREF _Toc213765939 \h </w:instrText>
        </w:r>
        <w:r w:rsidR="00B46E90" w:rsidRPr="00C37624">
          <w:rPr>
            <w:noProof/>
            <w:webHidden/>
          </w:rPr>
        </w:r>
        <w:r w:rsidR="00B46E90" w:rsidRPr="00C37624">
          <w:rPr>
            <w:noProof/>
            <w:webHidden/>
          </w:rPr>
          <w:fldChar w:fldCharType="separate"/>
        </w:r>
        <w:r w:rsidR="00B46E90" w:rsidRPr="00C37624">
          <w:rPr>
            <w:noProof/>
            <w:webHidden/>
          </w:rPr>
          <w:t>3</w:t>
        </w:r>
        <w:r w:rsidR="00B46E90" w:rsidRPr="00C37624">
          <w:rPr>
            <w:noProof/>
            <w:webHidden/>
          </w:rPr>
          <w:fldChar w:fldCharType="end"/>
        </w:r>
      </w:hyperlink>
    </w:p>
    <w:p w14:paraId="3C820EC5" w14:textId="77777777" w:rsidR="00B46E90" w:rsidRPr="00C37624" w:rsidRDefault="00000000">
      <w:pPr>
        <w:pStyle w:val="15"/>
        <w:rPr>
          <w:rFonts w:asciiTheme="minorHAnsi" w:eastAsiaTheme="minorEastAsia" w:hAnsiTheme="minorHAnsi" w:cstheme="minorBidi"/>
          <w:noProof/>
          <w:szCs w:val="22"/>
        </w:rPr>
      </w:pPr>
      <w:hyperlink w:anchor="_Toc213765940" w:history="1">
        <w:r w:rsidR="00B46E90" w:rsidRPr="00C37624">
          <w:rPr>
            <w:rStyle w:val="a7"/>
            <w:noProof/>
          </w:rPr>
          <w:t>1 Общие положения</w:t>
        </w:r>
        <w:r w:rsidR="00B46E90" w:rsidRPr="00C37624">
          <w:rPr>
            <w:noProof/>
            <w:webHidden/>
          </w:rPr>
          <w:tab/>
        </w:r>
        <w:r w:rsidR="00B46E90" w:rsidRPr="00C37624">
          <w:rPr>
            <w:noProof/>
            <w:webHidden/>
          </w:rPr>
          <w:fldChar w:fldCharType="begin"/>
        </w:r>
        <w:r w:rsidR="00B46E90" w:rsidRPr="00C37624">
          <w:rPr>
            <w:noProof/>
            <w:webHidden/>
          </w:rPr>
          <w:instrText xml:space="preserve"> PAGEREF _Toc213765940 \h </w:instrText>
        </w:r>
        <w:r w:rsidR="00B46E90" w:rsidRPr="00C37624">
          <w:rPr>
            <w:noProof/>
            <w:webHidden/>
          </w:rPr>
        </w:r>
        <w:r w:rsidR="00B46E90" w:rsidRPr="00C37624">
          <w:rPr>
            <w:noProof/>
            <w:webHidden/>
          </w:rPr>
          <w:fldChar w:fldCharType="separate"/>
        </w:r>
        <w:r w:rsidR="00B46E90" w:rsidRPr="00C37624">
          <w:rPr>
            <w:noProof/>
            <w:webHidden/>
          </w:rPr>
          <w:t>4</w:t>
        </w:r>
        <w:r w:rsidR="00B46E90" w:rsidRPr="00C37624">
          <w:rPr>
            <w:noProof/>
            <w:webHidden/>
          </w:rPr>
          <w:fldChar w:fldCharType="end"/>
        </w:r>
      </w:hyperlink>
    </w:p>
    <w:p w14:paraId="647D7661" w14:textId="77777777" w:rsidR="00B46E90" w:rsidRPr="00C37624" w:rsidRDefault="00000000">
      <w:pPr>
        <w:pStyle w:val="24"/>
        <w:rPr>
          <w:rFonts w:asciiTheme="minorHAnsi" w:eastAsiaTheme="minorEastAsia" w:hAnsiTheme="minorHAnsi" w:cstheme="minorBidi"/>
          <w:szCs w:val="22"/>
        </w:rPr>
      </w:pPr>
      <w:hyperlink w:anchor="_Toc213765941" w:history="1">
        <w:r w:rsidR="00B46E90" w:rsidRPr="00C37624">
          <w:rPr>
            <w:rStyle w:val="a7"/>
          </w:rPr>
          <w:t>1.1 Основание для проектирования</w:t>
        </w:r>
        <w:r w:rsidR="00B46E90" w:rsidRPr="00C37624">
          <w:rPr>
            <w:webHidden/>
          </w:rPr>
          <w:tab/>
        </w:r>
        <w:r w:rsidR="00B46E90" w:rsidRPr="00C37624">
          <w:rPr>
            <w:webHidden/>
          </w:rPr>
          <w:fldChar w:fldCharType="begin"/>
        </w:r>
        <w:r w:rsidR="00B46E90" w:rsidRPr="00C37624">
          <w:rPr>
            <w:webHidden/>
          </w:rPr>
          <w:instrText xml:space="preserve"> PAGEREF _Toc213765941 \h </w:instrText>
        </w:r>
        <w:r w:rsidR="00B46E90" w:rsidRPr="00C37624">
          <w:rPr>
            <w:webHidden/>
          </w:rPr>
        </w:r>
        <w:r w:rsidR="00B46E90" w:rsidRPr="00C37624">
          <w:rPr>
            <w:webHidden/>
          </w:rPr>
          <w:fldChar w:fldCharType="separate"/>
        </w:r>
        <w:r w:rsidR="00B46E90" w:rsidRPr="00C37624">
          <w:rPr>
            <w:webHidden/>
          </w:rPr>
          <w:t>4</w:t>
        </w:r>
        <w:r w:rsidR="00B46E90" w:rsidRPr="00C37624">
          <w:rPr>
            <w:webHidden/>
          </w:rPr>
          <w:fldChar w:fldCharType="end"/>
        </w:r>
      </w:hyperlink>
    </w:p>
    <w:p w14:paraId="3C3346C6" w14:textId="77777777" w:rsidR="00B46E90" w:rsidRPr="00C37624" w:rsidRDefault="00000000">
      <w:pPr>
        <w:pStyle w:val="24"/>
        <w:rPr>
          <w:rFonts w:asciiTheme="minorHAnsi" w:eastAsiaTheme="minorEastAsia" w:hAnsiTheme="minorHAnsi" w:cstheme="minorBidi"/>
          <w:szCs w:val="22"/>
        </w:rPr>
      </w:pPr>
      <w:hyperlink w:anchor="_Toc213765942" w:history="1">
        <w:r w:rsidR="00B46E90" w:rsidRPr="00C37624">
          <w:rPr>
            <w:rStyle w:val="a7"/>
          </w:rPr>
          <w:t>1.2 Наименование Заказчика и Исполнителя</w:t>
        </w:r>
        <w:r w:rsidR="00B46E90" w:rsidRPr="00C37624">
          <w:rPr>
            <w:webHidden/>
          </w:rPr>
          <w:tab/>
        </w:r>
        <w:r w:rsidR="00B46E90" w:rsidRPr="00C37624">
          <w:rPr>
            <w:webHidden/>
          </w:rPr>
          <w:fldChar w:fldCharType="begin"/>
        </w:r>
        <w:r w:rsidR="00B46E90" w:rsidRPr="00C37624">
          <w:rPr>
            <w:webHidden/>
          </w:rPr>
          <w:instrText xml:space="preserve"> PAGEREF _Toc213765942 \h </w:instrText>
        </w:r>
        <w:r w:rsidR="00B46E90" w:rsidRPr="00C37624">
          <w:rPr>
            <w:webHidden/>
          </w:rPr>
        </w:r>
        <w:r w:rsidR="00B46E90" w:rsidRPr="00C37624">
          <w:rPr>
            <w:webHidden/>
          </w:rPr>
          <w:fldChar w:fldCharType="separate"/>
        </w:r>
        <w:r w:rsidR="00B46E90" w:rsidRPr="00C37624">
          <w:rPr>
            <w:webHidden/>
          </w:rPr>
          <w:t>4</w:t>
        </w:r>
        <w:r w:rsidR="00B46E90" w:rsidRPr="00C37624">
          <w:rPr>
            <w:webHidden/>
          </w:rPr>
          <w:fldChar w:fldCharType="end"/>
        </w:r>
      </w:hyperlink>
    </w:p>
    <w:p w14:paraId="162EE41D" w14:textId="77777777" w:rsidR="00B46E90" w:rsidRPr="00C37624" w:rsidRDefault="00000000">
      <w:pPr>
        <w:pStyle w:val="24"/>
        <w:rPr>
          <w:rFonts w:asciiTheme="minorHAnsi" w:eastAsiaTheme="minorEastAsia" w:hAnsiTheme="minorHAnsi" w:cstheme="minorBidi"/>
          <w:szCs w:val="22"/>
        </w:rPr>
      </w:pPr>
      <w:hyperlink w:anchor="_Toc213765943" w:history="1">
        <w:r w:rsidR="00B46E90" w:rsidRPr="00C37624">
          <w:rPr>
            <w:rStyle w:val="a7"/>
          </w:rPr>
          <w:t>1.3 Сведения о лицензировании</w:t>
        </w:r>
        <w:r w:rsidR="00B46E90" w:rsidRPr="00C37624">
          <w:rPr>
            <w:webHidden/>
          </w:rPr>
          <w:tab/>
        </w:r>
        <w:r w:rsidR="00B46E90" w:rsidRPr="00C37624">
          <w:rPr>
            <w:webHidden/>
          </w:rPr>
          <w:fldChar w:fldCharType="begin"/>
        </w:r>
        <w:r w:rsidR="00B46E90" w:rsidRPr="00C37624">
          <w:rPr>
            <w:webHidden/>
          </w:rPr>
          <w:instrText xml:space="preserve"> PAGEREF _Toc213765943 \h </w:instrText>
        </w:r>
        <w:r w:rsidR="00B46E90" w:rsidRPr="00C37624">
          <w:rPr>
            <w:webHidden/>
          </w:rPr>
        </w:r>
        <w:r w:rsidR="00B46E90" w:rsidRPr="00C37624">
          <w:rPr>
            <w:webHidden/>
          </w:rPr>
          <w:fldChar w:fldCharType="separate"/>
        </w:r>
        <w:r w:rsidR="00B46E90" w:rsidRPr="00C37624">
          <w:rPr>
            <w:webHidden/>
          </w:rPr>
          <w:t>4</w:t>
        </w:r>
        <w:r w:rsidR="00B46E90" w:rsidRPr="00C37624">
          <w:rPr>
            <w:webHidden/>
          </w:rPr>
          <w:fldChar w:fldCharType="end"/>
        </w:r>
      </w:hyperlink>
    </w:p>
    <w:p w14:paraId="1FF1D945" w14:textId="77777777" w:rsidR="00B46E90" w:rsidRPr="00C37624" w:rsidRDefault="00000000">
      <w:pPr>
        <w:pStyle w:val="24"/>
        <w:rPr>
          <w:rFonts w:asciiTheme="minorHAnsi" w:eastAsiaTheme="minorEastAsia" w:hAnsiTheme="minorHAnsi" w:cstheme="minorBidi"/>
          <w:szCs w:val="22"/>
        </w:rPr>
      </w:pPr>
      <w:hyperlink w:anchor="_Toc213765944" w:history="1">
        <w:r w:rsidR="00B46E90" w:rsidRPr="00C37624">
          <w:rPr>
            <w:rStyle w:val="a7"/>
          </w:rPr>
          <w:t>1.4 Характеристика объекта автоматизации</w:t>
        </w:r>
        <w:r w:rsidR="00B46E90" w:rsidRPr="00C37624">
          <w:rPr>
            <w:webHidden/>
          </w:rPr>
          <w:tab/>
        </w:r>
        <w:r w:rsidR="00B46E90" w:rsidRPr="00C37624">
          <w:rPr>
            <w:webHidden/>
          </w:rPr>
          <w:fldChar w:fldCharType="begin"/>
        </w:r>
        <w:r w:rsidR="00B46E90" w:rsidRPr="00C37624">
          <w:rPr>
            <w:webHidden/>
          </w:rPr>
          <w:instrText xml:space="preserve"> PAGEREF _Toc213765944 \h </w:instrText>
        </w:r>
        <w:r w:rsidR="00B46E90" w:rsidRPr="00C37624">
          <w:rPr>
            <w:webHidden/>
          </w:rPr>
        </w:r>
        <w:r w:rsidR="00B46E90" w:rsidRPr="00C37624">
          <w:rPr>
            <w:webHidden/>
          </w:rPr>
          <w:fldChar w:fldCharType="separate"/>
        </w:r>
        <w:r w:rsidR="00B46E90" w:rsidRPr="00C37624">
          <w:rPr>
            <w:webHidden/>
          </w:rPr>
          <w:t>4</w:t>
        </w:r>
        <w:r w:rsidR="00B46E90" w:rsidRPr="00C37624">
          <w:rPr>
            <w:webHidden/>
          </w:rPr>
          <w:fldChar w:fldCharType="end"/>
        </w:r>
      </w:hyperlink>
    </w:p>
    <w:p w14:paraId="1C28F067" w14:textId="77777777" w:rsidR="00B46E90" w:rsidRPr="00C37624" w:rsidRDefault="00000000">
      <w:pPr>
        <w:pStyle w:val="15"/>
        <w:rPr>
          <w:rFonts w:asciiTheme="minorHAnsi" w:eastAsiaTheme="minorEastAsia" w:hAnsiTheme="minorHAnsi" w:cstheme="minorBidi"/>
          <w:noProof/>
          <w:szCs w:val="22"/>
        </w:rPr>
      </w:pPr>
      <w:hyperlink w:anchor="_Toc213765945" w:history="1">
        <w:r w:rsidR="00B46E90" w:rsidRPr="00C37624">
          <w:rPr>
            <w:rStyle w:val="a7"/>
            <w:noProof/>
          </w:rPr>
          <w:t>2 Описание объектов защиты</w:t>
        </w:r>
        <w:r w:rsidR="00B46E90" w:rsidRPr="00C37624">
          <w:rPr>
            <w:noProof/>
            <w:webHidden/>
          </w:rPr>
          <w:tab/>
        </w:r>
        <w:r w:rsidR="00B46E90" w:rsidRPr="00C37624">
          <w:rPr>
            <w:noProof/>
            <w:webHidden/>
          </w:rPr>
          <w:fldChar w:fldCharType="begin"/>
        </w:r>
        <w:r w:rsidR="00B46E90" w:rsidRPr="00C37624">
          <w:rPr>
            <w:noProof/>
            <w:webHidden/>
          </w:rPr>
          <w:instrText xml:space="preserve"> PAGEREF _Toc213765945 \h </w:instrText>
        </w:r>
        <w:r w:rsidR="00B46E90" w:rsidRPr="00C37624">
          <w:rPr>
            <w:noProof/>
            <w:webHidden/>
          </w:rPr>
        </w:r>
        <w:r w:rsidR="00B46E90" w:rsidRPr="00C37624">
          <w:rPr>
            <w:noProof/>
            <w:webHidden/>
          </w:rPr>
          <w:fldChar w:fldCharType="separate"/>
        </w:r>
        <w:r w:rsidR="00B46E90" w:rsidRPr="00C37624">
          <w:rPr>
            <w:noProof/>
            <w:webHidden/>
          </w:rPr>
          <w:t>5</w:t>
        </w:r>
        <w:r w:rsidR="00B46E90" w:rsidRPr="00C37624">
          <w:rPr>
            <w:noProof/>
            <w:webHidden/>
          </w:rPr>
          <w:fldChar w:fldCharType="end"/>
        </w:r>
      </w:hyperlink>
    </w:p>
    <w:p w14:paraId="699B6C11" w14:textId="77777777" w:rsidR="00B46E90" w:rsidRPr="00C37624" w:rsidRDefault="00000000">
      <w:pPr>
        <w:pStyle w:val="24"/>
        <w:rPr>
          <w:rFonts w:asciiTheme="minorHAnsi" w:eastAsiaTheme="minorEastAsia" w:hAnsiTheme="minorHAnsi" w:cstheme="minorBidi"/>
          <w:szCs w:val="22"/>
        </w:rPr>
      </w:pPr>
      <w:hyperlink w:anchor="_Toc213765946" w:history="1">
        <w:r w:rsidR="00B46E90" w:rsidRPr="00C37624">
          <w:rPr>
            <w:rStyle w:val="a7"/>
          </w:rPr>
          <w:t>2.1 Технические средства обработки, хранения и передачи информации</w:t>
        </w:r>
        <w:r w:rsidR="00B46E90" w:rsidRPr="00C37624">
          <w:rPr>
            <w:webHidden/>
          </w:rPr>
          <w:tab/>
        </w:r>
        <w:r w:rsidR="00B46E90" w:rsidRPr="00C37624">
          <w:rPr>
            <w:webHidden/>
          </w:rPr>
          <w:fldChar w:fldCharType="begin"/>
        </w:r>
        <w:r w:rsidR="00B46E90" w:rsidRPr="00C37624">
          <w:rPr>
            <w:webHidden/>
          </w:rPr>
          <w:instrText xml:space="preserve"> PAGEREF _Toc213765946 \h </w:instrText>
        </w:r>
        <w:r w:rsidR="00B46E90" w:rsidRPr="00C37624">
          <w:rPr>
            <w:webHidden/>
          </w:rPr>
        </w:r>
        <w:r w:rsidR="00B46E90" w:rsidRPr="00C37624">
          <w:rPr>
            <w:webHidden/>
          </w:rPr>
          <w:fldChar w:fldCharType="separate"/>
        </w:r>
        <w:r w:rsidR="00B46E90" w:rsidRPr="00C37624">
          <w:rPr>
            <w:webHidden/>
          </w:rPr>
          <w:t>5</w:t>
        </w:r>
        <w:r w:rsidR="00B46E90" w:rsidRPr="00C37624">
          <w:rPr>
            <w:webHidden/>
          </w:rPr>
          <w:fldChar w:fldCharType="end"/>
        </w:r>
      </w:hyperlink>
    </w:p>
    <w:p w14:paraId="0A8DC16A" w14:textId="77777777" w:rsidR="00B46E90" w:rsidRPr="00C37624" w:rsidRDefault="00000000">
      <w:pPr>
        <w:pStyle w:val="24"/>
        <w:rPr>
          <w:rFonts w:asciiTheme="minorHAnsi" w:eastAsiaTheme="minorEastAsia" w:hAnsiTheme="minorHAnsi" w:cstheme="minorBidi"/>
          <w:szCs w:val="22"/>
        </w:rPr>
      </w:pPr>
      <w:hyperlink w:anchor="_Toc213765947" w:history="1">
        <w:r w:rsidR="00B46E90" w:rsidRPr="00C37624">
          <w:rPr>
            <w:rStyle w:val="a7"/>
          </w:rPr>
          <w:t>2.2 Программное обеспечение</w:t>
        </w:r>
        <w:r w:rsidR="00B46E90" w:rsidRPr="00C37624">
          <w:rPr>
            <w:webHidden/>
          </w:rPr>
          <w:tab/>
        </w:r>
        <w:r w:rsidR="00B46E90" w:rsidRPr="00C37624">
          <w:rPr>
            <w:webHidden/>
          </w:rPr>
          <w:fldChar w:fldCharType="begin"/>
        </w:r>
        <w:r w:rsidR="00B46E90" w:rsidRPr="00C37624">
          <w:rPr>
            <w:webHidden/>
          </w:rPr>
          <w:instrText xml:space="preserve"> PAGEREF _Toc213765947 \h </w:instrText>
        </w:r>
        <w:r w:rsidR="00B46E90" w:rsidRPr="00C37624">
          <w:rPr>
            <w:webHidden/>
          </w:rPr>
        </w:r>
        <w:r w:rsidR="00B46E90" w:rsidRPr="00C37624">
          <w:rPr>
            <w:webHidden/>
          </w:rPr>
          <w:fldChar w:fldCharType="separate"/>
        </w:r>
        <w:r w:rsidR="00B46E90" w:rsidRPr="00C37624">
          <w:rPr>
            <w:webHidden/>
          </w:rPr>
          <w:t>5</w:t>
        </w:r>
        <w:r w:rsidR="00B46E90" w:rsidRPr="00C37624">
          <w:rPr>
            <w:webHidden/>
          </w:rPr>
          <w:fldChar w:fldCharType="end"/>
        </w:r>
      </w:hyperlink>
    </w:p>
    <w:p w14:paraId="7B41AEEF" w14:textId="77777777" w:rsidR="00B46E90" w:rsidRPr="00C37624" w:rsidRDefault="00000000">
      <w:pPr>
        <w:pStyle w:val="24"/>
        <w:rPr>
          <w:rFonts w:asciiTheme="minorHAnsi" w:eastAsiaTheme="minorEastAsia" w:hAnsiTheme="minorHAnsi" w:cstheme="minorBidi"/>
          <w:szCs w:val="22"/>
        </w:rPr>
      </w:pPr>
      <w:hyperlink w:anchor="_Toc213765948" w:history="1">
        <w:r w:rsidR="00B46E90" w:rsidRPr="00C37624">
          <w:rPr>
            <w:rStyle w:val="a7"/>
          </w:rPr>
          <w:t>2.3 Информационные активы</w:t>
        </w:r>
        <w:r w:rsidR="00B46E90" w:rsidRPr="00C37624">
          <w:rPr>
            <w:webHidden/>
          </w:rPr>
          <w:tab/>
        </w:r>
        <w:r w:rsidR="00B46E90" w:rsidRPr="00C37624">
          <w:rPr>
            <w:webHidden/>
          </w:rPr>
          <w:fldChar w:fldCharType="begin"/>
        </w:r>
        <w:r w:rsidR="00B46E90" w:rsidRPr="00C37624">
          <w:rPr>
            <w:webHidden/>
          </w:rPr>
          <w:instrText xml:space="preserve"> PAGEREF _Toc213765948 \h </w:instrText>
        </w:r>
        <w:r w:rsidR="00B46E90" w:rsidRPr="00C37624">
          <w:rPr>
            <w:webHidden/>
          </w:rPr>
        </w:r>
        <w:r w:rsidR="00B46E90" w:rsidRPr="00C37624">
          <w:rPr>
            <w:webHidden/>
          </w:rPr>
          <w:fldChar w:fldCharType="separate"/>
        </w:r>
        <w:r w:rsidR="00B46E90" w:rsidRPr="00C37624">
          <w:rPr>
            <w:webHidden/>
          </w:rPr>
          <w:t>5</w:t>
        </w:r>
        <w:r w:rsidR="00B46E90" w:rsidRPr="00C37624">
          <w:rPr>
            <w:webHidden/>
          </w:rPr>
          <w:fldChar w:fldCharType="end"/>
        </w:r>
      </w:hyperlink>
    </w:p>
    <w:p w14:paraId="21E10634" w14:textId="77777777" w:rsidR="00B46E90" w:rsidRPr="00C37624" w:rsidRDefault="00000000">
      <w:pPr>
        <w:pStyle w:val="15"/>
        <w:rPr>
          <w:rFonts w:asciiTheme="minorHAnsi" w:eastAsiaTheme="minorEastAsia" w:hAnsiTheme="minorHAnsi" w:cstheme="minorBidi"/>
          <w:noProof/>
          <w:szCs w:val="22"/>
        </w:rPr>
      </w:pPr>
      <w:hyperlink w:anchor="_Toc213765949" w:history="1">
        <w:r w:rsidR="00B46E90" w:rsidRPr="00C37624">
          <w:rPr>
            <w:rStyle w:val="a7"/>
            <w:noProof/>
          </w:rPr>
          <w:t>3 Технические решения по обеспечению ИБ системы</w:t>
        </w:r>
        <w:r w:rsidR="00B46E90" w:rsidRPr="00C37624">
          <w:rPr>
            <w:noProof/>
            <w:webHidden/>
          </w:rPr>
          <w:tab/>
        </w:r>
        <w:r w:rsidR="00B46E90" w:rsidRPr="00C37624">
          <w:rPr>
            <w:noProof/>
            <w:webHidden/>
          </w:rPr>
          <w:fldChar w:fldCharType="begin"/>
        </w:r>
        <w:r w:rsidR="00B46E90" w:rsidRPr="00C37624">
          <w:rPr>
            <w:noProof/>
            <w:webHidden/>
          </w:rPr>
          <w:instrText xml:space="preserve"> PAGEREF _Toc213765949 \h </w:instrText>
        </w:r>
        <w:r w:rsidR="00B46E90" w:rsidRPr="00C37624">
          <w:rPr>
            <w:noProof/>
            <w:webHidden/>
          </w:rPr>
        </w:r>
        <w:r w:rsidR="00B46E90" w:rsidRPr="00C37624">
          <w:rPr>
            <w:noProof/>
            <w:webHidden/>
          </w:rPr>
          <w:fldChar w:fldCharType="separate"/>
        </w:r>
        <w:r w:rsidR="00B46E90" w:rsidRPr="00C37624">
          <w:rPr>
            <w:noProof/>
            <w:webHidden/>
          </w:rPr>
          <w:t>7</w:t>
        </w:r>
        <w:r w:rsidR="00B46E90" w:rsidRPr="00C37624">
          <w:rPr>
            <w:noProof/>
            <w:webHidden/>
          </w:rPr>
          <w:fldChar w:fldCharType="end"/>
        </w:r>
      </w:hyperlink>
    </w:p>
    <w:p w14:paraId="50B7CAA3" w14:textId="77777777" w:rsidR="00B46E90" w:rsidRPr="00C37624" w:rsidRDefault="00000000">
      <w:pPr>
        <w:pStyle w:val="24"/>
        <w:rPr>
          <w:rFonts w:asciiTheme="minorHAnsi" w:eastAsiaTheme="minorEastAsia" w:hAnsiTheme="minorHAnsi" w:cstheme="minorBidi"/>
          <w:szCs w:val="22"/>
        </w:rPr>
      </w:pPr>
      <w:hyperlink w:anchor="_Toc213765950" w:history="1">
        <w:r w:rsidR="00B46E90" w:rsidRPr="00C37624">
          <w:rPr>
            <w:rStyle w:val="a7"/>
          </w:rPr>
          <w:t>3.1 Решения по применению встроенных средств защиты информации</w:t>
        </w:r>
        <w:r w:rsidR="00B46E90" w:rsidRPr="00C37624">
          <w:rPr>
            <w:webHidden/>
          </w:rPr>
          <w:tab/>
        </w:r>
        <w:r w:rsidR="00B46E90" w:rsidRPr="00C37624">
          <w:rPr>
            <w:webHidden/>
          </w:rPr>
          <w:fldChar w:fldCharType="begin"/>
        </w:r>
        <w:r w:rsidR="00B46E90" w:rsidRPr="00C37624">
          <w:rPr>
            <w:webHidden/>
          </w:rPr>
          <w:instrText xml:space="preserve"> PAGEREF _Toc213765950 \h </w:instrText>
        </w:r>
        <w:r w:rsidR="00B46E90" w:rsidRPr="00C37624">
          <w:rPr>
            <w:webHidden/>
          </w:rPr>
        </w:r>
        <w:r w:rsidR="00B46E90" w:rsidRPr="00C37624">
          <w:rPr>
            <w:webHidden/>
          </w:rPr>
          <w:fldChar w:fldCharType="separate"/>
        </w:r>
        <w:r w:rsidR="00B46E90" w:rsidRPr="00C37624">
          <w:rPr>
            <w:webHidden/>
          </w:rPr>
          <w:t>7</w:t>
        </w:r>
        <w:r w:rsidR="00B46E90" w:rsidRPr="00C37624">
          <w:rPr>
            <w:webHidden/>
          </w:rPr>
          <w:fldChar w:fldCharType="end"/>
        </w:r>
      </w:hyperlink>
    </w:p>
    <w:p w14:paraId="35E5AF93" w14:textId="77777777" w:rsidR="00B46E90" w:rsidRPr="00C37624" w:rsidRDefault="00000000">
      <w:pPr>
        <w:pStyle w:val="24"/>
        <w:rPr>
          <w:rFonts w:asciiTheme="minorHAnsi" w:eastAsiaTheme="minorEastAsia" w:hAnsiTheme="minorHAnsi" w:cstheme="minorBidi"/>
          <w:szCs w:val="22"/>
        </w:rPr>
      </w:pPr>
      <w:hyperlink w:anchor="_Toc213765951" w:history="1">
        <w:r w:rsidR="00B46E90" w:rsidRPr="00C37624">
          <w:rPr>
            <w:rStyle w:val="a7"/>
          </w:rPr>
          <w:t>3.2 Решения по применению наложенных средств обеспечения ИБ</w:t>
        </w:r>
        <w:r w:rsidR="00B46E90" w:rsidRPr="00C37624">
          <w:rPr>
            <w:webHidden/>
          </w:rPr>
          <w:tab/>
        </w:r>
        <w:r w:rsidR="00B46E90" w:rsidRPr="00C37624">
          <w:rPr>
            <w:webHidden/>
          </w:rPr>
          <w:fldChar w:fldCharType="begin"/>
        </w:r>
        <w:r w:rsidR="00B46E90" w:rsidRPr="00C37624">
          <w:rPr>
            <w:webHidden/>
          </w:rPr>
          <w:instrText xml:space="preserve"> PAGEREF _Toc213765951 \h </w:instrText>
        </w:r>
        <w:r w:rsidR="00B46E90" w:rsidRPr="00C37624">
          <w:rPr>
            <w:webHidden/>
          </w:rPr>
        </w:r>
        <w:r w:rsidR="00B46E90" w:rsidRPr="00C37624">
          <w:rPr>
            <w:webHidden/>
          </w:rPr>
          <w:fldChar w:fldCharType="separate"/>
        </w:r>
        <w:r w:rsidR="00B46E90" w:rsidRPr="00C37624">
          <w:rPr>
            <w:webHidden/>
          </w:rPr>
          <w:t>7</w:t>
        </w:r>
        <w:r w:rsidR="00B46E90" w:rsidRPr="00C37624">
          <w:rPr>
            <w:webHidden/>
          </w:rPr>
          <w:fldChar w:fldCharType="end"/>
        </w:r>
      </w:hyperlink>
    </w:p>
    <w:p w14:paraId="478D6482" w14:textId="77777777" w:rsidR="00B46E90" w:rsidRPr="00C37624" w:rsidRDefault="00000000">
      <w:pPr>
        <w:pStyle w:val="32"/>
        <w:rPr>
          <w:rFonts w:asciiTheme="minorHAnsi" w:eastAsiaTheme="minorEastAsia" w:hAnsiTheme="minorHAnsi" w:cstheme="minorBidi"/>
          <w:iCs w:val="0"/>
          <w:szCs w:val="22"/>
        </w:rPr>
      </w:pPr>
      <w:hyperlink w:anchor="_Toc213765952" w:history="1">
        <w:r w:rsidR="00B46E90" w:rsidRPr="00C37624">
          <w:rPr>
            <w:rStyle w:val="a7"/>
          </w:rPr>
          <w:t>3.2.1 Решения по применению средства антивирусной защиты</w:t>
        </w:r>
        <w:r w:rsidR="00B46E90" w:rsidRPr="00C37624">
          <w:rPr>
            <w:webHidden/>
          </w:rPr>
          <w:tab/>
        </w:r>
        <w:r w:rsidR="00B46E90" w:rsidRPr="00C37624">
          <w:rPr>
            <w:webHidden/>
          </w:rPr>
          <w:fldChar w:fldCharType="begin"/>
        </w:r>
        <w:r w:rsidR="00B46E90" w:rsidRPr="00C37624">
          <w:rPr>
            <w:webHidden/>
          </w:rPr>
          <w:instrText xml:space="preserve"> PAGEREF _Toc213765952 \h </w:instrText>
        </w:r>
        <w:r w:rsidR="00B46E90" w:rsidRPr="00C37624">
          <w:rPr>
            <w:webHidden/>
          </w:rPr>
        </w:r>
        <w:r w:rsidR="00B46E90" w:rsidRPr="00C37624">
          <w:rPr>
            <w:webHidden/>
          </w:rPr>
          <w:fldChar w:fldCharType="separate"/>
        </w:r>
        <w:r w:rsidR="00B46E90" w:rsidRPr="00C37624">
          <w:rPr>
            <w:webHidden/>
          </w:rPr>
          <w:t>7</w:t>
        </w:r>
        <w:r w:rsidR="00B46E90" w:rsidRPr="00C37624">
          <w:rPr>
            <w:webHidden/>
          </w:rPr>
          <w:fldChar w:fldCharType="end"/>
        </w:r>
      </w:hyperlink>
    </w:p>
    <w:p w14:paraId="16559B5B" w14:textId="77777777" w:rsidR="00B46E90" w:rsidRPr="00C37624" w:rsidRDefault="00000000">
      <w:pPr>
        <w:pStyle w:val="32"/>
        <w:rPr>
          <w:rFonts w:asciiTheme="minorHAnsi" w:eastAsiaTheme="minorEastAsia" w:hAnsiTheme="minorHAnsi" w:cstheme="minorBidi"/>
          <w:iCs w:val="0"/>
          <w:szCs w:val="22"/>
        </w:rPr>
      </w:pPr>
      <w:hyperlink w:anchor="_Toc213765953" w:history="1">
        <w:r w:rsidR="00B46E90" w:rsidRPr="00C37624">
          <w:rPr>
            <w:rStyle w:val="a7"/>
          </w:rPr>
          <w:t>Средство резервного копирования и восстановления</w:t>
        </w:r>
        <w:r w:rsidR="00B46E90" w:rsidRPr="00C37624">
          <w:rPr>
            <w:webHidden/>
          </w:rPr>
          <w:tab/>
        </w:r>
        <w:r w:rsidR="00B46E90" w:rsidRPr="00C37624">
          <w:rPr>
            <w:webHidden/>
          </w:rPr>
          <w:fldChar w:fldCharType="begin"/>
        </w:r>
        <w:r w:rsidR="00B46E90" w:rsidRPr="00C37624">
          <w:rPr>
            <w:webHidden/>
          </w:rPr>
          <w:instrText xml:space="preserve"> PAGEREF _Toc213765953 \h </w:instrText>
        </w:r>
        <w:r w:rsidR="00B46E90" w:rsidRPr="00C37624">
          <w:rPr>
            <w:webHidden/>
          </w:rPr>
        </w:r>
        <w:r w:rsidR="00B46E90" w:rsidRPr="00C37624">
          <w:rPr>
            <w:webHidden/>
          </w:rPr>
          <w:fldChar w:fldCharType="separate"/>
        </w:r>
        <w:r w:rsidR="00B46E90" w:rsidRPr="00C37624">
          <w:rPr>
            <w:webHidden/>
          </w:rPr>
          <w:t>8</w:t>
        </w:r>
        <w:r w:rsidR="00B46E90" w:rsidRPr="00C37624">
          <w:rPr>
            <w:webHidden/>
          </w:rPr>
          <w:fldChar w:fldCharType="end"/>
        </w:r>
      </w:hyperlink>
    </w:p>
    <w:p w14:paraId="6D35BA83" w14:textId="77777777" w:rsidR="00B46E90" w:rsidRDefault="00000000">
      <w:pPr>
        <w:pStyle w:val="15"/>
        <w:rPr>
          <w:rFonts w:asciiTheme="minorHAnsi" w:eastAsiaTheme="minorEastAsia" w:hAnsiTheme="minorHAnsi" w:cstheme="minorBidi"/>
          <w:noProof/>
          <w:szCs w:val="22"/>
        </w:rPr>
      </w:pPr>
      <w:hyperlink w:anchor="_Toc213765954" w:history="1">
        <w:r w:rsidR="00B46E90" w:rsidRPr="00C37624">
          <w:rPr>
            <w:rStyle w:val="a7"/>
            <w:noProof/>
          </w:rPr>
          <w:t>Приложение А Параметры настроек СрЗИ</w:t>
        </w:r>
        <w:r w:rsidR="00B46E90" w:rsidRPr="00C37624">
          <w:rPr>
            <w:noProof/>
            <w:webHidden/>
          </w:rPr>
          <w:tab/>
        </w:r>
        <w:r w:rsidR="00B46E90" w:rsidRPr="00C37624">
          <w:rPr>
            <w:noProof/>
            <w:webHidden/>
          </w:rPr>
          <w:fldChar w:fldCharType="begin"/>
        </w:r>
        <w:r w:rsidR="00B46E90" w:rsidRPr="00C37624">
          <w:rPr>
            <w:noProof/>
            <w:webHidden/>
          </w:rPr>
          <w:instrText xml:space="preserve"> PAGEREF _Toc213765954 \h </w:instrText>
        </w:r>
        <w:r w:rsidR="00B46E90" w:rsidRPr="00C37624">
          <w:rPr>
            <w:noProof/>
            <w:webHidden/>
          </w:rPr>
        </w:r>
        <w:r w:rsidR="00B46E90" w:rsidRPr="00C37624">
          <w:rPr>
            <w:noProof/>
            <w:webHidden/>
          </w:rPr>
          <w:fldChar w:fldCharType="separate"/>
        </w:r>
        <w:r w:rsidR="00B46E90" w:rsidRPr="00C37624">
          <w:rPr>
            <w:noProof/>
            <w:webHidden/>
          </w:rPr>
          <w:t>9</w:t>
        </w:r>
        <w:r w:rsidR="00B46E90" w:rsidRPr="00C37624">
          <w:rPr>
            <w:noProof/>
            <w:webHidden/>
          </w:rPr>
          <w:fldChar w:fldCharType="end"/>
        </w:r>
      </w:hyperlink>
    </w:p>
    <w:p w14:paraId="4141263B" w14:textId="77777777" w:rsidR="00AC7068" w:rsidRPr="00C37624" w:rsidRDefault="003C6701" w:rsidP="00813C68">
      <w:pPr>
        <w:pStyle w:val="14"/>
      </w:pPr>
      <w:r>
        <w:lastRenderedPageBreak/>
        <w:fldChar w:fldCharType="end"/>
      </w:r>
      <w:bookmarkStart w:id="7" w:name="_Toc71647902"/>
      <w:bookmarkStart w:id="8" w:name="_Toc213765939"/>
      <w:bookmarkStart w:id="9" w:name="_Toc425766117"/>
      <w:bookmarkStart w:id="10" w:name="_Toc452416168"/>
      <w:bookmarkStart w:id="11" w:name="_Toc515360377"/>
      <w:bookmarkStart w:id="12" w:name="_Toc26954210"/>
      <w:bookmarkStart w:id="13" w:name="_Toc71647903"/>
      <w:bookmarkStart w:id="14" w:name="_Ref174548251"/>
      <w:bookmarkStart w:id="15" w:name="_Ref174548259"/>
      <w:bookmarkStart w:id="16" w:name="_Ref174548279"/>
      <w:bookmarkStart w:id="17" w:name="_Ref174548299"/>
      <w:bookmarkStart w:id="18" w:name="_Ref174548304"/>
      <w:r w:rsidR="00AC7068" w:rsidRPr="00C37624">
        <w:t>Обозначения и сокращения</w:t>
      </w:r>
      <w:bookmarkEnd w:id="7"/>
      <w:bookmarkEnd w:id="8"/>
    </w:p>
    <w:p w14:paraId="7B647BF9" w14:textId="77777777" w:rsidR="00AC7068" w:rsidRPr="00C37624" w:rsidRDefault="00AC7068" w:rsidP="00AC7068">
      <w:pPr>
        <w:tabs>
          <w:tab w:val="left" w:pos="2552"/>
          <w:tab w:val="left" w:pos="2835"/>
        </w:tabs>
        <w:ind w:left="2835" w:hanging="1984"/>
        <w:jc w:val="left"/>
        <w:rPr>
          <w:szCs w:val="22"/>
        </w:rPr>
      </w:pPr>
      <w:r w:rsidRPr="00C37624">
        <w:rPr>
          <w:szCs w:val="22"/>
        </w:rPr>
        <w:t>АСО</w:t>
      </w:r>
      <w:r w:rsidRPr="00C37624">
        <w:rPr>
          <w:szCs w:val="22"/>
        </w:rPr>
        <w:tab/>
        <w:t>–</w:t>
      </w:r>
      <w:r w:rsidRPr="00C37624">
        <w:rPr>
          <w:szCs w:val="22"/>
        </w:rPr>
        <w:tab/>
        <w:t>активное сетевое оборудование</w:t>
      </w:r>
      <w:r w:rsidR="00EC0DE9" w:rsidRPr="00C37624">
        <w:rPr>
          <w:szCs w:val="22"/>
        </w:rPr>
        <w:t>.</w:t>
      </w:r>
    </w:p>
    <w:p w14:paraId="58F4F7CA" w14:textId="77777777" w:rsidR="00AC7068" w:rsidRPr="00C37624" w:rsidRDefault="00AC7068" w:rsidP="00AC7068">
      <w:pPr>
        <w:tabs>
          <w:tab w:val="left" w:pos="2552"/>
          <w:tab w:val="left" w:pos="2835"/>
        </w:tabs>
        <w:ind w:left="2835" w:hanging="1984"/>
        <w:jc w:val="left"/>
        <w:rPr>
          <w:szCs w:val="22"/>
        </w:rPr>
      </w:pPr>
      <w:r w:rsidRPr="00C37624">
        <w:rPr>
          <w:szCs w:val="22"/>
        </w:rPr>
        <w:t>ЗОКИИ</w:t>
      </w:r>
      <w:r w:rsidRPr="00C37624">
        <w:rPr>
          <w:szCs w:val="22"/>
        </w:rPr>
        <w:tab/>
        <w:t>–</w:t>
      </w:r>
      <w:r w:rsidRPr="00C37624">
        <w:rPr>
          <w:szCs w:val="22"/>
        </w:rPr>
        <w:tab/>
        <w:t>значимый объект критической информационной инфраструктуры</w:t>
      </w:r>
    </w:p>
    <w:p w14:paraId="48D2F5CC" w14:textId="77777777" w:rsidR="00AC7068" w:rsidRPr="00C37624" w:rsidRDefault="00AC7068" w:rsidP="00AC7068">
      <w:pPr>
        <w:tabs>
          <w:tab w:val="left" w:pos="2552"/>
          <w:tab w:val="left" w:pos="2835"/>
        </w:tabs>
        <w:ind w:left="2835" w:hanging="1984"/>
        <w:jc w:val="left"/>
        <w:rPr>
          <w:szCs w:val="22"/>
        </w:rPr>
      </w:pPr>
      <w:r w:rsidRPr="00C37624">
        <w:rPr>
          <w:szCs w:val="22"/>
        </w:rPr>
        <w:t>ИБ</w:t>
      </w:r>
      <w:r w:rsidRPr="00C37624">
        <w:rPr>
          <w:szCs w:val="22"/>
        </w:rPr>
        <w:tab/>
        <w:t>–</w:t>
      </w:r>
      <w:r w:rsidRPr="00C37624">
        <w:rPr>
          <w:szCs w:val="22"/>
        </w:rPr>
        <w:tab/>
        <w:t>информационная безопасность</w:t>
      </w:r>
    </w:p>
    <w:p w14:paraId="602C5EC9" w14:textId="77777777" w:rsidR="00AC7068" w:rsidRPr="00C37624" w:rsidRDefault="00AC7068" w:rsidP="00AC7068">
      <w:pPr>
        <w:tabs>
          <w:tab w:val="left" w:pos="2552"/>
          <w:tab w:val="left" w:pos="2835"/>
        </w:tabs>
        <w:ind w:left="2835" w:hanging="1984"/>
        <w:jc w:val="left"/>
        <w:rPr>
          <w:szCs w:val="22"/>
        </w:rPr>
      </w:pPr>
      <w:r w:rsidRPr="00C37624">
        <w:rPr>
          <w:szCs w:val="22"/>
        </w:rPr>
        <w:t>ОС</w:t>
      </w:r>
      <w:r w:rsidRPr="00C37624">
        <w:rPr>
          <w:szCs w:val="22"/>
        </w:rPr>
        <w:tab/>
        <w:t>–</w:t>
      </w:r>
      <w:r w:rsidRPr="00C37624">
        <w:rPr>
          <w:szCs w:val="22"/>
        </w:rPr>
        <w:tab/>
        <w:t>операционная система</w:t>
      </w:r>
    </w:p>
    <w:p w14:paraId="213D3065" w14:textId="77777777" w:rsidR="008E09C7" w:rsidRPr="00C37624" w:rsidRDefault="008E09C7" w:rsidP="008E09C7">
      <w:pPr>
        <w:tabs>
          <w:tab w:val="left" w:pos="2552"/>
          <w:tab w:val="left" w:pos="2835"/>
        </w:tabs>
        <w:ind w:left="2835" w:hanging="1984"/>
        <w:jc w:val="left"/>
        <w:rPr>
          <w:szCs w:val="22"/>
        </w:rPr>
      </w:pPr>
      <w:r w:rsidRPr="00C37624">
        <w:rPr>
          <w:szCs w:val="22"/>
        </w:rPr>
        <w:t>ПО</w:t>
      </w:r>
      <w:r w:rsidRPr="00C37624">
        <w:rPr>
          <w:szCs w:val="22"/>
        </w:rPr>
        <w:tab/>
        <w:t>–</w:t>
      </w:r>
      <w:r w:rsidRPr="00C37624">
        <w:rPr>
          <w:szCs w:val="22"/>
        </w:rPr>
        <w:tab/>
        <w:t>программное обеспечение</w:t>
      </w:r>
    </w:p>
    <w:p w14:paraId="43765155" w14:textId="77777777" w:rsidR="00AC7068" w:rsidRPr="00C37624" w:rsidRDefault="00AC7068" w:rsidP="00AC7068">
      <w:pPr>
        <w:tabs>
          <w:tab w:val="left" w:pos="2552"/>
          <w:tab w:val="left" w:pos="2835"/>
        </w:tabs>
        <w:ind w:left="2835" w:hanging="1984"/>
        <w:jc w:val="left"/>
        <w:rPr>
          <w:szCs w:val="22"/>
        </w:rPr>
      </w:pPr>
      <w:r w:rsidRPr="00C37624">
        <w:rPr>
          <w:szCs w:val="22"/>
        </w:rPr>
        <w:t>ПЛК</w:t>
      </w:r>
      <w:r w:rsidRPr="00C37624">
        <w:rPr>
          <w:szCs w:val="22"/>
        </w:rPr>
        <w:tab/>
        <w:t>–</w:t>
      </w:r>
      <w:r w:rsidRPr="00C37624">
        <w:rPr>
          <w:szCs w:val="22"/>
        </w:rPr>
        <w:tab/>
      </w:r>
      <w:proofErr w:type="spellStart"/>
      <w:r w:rsidRPr="00C37624">
        <w:rPr>
          <w:szCs w:val="22"/>
        </w:rPr>
        <w:t>програмируемый</w:t>
      </w:r>
      <w:proofErr w:type="spellEnd"/>
      <w:r w:rsidRPr="00C37624">
        <w:rPr>
          <w:szCs w:val="22"/>
        </w:rPr>
        <w:t xml:space="preserve"> логический контроллер</w:t>
      </w:r>
    </w:p>
    <w:p w14:paraId="2D1AFE06" w14:textId="77777777" w:rsidR="00AC7068" w:rsidRPr="00C37624" w:rsidRDefault="00AC7068" w:rsidP="00AC7068">
      <w:pPr>
        <w:tabs>
          <w:tab w:val="left" w:pos="2552"/>
          <w:tab w:val="left" w:pos="2835"/>
        </w:tabs>
        <w:ind w:left="2835" w:hanging="1984"/>
        <w:jc w:val="left"/>
        <w:rPr>
          <w:rFonts w:eastAsia="Calibri"/>
          <w:szCs w:val="22"/>
        </w:rPr>
      </w:pPr>
      <w:r w:rsidRPr="00C37624">
        <w:rPr>
          <w:szCs w:val="22"/>
        </w:rPr>
        <w:t>САЗ</w:t>
      </w:r>
      <w:r w:rsidRPr="00C37624">
        <w:rPr>
          <w:szCs w:val="22"/>
        </w:rPr>
        <w:tab/>
        <w:t>–</w:t>
      </w:r>
      <w:r w:rsidRPr="00C37624">
        <w:rPr>
          <w:szCs w:val="22"/>
        </w:rPr>
        <w:tab/>
      </w:r>
      <w:r w:rsidRPr="00C37624">
        <w:rPr>
          <w:rFonts w:eastAsia="Calibri"/>
          <w:szCs w:val="22"/>
        </w:rPr>
        <w:t>средств</w:t>
      </w:r>
      <w:r w:rsidR="008E09C7" w:rsidRPr="00C37624">
        <w:rPr>
          <w:rFonts w:eastAsia="Calibri"/>
          <w:szCs w:val="22"/>
        </w:rPr>
        <w:t>о</w:t>
      </w:r>
      <w:r w:rsidRPr="00C37624">
        <w:rPr>
          <w:rFonts w:eastAsia="Calibri"/>
          <w:szCs w:val="22"/>
        </w:rPr>
        <w:t xml:space="preserve"> антивирусной защиты</w:t>
      </w:r>
    </w:p>
    <w:p w14:paraId="7F900557" w14:textId="77777777" w:rsidR="00AC7068" w:rsidRPr="00C37624" w:rsidRDefault="00AC7068" w:rsidP="00AC7068">
      <w:pPr>
        <w:tabs>
          <w:tab w:val="left" w:pos="2552"/>
          <w:tab w:val="left" w:pos="2835"/>
        </w:tabs>
        <w:ind w:left="2835" w:hanging="1984"/>
        <w:jc w:val="left"/>
        <w:rPr>
          <w:szCs w:val="22"/>
        </w:rPr>
      </w:pPr>
      <w:proofErr w:type="spellStart"/>
      <w:r w:rsidRPr="00C37624">
        <w:rPr>
          <w:szCs w:val="22"/>
        </w:rPr>
        <w:t>СрЗИ</w:t>
      </w:r>
      <w:proofErr w:type="spellEnd"/>
      <w:r w:rsidRPr="00C37624">
        <w:rPr>
          <w:szCs w:val="22"/>
        </w:rPr>
        <w:tab/>
        <w:t>–</w:t>
      </w:r>
      <w:r w:rsidRPr="00C37624">
        <w:rPr>
          <w:szCs w:val="22"/>
        </w:rPr>
        <w:tab/>
        <w:t>средств</w:t>
      </w:r>
      <w:r w:rsidR="009B6787" w:rsidRPr="00C37624">
        <w:rPr>
          <w:szCs w:val="22"/>
        </w:rPr>
        <w:t>о</w:t>
      </w:r>
      <w:r w:rsidRPr="00C37624">
        <w:rPr>
          <w:szCs w:val="22"/>
        </w:rPr>
        <w:t xml:space="preserve"> защиты информации</w:t>
      </w:r>
    </w:p>
    <w:p w14:paraId="5329E0A7" w14:textId="77777777" w:rsidR="00AC7068" w:rsidRPr="00C37624" w:rsidRDefault="00AC7068" w:rsidP="00AC7068">
      <w:pPr>
        <w:tabs>
          <w:tab w:val="left" w:pos="2552"/>
          <w:tab w:val="left" w:pos="2835"/>
        </w:tabs>
        <w:ind w:left="2835" w:hanging="1984"/>
        <w:jc w:val="left"/>
        <w:rPr>
          <w:szCs w:val="22"/>
        </w:rPr>
      </w:pPr>
      <w:r w:rsidRPr="00C37624">
        <w:rPr>
          <w:szCs w:val="22"/>
        </w:rPr>
        <w:t>СРКВ</w:t>
      </w:r>
      <w:r w:rsidRPr="00C37624">
        <w:rPr>
          <w:szCs w:val="22"/>
        </w:rPr>
        <w:tab/>
        <w:t>–</w:t>
      </w:r>
      <w:r w:rsidRPr="00C37624">
        <w:rPr>
          <w:szCs w:val="22"/>
        </w:rPr>
        <w:tab/>
        <w:t>средств</w:t>
      </w:r>
      <w:r w:rsidR="009B6787" w:rsidRPr="00C37624">
        <w:rPr>
          <w:szCs w:val="22"/>
        </w:rPr>
        <w:t>о</w:t>
      </w:r>
      <w:r w:rsidRPr="00C37624">
        <w:rPr>
          <w:szCs w:val="22"/>
        </w:rPr>
        <w:t xml:space="preserve"> резервного копирования </w:t>
      </w:r>
      <w:r w:rsidR="008E09C7" w:rsidRPr="00C37624">
        <w:rPr>
          <w:szCs w:val="22"/>
        </w:rPr>
        <w:t>и восстановления</w:t>
      </w:r>
    </w:p>
    <w:p w14:paraId="089C3EDD" w14:textId="77777777" w:rsidR="00AC7068" w:rsidRPr="00C37624" w:rsidRDefault="00AC7068" w:rsidP="00AC7068">
      <w:pPr>
        <w:tabs>
          <w:tab w:val="left" w:pos="2552"/>
          <w:tab w:val="left" w:pos="2835"/>
        </w:tabs>
        <w:ind w:left="2835" w:hanging="1984"/>
        <w:jc w:val="left"/>
        <w:rPr>
          <w:szCs w:val="22"/>
        </w:rPr>
      </w:pPr>
      <w:r w:rsidRPr="00C37624">
        <w:rPr>
          <w:szCs w:val="22"/>
        </w:rPr>
        <w:t>СУРТ</w:t>
      </w:r>
      <w:r w:rsidRPr="00C37624">
        <w:rPr>
          <w:szCs w:val="22"/>
        </w:rPr>
        <w:tab/>
        <w:t>–</w:t>
      </w:r>
      <w:r w:rsidRPr="00C37624">
        <w:rPr>
          <w:szCs w:val="22"/>
        </w:rPr>
        <w:tab/>
      </w:r>
      <w:r w:rsidR="006A2333" w:rsidRPr="00C37624">
        <w:rPr>
          <w:szCs w:val="22"/>
        </w:rPr>
        <w:t xml:space="preserve">система </w:t>
      </w:r>
      <w:r w:rsidRPr="00C37624">
        <w:rPr>
          <w:szCs w:val="22"/>
        </w:rPr>
        <w:t>управления рельсовым транспортом</w:t>
      </w:r>
    </w:p>
    <w:p w14:paraId="6D244FBE" w14:textId="77777777" w:rsidR="00AC7068" w:rsidRPr="00C37624" w:rsidRDefault="00AC7068" w:rsidP="00AC7068">
      <w:pPr>
        <w:tabs>
          <w:tab w:val="left" w:pos="2552"/>
          <w:tab w:val="left" w:pos="2835"/>
        </w:tabs>
        <w:ind w:left="2835" w:hanging="1984"/>
        <w:jc w:val="left"/>
        <w:rPr>
          <w:szCs w:val="22"/>
        </w:rPr>
      </w:pPr>
      <w:r w:rsidRPr="00C37624">
        <w:rPr>
          <w:szCs w:val="22"/>
          <w:lang w:val="en-US"/>
        </w:rPr>
        <w:t>KICS</w:t>
      </w:r>
      <w:r w:rsidRPr="00C37624">
        <w:rPr>
          <w:szCs w:val="22"/>
        </w:rPr>
        <w:t xml:space="preserve"> </w:t>
      </w:r>
      <w:r w:rsidRPr="00C37624">
        <w:rPr>
          <w:szCs w:val="22"/>
          <w:lang w:val="en-US"/>
        </w:rPr>
        <w:t>for</w:t>
      </w:r>
      <w:r w:rsidRPr="00C37624">
        <w:rPr>
          <w:szCs w:val="22"/>
        </w:rPr>
        <w:t xml:space="preserve"> </w:t>
      </w:r>
      <w:r w:rsidRPr="00C37624">
        <w:rPr>
          <w:szCs w:val="22"/>
          <w:lang w:val="en-US"/>
        </w:rPr>
        <w:t>Nodes</w:t>
      </w:r>
      <w:r w:rsidRPr="00C37624">
        <w:rPr>
          <w:szCs w:val="22"/>
        </w:rPr>
        <w:tab/>
        <w:t>–</w:t>
      </w:r>
      <w:r w:rsidRPr="00C37624">
        <w:rPr>
          <w:szCs w:val="22"/>
        </w:rPr>
        <w:tab/>
      </w:r>
      <w:r w:rsidRPr="00C37624">
        <w:rPr>
          <w:szCs w:val="22"/>
          <w:lang w:val="en-US"/>
        </w:rPr>
        <w:t>Kaspersky</w:t>
      </w:r>
      <w:r w:rsidRPr="00C37624">
        <w:rPr>
          <w:szCs w:val="22"/>
        </w:rPr>
        <w:t xml:space="preserve"> </w:t>
      </w:r>
      <w:r w:rsidRPr="00C37624">
        <w:rPr>
          <w:szCs w:val="22"/>
          <w:lang w:val="en-US"/>
        </w:rPr>
        <w:t>Industrial</w:t>
      </w:r>
      <w:r w:rsidRPr="00C37624">
        <w:rPr>
          <w:szCs w:val="22"/>
        </w:rPr>
        <w:t xml:space="preserve"> </w:t>
      </w:r>
      <w:proofErr w:type="spellStart"/>
      <w:r w:rsidRPr="00C37624">
        <w:rPr>
          <w:szCs w:val="22"/>
          <w:lang w:val="en-US"/>
        </w:rPr>
        <w:t>CyberSecurity</w:t>
      </w:r>
      <w:proofErr w:type="spellEnd"/>
      <w:r w:rsidRPr="00C37624">
        <w:rPr>
          <w:szCs w:val="22"/>
        </w:rPr>
        <w:t xml:space="preserve"> </w:t>
      </w:r>
      <w:r w:rsidRPr="00C37624">
        <w:rPr>
          <w:szCs w:val="22"/>
          <w:lang w:val="en-US"/>
        </w:rPr>
        <w:t>for</w:t>
      </w:r>
      <w:r w:rsidRPr="00C37624">
        <w:rPr>
          <w:szCs w:val="22"/>
        </w:rPr>
        <w:t xml:space="preserve"> </w:t>
      </w:r>
      <w:r w:rsidRPr="00C37624">
        <w:rPr>
          <w:szCs w:val="22"/>
          <w:lang w:val="en-US"/>
        </w:rPr>
        <w:t>Nodes</w:t>
      </w:r>
    </w:p>
    <w:p w14:paraId="2514135A" w14:textId="77777777" w:rsidR="00AC7068" w:rsidRPr="00C37624" w:rsidRDefault="00AC7068" w:rsidP="00AC7068">
      <w:pPr>
        <w:tabs>
          <w:tab w:val="left" w:pos="2552"/>
          <w:tab w:val="left" w:pos="2835"/>
        </w:tabs>
        <w:ind w:left="2835" w:hanging="1984"/>
        <w:jc w:val="left"/>
        <w:rPr>
          <w:szCs w:val="22"/>
          <w:lang w:val="en-US"/>
        </w:rPr>
      </w:pPr>
      <w:r w:rsidRPr="00C37624">
        <w:rPr>
          <w:rFonts w:eastAsia="ArialMT"/>
          <w:lang w:val="en-US"/>
        </w:rPr>
        <w:t>KSC</w:t>
      </w:r>
      <w:r w:rsidRPr="00C37624">
        <w:rPr>
          <w:rFonts w:eastAsia="ArialMT"/>
          <w:lang w:val="en-US"/>
        </w:rPr>
        <w:tab/>
        <w:t>–</w:t>
      </w:r>
      <w:r w:rsidRPr="00C37624">
        <w:rPr>
          <w:rFonts w:eastAsia="ArialMT"/>
          <w:lang w:val="en-US"/>
        </w:rPr>
        <w:tab/>
        <w:t>Kaspersky Security Center</w:t>
      </w:r>
    </w:p>
    <w:p w14:paraId="0E3729C2" w14:textId="77777777" w:rsidR="00AC7068" w:rsidRDefault="00AC7068" w:rsidP="00AC7068">
      <w:pPr>
        <w:tabs>
          <w:tab w:val="left" w:pos="2552"/>
          <w:tab w:val="left" w:pos="2835"/>
        </w:tabs>
        <w:ind w:left="2835" w:hanging="1984"/>
        <w:jc w:val="left"/>
        <w:rPr>
          <w:szCs w:val="22"/>
          <w:lang w:val="en-US"/>
        </w:rPr>
      </w:pPr>
      <w:r w:rsidRPr="00C37624">
        <w:rPr>
          <w:szCs w:val="22"/>
          <w:lang w:val="en-US"/>
        </w:rPr>
        <w:t>KSN</w:t>
      </w:r>
      <w:r w:rsidRPr="00C37624">
        <w:rPr>
          <w:szCs w:val="22"/>
          <w:lang w:val="en-US"/>
        </w:rPr>
        <w:tab/>
        <w:t>–</w:t>
      </w:r>
      <w:r w:rsidRPr="00C37624">
        <w:rPr>
          <w:szCs w:val="22"/>
          <w:lang w:val="en-US"/>
        </w:rPr>
        <w:tab/>
        <w:t>Kaspersky Security</w:t>
      </w:r>
      <w:r w:rsidRPr="00F64A21">
        <w:rPr>
          <w:szCs w:val="22"/>
          <w:lang w:val="en-US"/>
        </w:rPr>
        <w:t xml:space="preserve"> Network</w:t>
      </w:r>
    </w:p>
    <w:p w14:paraId="7549A495" w14:textId="77777777" w:rsidR="00AC7068" w:rsidRPr="00673A63" w:rsidRDefault="00AC7068" w:rsidP="00AC7068">
      <w:pPr>
        <w:tabs>
          <w:tab w:val="left" w:pos="1843"/>
          <w:tab w:val="left" w:pos="2552"/>
        </w:tabs>
        <w:ind w:left="1843" w:hanging="1559"/>
        <w:rPr>
          <w:szCs w:val="22"/>
          <w:lang w:val="en-US"/>
        </w:rPr>
      </w:pPr>
    </w:p>
    <w:p w14:paraId="253BCF4F" w14:textId="77777777" w:rsidR="00AC7068" w:rsidRPr="00673A63" w:rsidRDefault="00AC7068" w:rsidP="00AC7068">
      <w:pPr>
        <w:ind w:right="-426"/>
        <w:rPr>
          <w:lang w:val="en-US" w:eastAsia="en-US"/>
        </w:rPr>
      </w:pPr>
    </w:p>
    <w:p w14:paraId="028CC1D3" w14:textId="77777777" w:rsidR="003C6701" w:rsidRPr="00C37624" w:rsidRDefault="003C6701" w:rsidP="003C6701">
      <w:pPr>
        <w:pStyle w:val="10"/>
        <w:spacing w:before="0"/>
      </w:pPr>
      <w:bookmarkStart w:id="19" w:name="_Toc213765940"/>
      <w:r w:rsidRPr="00C37624">
        <w:lastRenderedPageBreak/>
        <w:t>Общие положения</w:t>
      </w:r>
      <w:bookmarkEnd w:id="3"/>
      <w:bookmarkEnd w:id="4"/>
      <w:bookmarkEnd w:id="5"/>
      <w:bookmarkEnd w:id="6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p w14:paraId="6CF47100" w14:textId="77777777" w:rsidR="003C6701" w:rsidRPr="00C37624" w:rsidRDefault="003C6701" w:rsidP="003C6701">
      <w:pPr>
        <w:pStyle w:val="a1"/>
      </w:pPr>
      <w:bookmarkStart w:id="20" w:name="_Toc114373683"/>
      <w:bookmarkStart w:id="21" w:name="_Toc114539572"/>
      <w:bookmarkStart w:id="22" w:name="_Toc122267415"/>
      <w:bookmarkStart w:id="23" w:name="_Toc122357230"/>
      <w:bookmarkStart w:id="24" w:name="_Toc144874515"/>
      <w:bookmarkStart w:id="25" w:name="_Toc150056332"/>
      <w:bookmarkStart w:id="26" w:name="_Toc150057447"/>
      <w:bookmarkStart w:id="27" w:name="_Toc153335040"/>
      <w:bookmarkStart w:id="28" w:name="_Toc153335990"/>
      <w:bookmarkStart w:id="29" w:name="_Toc183237738"/>
      <w:bookmarkStart w:id="30" w:name="_Toc254184480"/>
      <w:bookmarkStart w:id="31" w:name="_Toc273619172"/>
      <w:bookmarkStart w:id="32" w:name="_Toc323400446"/>
      <w:bookmarkStart w:id="33" w:name="_Toc334434218"/>
      <w:bookmarkStart w:id="34" w:name="_Toc347162312"/>
      <w:r w:rsidRPr="00C37624">
        <w:t>Настоящий документ описывает технические решения по обеспечению информационной безопасности (далее – ИБ)  значимого объекта критической информационной структуры (далее – ЗОКИИ), создаваемого в рамках проекта «Реновация автоматизированной системы управления рельсовым транспортом</w:t>
      </w:r>
      <w:r w:rsidR="006D2945" w:rsidRPr="00C37624">
        <w:t xml:space="preserve"> ООО «Организация»</w:t>
      </w:r>
      <w:r w:rsidRPr="00C37624">
        <w:t xml:space="preserve"> (далее – </w:t>
      </w:r>
      <w:fldSimple w:instr=" DOCPROPERTY  &quot;Наименование системы&quot;  \* MERGEFORMAT ">
        <w:r w:rsidRPr="00C37624">
          <w:t>СУРТ</w:t>
        </w:r>
      </w:fldSimple>
      <w:r w:rsidRPr="00C37624">
        <w:t>).</w:t>
      </w:r>
    </w:p>
    <w:p w14:paraId="789FF36D" w14:textId="77777777" w:rsidR="003C6701" w:rsidRPr="00C37624" w:rsidRDefault="003C6701" w:rsidP="003C6701">
      <w:pPr>
        <w:pStyle w:val="20"/>
      </w:pPr>
      <w:bookmarkStart w:id="35" w:name="_Toc254184481"/>
      <w:bookmarkStart w:id="36" w:name="_Toc273619173"/>
      <w:bookmarkStart w:id="37" w:name="_Toc323400447"/>
      <w:bookmarkStart w:id="38" w:name="_Toc334434219"/>
      <w:bookmarkStart w:id="39" w:name="_Toc347162313"/>
      <w:bookmarkStart w:id="40" w:name="_Toc425766118"/>
      <w:bookmarkStart w:id="41" w:name="_Toc452416169"/>
      <w:bookmarkStart w:id="42" w:name="_Toc515360378"/>
      <w:bookmarkStart w:id="43" w:name="_Toc26954211"/>
      <w:bookmarkStart w:id="44" w:name="_Toc71647904"/>
      <w:bookmarkStart w:id="45" w:name="_Toc213765941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r w:rsidRPr="00C37624">
        <w:t>Основание для проектирования</w:t>
      </w:r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</w:p>
    <w:p w14:paraId="2B4A990E" w14:textId="77777777" w:rsidR="003C6701" w:rsidRPr="00C37624" w:rsidRDefault="003C6701" w:rsidP="003C6701">
      <w:pPr>
        <w:pStyle w:val="a1"/>
      </w:pPr>
      <w:r w:rsidRPr="00C37624">
        <w:t xml:space="preserve">Обеспечение ИБ </w:t>
      </w:r>
      <w:fldSimple w:instr=" DOCPROPERTY  &quot;Наименование системы&quot;  \* MERGEFORMAT ">
        <w:r w:rsidRPr="00C37624">
          <w:t>СУРТ</w:t>
        </w:r>
      </w:fldSimple>
      <w:r w:rsidRPr="00C37624">
        <w:t xml:space="preserve"> производится на основани</w:t>
      </w:r>
      <w:r w:rsidR="006A2333" w:rsidRPr="00C37624">
        <w:t>е</w:t>
      </w:r>
      <w:r w:rsidRPr="00C37624">
        <w:t xml:space="preserve"> следующих документов:</w:t>
      </w:r>
    </w:p>
    <w:p w14:paraId="67DE7CAF" w14:textId="77777777" w:rsidR="003C6701" w:rsidRPr="00C37624" w:rsidRDefault="00A04CF1" w:rsidP="00D866FE">
      <w:pPr>
        <w:pStyle w:val="a1"/>
        <w:tabs>
          <w:tab w:val="left" w:pos="851"/>
        </w:tabs>
        <w:ind w:left="1135" w:hanging="284"/>
      </w:pPr>
      <w:r w:rsidRPr="00C37624">
        <w:t>-</w:t>
      </w:r>
      <w:r w:rsidR="00D866FE" w:rsidRPr="00C37624">
        <w:tab/>
      </w:r>
      <w:r w:rsidR="003C6701" w:rsidRPr="00C37624">
        <w:t>договор</w:t>
      </w:r>
      <w:r w:rsidR="00D00F11" w:rsidRPr="00C37624">
        <w:t xml:space="preserve"> от 1 сентября 2025 г.</w:t>
      </w:r>
      <w:r w:rsidR="003C6701" w:rsidRPr="00C37624">
        <w:t xml:space="preserve"> № 1234/00</w:t>
      </w:r>
      <w:r w:rsidR="003C6701" w:rsidRPr="00C37624">
        <w:noBreakHyphen/>
        <w:t>2025;</w:t>
      </w:r>
    </w:p>
    <w:p w14:paraId="5D62342B" w14:textId="77777777" w:rsidR="003C6701" w:rsidRPr="00C37624" w:rsidRDefault="00A04CF1" w:rsidP="00D866FE">
      <w:pPr>
        <w:pStyle w:val="a1"/>
        <w:ind w:left="1134" w:hanging="283"/>
      </w:pPr>
      <w:r w:rsidRPr="00C37624">
        <w:t>-</w:t>
      </w:r>
      <w:r w:rsidR="00D866FE" w:rsidRPr="00C37624">
        <w:tab/>
      </w:r>
      <w:r w:rsidR="00EC5B16" w:rsidRPr="00C37624">
        <w:t xml:space="preserve">Техническое </w:t>
      </w:r>
      <w:r w:rsidR="003C6701" w:rsidRPr="00C37624">
        <w:t>задание по разработке мер защиты информации в рамках проекта «</w:t>
      </w:r>
      <w:bookmarkStart w:id="46" w:name="_Hlk201316837"/>
      <w:r w:rsidR="003C6701" w:rsidRPr="00C37624">
        <w:t>Реновация автоматизированной системы управления рельсовым транспортом</w:t>
      </w:r>
      <w:r w:rsidR="006D2945" w:rsidRPr="00C37624">
        <w:t xml:space="preserve"> ООО «Организация»</w:t>
      </w:r>
      <w:bookmarkEnd w:id="46"/>
      <w:r w:rsidR="00EC5B16" w:rsidRPr="00C37624">
        <w:t>.</w:t>
      </w:r>
    </w:p>
    <w:p w14:paraId="1B78335C" w14:textId="77777777" w:rsidR="003C6701" w:rsidRPr="00C37624" w:rsidRDefault="003C6701" w:rsidP="00A04CF1">
      <w:pPr>
        <w:pStyle w:val="20"/>
        <w:ind w:left="1134" w:hanging="283"/>
      </w:pPr>
      <w:bookmarkStart w:id="47" w:name="_Toc213765942"/>
      <w:bookmarkStart w:id="48" w:name="_Toc26954212"/>
      <w:bookmarkStart w:id="49" w:name="_Toc71647905"/>
      <w:bookmarkStart w:id="50" w:name="_Toc206577936"/>
      <w:r w:rsidRPr="00C37624">
        <w:t>Наименование Заказчика и Исполнителя</w:t>
      </w:r>
      <w:bookmarkEnd w:id="47"/>
      <w:r w:rsidR="00EC0DE9" w:rsidRPr="00C37624">
        <w:t>.</w:t>
      </w:r>
      <w:r w:rsidRPr="00C37624">
        <w:t xml:space="preserve"> </w:t>
      </w:r>
      <w:bookmarkEnd w:id="48"/>
      <w:bookmarkEnd w:id="49"/>
      <w:bookmarkEnd w:id="50"/>
    </w:p>
    <w:p w14:paraId="6D570CD0" w14:textId="77777777" w:rsidR="003C6701" w:rsidRPr="00C37624" w:rsidRDefault="00987303" w:rsidP="003C6701">
      <w:pPr>
        <w:pStyle w:val="a1"/>
      </w:pPr>
      <w:bookmarkStart w:id="51" w:name="_Hlk67391077"/>
      <w:r w:rsidRPr="00C37624">
        <w:t xml:space="preserve">Заказчик </w:t>
      </w:r>
      <w:r w:rsidR="003C6701" w:rsidRPr="00C37624">
        <w:t>(Эксплуатирующая организация): ООО «Организация».</w:t>
      </w:r>
    </w:p>
    <w:p w14:paraId="3F9370D6" w14:textId="77777777" w:rsidR="003C6701" w:rsidRPr="00C37624" w:rsidRDefault="003C6701" w:rsidP="003C6701">
      <w:pPr>
        <w:pStyle w:val="a1"/>
      </w:pPr>
      <w:r w:rsidRPr="00C37624">
        <w:t>660000, Российская Федерация, Санкт</w:t>
      </w:r>
      <w:r w:rsidR="00EC5B16" w:rsidRPr="00C37624">
        <w:t>-</w:t>
      </w:r>
      <w:r w:rsidRPr="00C37624">
        <w:t>Петербург, ул. Строителей, д. 3,</w:t>
      </w:r>
    </w:p>
    <w:p w14:paraId="165CA387" w14:textId="77777777" w:rsidR="003C6701" w:rsidRPr="00C37624" w:rsidRDefault="003C6701" w:rsidP="003C6701">
      <w:pPr>
        <w:pStyle w:val="a1"/>
      </w:pPr>
      <w:bookmarkStart w:id="52" w:name="_Hlk202773961"/>
      <w:r w:rsidRPr="00C37624">
        <w:t>тел.: +7 (812) 677-12-34, факс: (812) 677-12-34</w:t>
      </w:r>
      <w:r w:rsidR="00EC5B16" w:rsidRPr="00C37624">
        <w:t>.</w:t>
      </w:r>
    </w:p>
    <w:p w14:paraId="7AFA2717" w14:textId="77777777" w:rsidR="003C6701" w:rsidRPr="00C37624" w:rsidRDefault="003C6701" w:rsidP="003C6701">
      <w:pPr>
        <w:pStyle w:val="a1"/>
      </w:pPr>
      <w:r w:rsidRPr="00C37624">
        <w:t>Исполнител</w:t>
      </w:r>
      <w:bookmarkEnd w:id="52"/>
      <w:r w:rsidRPr="00C37624">
        <w:t xml:space="preserve">ь: </w:t>
      </w:r>
      <w:bookmarkEnd w:id="51"/>
      <w:r w:rsidRPr="00C37624">
        <w:t>ООО «УЦСБ».</w:t>
      </w:r>
    </w:p>
    <w:p w14:paraId="69BA8E45" w14:textId="77777777" w:rsidR="003C6701" w:rsidRPr="00C37624" w:rsidRDefault="003C6701" w:rsidP="003C6701">
      <w:pPr>
        <w:pStyle w:val="a1"/>
      </w:pPr>
      <w:r w:rsidRPr="00C37624">
        <w:t>620100, Р</w:t>
      </w:r>
      <w:r w:rsidR="004805DD" w:rsidRPr="00C37624">
        <w:t>Ф</w:t>
      </w:r>
      <w:r w:rsidRPr="00C37624">
        <w:t>, г. Екатеринбург, улица Ткачей, д. 6</w:t>
      </w:r>
      <w:r w:rsidR="00B86BFE" w:rsidRPr="00C37624">
        <w:t>,</w:t>
      </w:r>
    </w:p>
    <w:p w14:paraId="34F0E314" w14:textId="77777777" w:rsidR="003C6701" w:rsidRPr="00C37624" w:rsidRDefault="003C6701" w:rsidP="003C6701">
      <w:pPr>
        <w:pStyle w:val="a1"/>
      </w:pPr>
      <w:r w:rsidRPr="00C37624">
        <w:t>тел.: (343) 379-98</w:t>
      </w:r>
      <w:r w:rsidR="00EC5B16" w:rsidRPr="00C37624">
        <w:t>-</w:t>
      </w:r>
      <w:r w:rsidRPr="00C37624">
        <w:t>34, факс: (343) 382-05-63.</w:t>
      </w:r>
    </w:p>
    <w:p w14:paraId="18445354" w14:textId="77777777" w:rsidR="003C6701" w:rsidRPr="00C37624" w:rsidRDefault="003C6701" w:rsidP="00B93AA6">
      <w:pPr>
        <w:pStyle w:val="20"/>
        <w:ind w:left="567"/>
      </w:pPr>
      <w:bookmarkStart w:id="53" w:name="_Toc213765943"/>
      <w:r w:rsidRPr="00C37624">
        <w:t>Сведения о лицензировании</w:t>
      </w:r>
      <w:bookmarkEnd w:id="53"/>
    </w:p>
    <w:p w14:paraId="103D87EC" w14:textId="77777777" w:rsidR="003C6701" w:rsidRPr="00C37624" w:rsidRDefault="003C6701" w:rsidP="00D65F22">
      <w:pPr>
        <w:pStyle w:val="a1"/>
      </w:pPr>
      <w:r w:rsidRPr="00C37624">
        <w:t xml:space="preserve">Исполнитель, ООО «УЦСБ», осуществляет деятельность по защите информации </w:t>
      </w:r>
    </w:p>
    <w:p w14:paraId="23942A60" w14:textId="77777777" w:rsidR="003C6701" w:rsidRPr="00C37624" w:rsidRDefault="003C6701" w:rsidP="003C6701">
      <w:pPr>
        <w:pStyle w:val="a1"/>
      </w:pPr>
      <w:r w:rsidRPr="00C37624">
        <w:t>на основании следующих лицензий:</w:t>
      </w:r>
    </w:p>
    <w:p w14:paraId="062A5CDA" w14:textId="77777777" w:rsidR="003C6701" w:rsidRPr="00C37624" w:rsidRDefault="003C6701" w:rsidP="00177F87">
      <w:pPr>
        <w:pStyle w:val="11"/>
      </w:pPr>
      <w:r w:rsidRPr="00C37624">
        <w:t>лицензия ФСТЭК России на деятельность по технической защите конфиденциальной информации (от 08.10.2007 № 0607, переоформлена на основании приказа ФСТЭК</w:t>
      </w:r>
      <w:r w:rsidR="00E16BD0" w:rsidRPr="00C37624">
        <w:t xml:space="preserve"> России</w:t>
      </w:r>
      <w:r w:rsidRPr="00C37624">
        <w:t xml:space="preserve"> № 449 л</w:t>
      </w:r>
      <w:r w:rsidR="00D16EDE" w:rsidRPr="00C37624">
        <w:t xml:space="preserve"> от 07.12.2015</w:t>
      </w:r>
      <w:r w:rsidRPr="00C37624">
        <w:t>);</w:t>
      </w:r>
    </w:p>
    <w:p w14:paraId="2238BE9C" w14:textId="77777777" w:rsidR="003C6701" w:rsidRPr="00C37624" w:rsidRDefault="003C6701" w:rsidP="00E83771">
      <w:pPr>
        <w:pStyle w:val="11"/>
      </w:pPr>
      <w:r w:rsidRPr="00C37624">
        <w:t xml:space="preserve">лицензия Управления Федеральной службы безопасности Российской Федерации по Свердловской области на осуществление деятельности по разработке, производству, распространению шифровальных (криптографических) средств </w:t>
      </w:r>
      <w:r w:rsidR="00EC0DE9" w:rsidRPr="00C37624">
        <w:br/>
      </w:r>
      <w:r w:rsidRPr="00C37624">
        <w:t>(№ 454</w:t>
      </w:r>
      <w:r w:rsidR="006D2945" w:rsidRPr="00C37624">
        <w:t xml:space="preserve"> от 05.08.2013</w:t>
      </w:r>
      <w:r w:rsidRPr="00C37624">
        <w:t>).</w:t>
      </w:r>
      <w:bookmarkStart w:id="54" w:name="_Toc446340881"/>
      <w:bookmarkStart w:id="55" w:name="_Toc446341209"/>
      <w:bookmarkStart w:id="56" w:name="_Toc446680304"/>
      <w:bookmarkStart w:id="57" w:name="_Toc448401724"/>
      <w:bookmarkStart w:id="58" w:name="_Toc448402080"/>
      <w:bookmarkStart w:id="59" w:name="_Toc448485767"/>
      <w:bookmarkEnd w:id="54"/>
      <w:bookmarkEnd w:id="55"/>
      <w:bookmarkEnd w:id="56"/>
      <w:bookmarkEnd w:id="57"/>
      <w:bookmarkEnd w:id="58"/>
      <w:bookmarkEnd w:id="59"/>
    </w:p>
    <w:p w14:paraId="75F52EFA" w14:textId="77777777" w:rsidR="003C6701" w:rsidRPr="003B7810" w:rsidRDefault="003C6701" w:rsidP="003C6701">
      <w:pPr>
        <w:pStyle w:val="10"/>
        <w:spacing w:before="0"/>
      </w:pPr>
      <w:bookmarkStart w:id="60" w:name="_Toc425766125"/>
      <w:bookmarkStart w:id="61" w:name="_Toc452416176"/>
      <w:bookmarkStart w:id="62" w:name="_Toc515360385"/>
      <w:bookmarkStart w:id="63" w:name="_Toc26954217"/>
      <w:bookmarkStart w:id="64" w:name="_Toc71647911"/>
      <w:bookmarkStart w:id="65" w:name="_Toc213765945"/>
      <w:r w:rsidRPr="003B7810">
        <w:lastRenderedPageBreak/>
        <w:t>Описание объектов защиты</w:t>
      </w:r>
      <w:bookmarkEnd w:id="60"/>
      <w:bookmarkEnd w:id="61"/>
      <w:bookmarkEnd w:id="62"/>
      <w:bookmarkEnd w:id="63"/>
      <w:bookmarkEnd w:id="64"/>
      <w:bookmarkEnd w:id="65"/>
    </w:p>
    <w:p w14:paraId="5A181186" w14:textId="77777777" w:rsidR="003C6701" w:rsidRPr="00C37624" w:rsidRDefault="003C6701" w:rsidP="003C6701">
      <w:pPr>
        <w:pStyle w:val="a1"/>
      </w:pPr>
      <w:bookmarkStart w:id="66" w:name="_Toc425766126"/>
      <w:bookmarkStart w:id="67" w:name="_Toc452416177"/>
      <w:bookmarkStart w:id="68" w:name="_Toc515360386"/>
      <w:bookmarkStart w:id="69" w:name="_Toc26954218"/>
      <w:r w:rsidRPr="00C37624">
        <w:t xml:space="preserve">Функциональная структура </w:t>
      </w:r>
      <w:fldSimple w:instr=" DOCPROPERTY  &quot;Наименование системы&quot;  \* MERGEFORMAT ">
        <w:r w:rsidR="005C771A" w:rsidRPr="00C37624">
          <w:t>СУРТ</w:t>
        </w:r>
      </w:fldSimple>
      <w:r w:rsidRPr="00C37624">
        <w:t xml:space="preserve"> выполнена по двухуровневой архитектуре </w:t>
      </w:r>
      <w:r w:rsidRPr="00C37624">
        <w:rPr>
          <w:szCs w:val="22"/>
        </w:rPr>
        <w:t>автоматизированной системы управления</w:t>
      </w:r>
      <w:r w:rsidRPr="00C37624">
        <w:t xml:space="preserve">: </w:t>
      </w:r>
    </w:p>
    <w:p w14:paraId="68652050" w14:textId="77777777" w:rsidR="003C6701" w:rsidRPr="00C37624" w:rsidRDefault="00FF09C4" w:rsidP="003C6701">
      <w:pPr>
        <w:pStyle w:val="1"/>
      </w:pPr>
      <w:r w:rsidRPr="00C37624">
        <w:t>в</w:t>
      </w:r>
      <w:r w:rsidR="003C6701" w:rsidRPr="00C37624">
        <w:t>ерхний уровень – операторского (диспетчерского) управления: инженерная станция</w:t>
      </w:r>
      <w:r w:rsidR="009B175A" w:rsidRPr="00C37624">
        <w:t xml:space="preserve"> </w:t>
      </w:r>
    </w:p>
    <w:p w14:paraId="0A9586B7" w14:textId="77777777" w:rsidR="003C6701" w:rsidRPr="00C37624" w:rsidRDefault="009B175A" w:rsidP="009B175A">
      <w:pPr>
        <w:pStyle w:val="1"/>
        <w:tabs>
          <w:tab w:val="left" w:pos="1134"/>
        </w:tabs>
        <w:ind w:left="0" w:firstLine="851"/>
      </w:pPr>
      <w:r w:rsidRPr="00C37624">
        <w:t xml:space="preserve">Средний </w:t>
      </w:r>
      <w:r w:rsidR="003C6701" w:rsidRPr="00C37624">
        <w:t xml:space="preserve">уровень – автоматического управления: реализованы на базе программируемого логического контроллера (далее – ПЛК) </w:t>
      </w:r>
      <w:r w:rsidR="00977344" w:rsidRPr="00C37624">
        <w:t>"</w:t>
      </w:r>
      <w:r w:rsidR="003C6701" w:rsidRPr="00C37624">
        <w:t>АБАК ПЛК</w:t>
      </w:r>
      <w:r w:rsidR="00977344" w:rsidRPr="00C37624">
        <w:t>"</w:t>
      </w:r>
    </w:p>
    <w:p w14:paraId="255DD24E" w14:textId="77777777" w:rsidR="003C6701" w:rsidRPr="00C37624" w:rsidRDefault="009B175A" w:rsidP="009B175A">
      <w:pPr>
        <w:pStyle w:val="1"/>
        <w:tabs>
          <w:tab w:val="left" w:pos="1134"/>
        </w:tabs>
        <w:ind w:left="0" w:firstLine="851"/>
      </w:pPr>
      <w:r w:rsidRPr="00C37624">
        <w:t xml:space="preserve">Нижний </w:t>
      </w:r>
      <w:r w:rsidR="003C6701" w:rsidRPr="00C37624">
        <w:t>уровень – ввода (вывода) данных исполнительных устройств: представлен устройствами обнаружения транспорта</w:t>
      </w:r>
      <w:r w:rsidR="0053072A" w:rsidRPr="00C37624">
        <w:t>.</w:t>
      </w:r>
      <w:r w:rsidRPr="00C37624">
        <w:t xml:space="preserve"> </w:t>
      </w:r>
    </w:p>
    <w:p w14:paraId="1B59BA2D" w14:textId="77777777" w:rsidR="003C6701" w:rsidRPr="00C37624" w:rsidRDefault="003C6701" w:rsidP="00571970">
      <w:pPr>
        <w:pStyle w:val="1"/>
      </w:pPr>
      <w:r w:rsidRPr="00C37624">
        <w:t>В состав уровня операторского (диспетчерского) управления входят:</w:t>
      </w:r>
    </w:p>
    <w:p w14:paraId="5C4820E5" w14:textId="77777777" w:rsidR="003C6701" w:rsidRPr="00C37624" w:rsidRDefault="003C6701" w:rsidP="009B175A">
      <w:pPr>
        <w:pStyle w:val="1"/>
      </w:pPr>
      <w:r w:rsidRPr="00C37624">
        <w:t>инженерная станция (ноутбук)</w:t>
      </w:r>
      <w:r w:rsidR="0053072A" w:rsidRPr="00C37624">
        <w:t>.</w:t>
      </w:r>
      <w:r w:rsidR="009B175A" w:rsidRPr="00C37624">
        <w:t xml:space="preserve"> </w:t>
      </w:r>
    </w:p>
    <w:p w14:paraId="5622D525" w14:textId="77777777" w:rsidR="003C6701" w:rsidRPr="00C37624" w:rsidRDefault="003C6701" w:rsidP="003C6701">
      <w:pPr>
        <w:pStyle w:val="1"/>
      </w:pPr>
      <w:r w:rsidRPr="00C37624">
        <w:t xml:space="preserve">собственные каналы связи, предназначенные для передачи информационных сигналов внутри отдельных объектов размещения элементов </w:t>
      </w:r>
      <w:fldSimple w:instr=" DOCPROPERTY  &quot;Наименование системы&quot;  \* MERGEFORMAT ">
        <w:r w:rsidR="005C771A" w:rsidRPr="00C37624">
          <w:t>СУРТ</w:t>
        </w:r>
      </w:fldSimple>
      <w:r w:rsidRPr="00C37624">
        <w:t>.</w:t>
      </w:r>
    </w:p>
    <w:p w14:paraId="1157D21F" w14:textId="77777777" w:rsidR="003C6701" w:rsidRPr="00C37624" w:rsidRDefault="003C6701" w:rsidP="003C6701">
      <w:pPr>
        <w:pStyle w:val="a1"/>
      </w:pPr>
      <w:r w:rsidRPr="00C37624">
        <w:t>В состав уровня операторского (диспетчерского) управления не входит активное сетевое оборудование (далее – АСО), средства криптографической защиты информации и каналы связи ТСПД (включая беспроводные радиоканалы).</w:t>
      </w:r>
    </w:p>
    <w:p w14:paraId="7124B564" w14:textId="77777777" w:rsidR="003C6701" w:rsidRPr="00C37624" w:rsidRDefault="003C6701" w:rsidP="003C6701">
      <w:pPr>
        <w:pStyle w:val="a1"/>
        <w:rPr>
          <w:rFonts w:cs="Tahoma"/>
        </w:rPr>
      </w:pPr>
      <w:r w:rsidRPr="00C37624">
        <w:rPr>
          <w:rFonts w:cs="Tahoma"/>
        </w:rPr>
        <w:t>СУРТ состоит из следующих объектов защиты:</w:t>
      </w:r>
    </w:p>
    <w:p w14:paraId="284FBE22" w14:textId="77777777" w:rsidR="003C6701" w:rsidRPr="00C37624" w:rsidRDefault="003C6701" w:rsidP="003C6701">
      <w:pPr>
        <w:pStyle w:val="1"/>
      </w:pPr>
      <w:r w:rsidRPr="00C37624">
        <w:t>инженерная станция;</w:t>
      </w:r>
    </w:p>
    <w:p w14:paraId="163DDB1F" w14:textId="77777777" w:rsidR="003C6701" w:rsidRPr="00C37624" w:rsidRDefault="003C6701" w:rsidP="003C6701">
      <w:pPr>
        <w:pStyle w:val="1"/>
      </w:pPr>
      <w:r w:rsidRPr="00C37624">
        <w:t>сетевого оборудования;</w:t>
      </w:r>
    </w:p>
    <w:p w14:paraId="5E0BF3A6" w14:textId="77777777" w:rsidR="003C6701" w:rsidRPr="00C37624" w:rsidRDefault="003C6701" w:rsidP="003C6701">
      <w:pPr>
        <w:pStyle w:val="1"/>
      </w:pPr>
      <w:r w:rsidRPr="00C37624">
        <w:t>линии связи;</w:t>
      </w:r>
    </w:p>
    <w:p w14:paraId="0B8F1AC6" w14:textId="77777777" w:rsidR="003C6701" w:rsidRPr="00C37624" w:rsidRDefault="003C6701" w:rsidP="003C6701">
      <w:pPr>
        <w:pStyle w:val="1"/>
      </w:pPr>
      <w:r w:rsidRPr="00C37624">
        <w:t>датчик</w:t>
      </w:r>
      <w:r w:rsidR="004805DD" w:rsidRPr="00C37624">
        <w:t>ов</w:t>
      </w:r>
      <w:r w:rsidRPr="00C37624">
        <w:t>;</w:t>
      </w:r>
    </w:p>
    <w:p w14:paraId="0C02CDE3" w14:textId="77777777" w:rsidR="003C6701" w:rsidRPr="00C37624" w:rsidRDefault="003C6701" w:rsidP="003C6701">
      <w:pPr>
        <w:pStyle w:val="1"/>
      </w:pPr>
      <w:r w:rsidRPr="00C37624">
        <w:t>контроллеры;</w:t>
      </w:r>
    </w:p>
    <w:p w14:paraId="62A13A88" w14:textId="77777777" w:rsidR="003C6701" w:rsidRPr="00C37624" w:rsidRDefault="003C6701" w:rsidP="003C6701">
      <w:pPr>
        <w:pStyle w:val="1"/>
      </w:pPr>
      <w:r w:rsidRPr="00C37624">
        <w:t>информационные активы.</w:t>
      </w:r>
    </w:p>
    <w:p w14:paraId="5E4F4EAB" w14:textId="77777777" w:rsidR="003C6701" w:rsidRPr="00C37624" w:rsidRDefault="003C6701" w:rsidP="003C6701">
      <w:pPr>
        <w:pStyle w:val="20"/>
      </w:pPr>
      <w:bookmarkStart w:id="70" w:name="_Toc71647912"/>
      <w:bookmarkStart w:id="71" w:name="_Toc206577941"/>
      <w:bookmarkStart w:id="72" w:name="_Toc213765946"/>
      <w:r w:rsidRPr="00C37624">
        <w:t>Технические средства обработки, хранения и передачи информации</w:t>
      </w:r>
      <w:bookmarkEnd w:id="70"/>
      <w:bookmarkEnd w:id="71"/>
      <w:bookmarkEnd w:id="72"/>
    </w:p>
    <w:p w14:paraId="2389D91A" w14:textId="77777777" w:rsidR="003C6701" w:rsidRPr="00C37624" w:rsidRDefault="003C6701" w:rsidP="003C6701">
      <w:pPr>
        <w:pStyle w:val="a1"/>
        <w:rPr>
          <w:b/>
        </w:rPr>
      </w:pPr>
      <w:r w:rsidRPr="00C37624">
        <w:t xml:space="preserve">Состав технических средств </w:t>
      </w:r>
      <w:r w:rsidRPr="00C37624">
        <w:rPr>
          <w:lang w:eastAsia="en-US"/>
        </w:rPr>
        <w:t xml:space="preserve">(далее – ТС) </w:t>
      </w:r>
      <w:r w:rsidRPr="00C37624">
        <w:t xml:space="preserve">обработки, хранения и передачи информации </w:t>
      </w:r>
      <w:r w:rsidRPr="00C37624">
        <w:rPr>
          <w:lang w:eastAsia="en-US"/>
        </w:rPr>
        <w:t xml:space="preserve">СУРТ </w:t>
      </w:r>
      <w:r w:rsidRPr="00C37624">
        <w:t xml:space="preserve">представлен в таблице </w:t>
      </w:r>
      <w:r w:rsidRPr="00C37624">
        <w:fldChar w:fldCharType="begin"/>
      </w:r>
      <w:r w:rsidRPr="00C37624">
        <w:instrText xml:space="preserve"> REF _Ref201218367 \h  \* MERGEFORMAT </w:instrText>
      </w:r>
      <w:r w:rsidRPr="00C37624">
        <w:fldChar w:fldCharType="separate"/>
      </w:r>
      <w:r w:rsidR="00C37624" w:rsidRPr="00C37624">
        <w:rPr>
          <w:vanish/>
        </w:rPr>
        <w:t xml:space="preserve">Таблица </w:t>
      </w:r>
      <w:r w:rsidR="00C37624">
        <w:rPr>
          <w:noProof/>
        </w:rPr>
        <w:t>2</w:t>
      </w:r>
      <w:r w:rsidR="00C37624" w:rsidRPr="00C37624">
        <w:t>.</w:t>
      </w:r>
      <w:r w:rsidR="00C37624">
        <w:rPr>
          <w:noProof/>
        </w:rPr>
        <w:t>1</w:t>
      </w:r>
      <w:r w:rsidRPr="00C37624">
        <w:fldChar w:fldCharType="end"/>
      </w:r>
      <w:r w:rsidRPr="00C37624">
        <w:t xml:space="preserve">. </w:t>
      </w:r>
    </w:p>
    <w:p w14:paraId="7A5A9242" w14:textId="77777777" w:rsidR="003C6701" w:rsidRPr="00C37624" w:rsidRDefault="003C6701" w:rsidP="003C6701">
      <w:pPr>
        <w:pStyle w:val="-6"/>
      </w:pPr>
      <w:bookmarkStart w:id="73" w:name="_Ref5975862"/>
      <w:bookmarkStart w:id="74" w:name="_Toc452416240"/>
      <w:bookmarkStart w:id="75" w:name="_Toc452416241"/>
      <w:bookmarkStart w:id="76" w:name="_Toc452416242"/>
      <w:bookmarkStart w:id="77" w:name="_Toc452416243"/>
      <w:bookmarkStart w:id="78" w:name="_Toc452416276"/>
      <w:bookmarkStart w:id="79" w:name="_Ref201218367"/>
      <w:bookmarkEnd w:id="73"/>
      <w:bookmarkEnd w:id="74"/>
      <w:bookmarkEnd w:id="75"/>
      <w:bookmarkEnd w:id="76"/>
      <w:bookmarkEnd w:id="77"/>
      <w:bookmarkEnd w:id="78"/>
      <w:r w:rsidRPr="00C37624">
        <w:t xml:space="preserve">Таблица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C37624">
        <w:rPr>
          <w:noProof/>
        </w:rPr>
        <w:t>2</w:t>
      </w:r>
      <w:r w:rsidR="00000000">
        <w:rPr>
          <w:noProof/>
        </w:rPr>
        <w:fldChar w:fldCharType="end"/>
      </w:r>
      <w:r w:rsidRPr="00C37624">
        <w:t>.</w:t>
      </w:r>
      <w:r w:rsidR="00000000">
        <w:fldChar w:fldCharType="begin"/>
      </w:r>
      <w:r w:rsidR="00000000">
        <w:instrText xml:space="preserve"> SEQ Таблица \* ARABIC \s 1 </w:instrText>
      </w:r>
      <w:r w:rsidR="00000000">
        <w:fldChar w:fldCharType="separate"/>
      </w:r>
      <w:r w:rsidR="00C37624">
        <w:rPr>
          <w:noProof/>
        </w:rPr>
        <w:t>1</w:t>
      </w:r>
      <w:r w:rsidR="00000000">
        <w:rPr>
          <w:noProof/>
        </w:rPr>
        <w:fldChar w:fldCharType="end"/>
      </w:r>
      <w:bookmarkEnd w:id="79"/>
      <w:r w:rsidRPr="00C37624">
        <w:t xml:space="preserve"> – Состав ТС обработки, хранения и передачи информации </w:t>
      </w:r>
      <w:fldSimple w:instr=" DOCPROPERTY  &quot;Наименование системы&quot;  \* MERGEFORMAT ">
        <w:r w:rsidR="005C771A" w:rsidRPr="00C37624">
          <w:t>СУРТ</w:t>
        </w:r>
      </w:fldSimple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9"/>
        <w:gridCol w:w="6492"/>
        <w:gridCol w:w="1411"/>
      </w:tblGrid>
      <w:tr w:rsidR="003C6701" w:rsidRPr="00C37624" w14:paraId="36E35018" w14:textId="77777777" w:rsidTr="00343856">
        <w:trPr>
          <w:trHeight w:val="283"/>
          <w:tblHeader/>
          <w:jc w:val="center"/>
        </w:trPr>
        <w:tc>
          <w:tcPr>
            <w:tcW w:w="1013" w:type="pct"/>
            <w:tcBorders>
              <w:bottom w:val="double" w:sz="4" w:space="0" w:color="auto"/>
            </w:tcBorders>
            <w:vAlign w:val="center"/>
          </w:tcPr>
          <w:p w14:paraId="7FA9E9AE" w14:textId="77777777" w:rsidR="003C6701" w:rsidRPr="00C37624" w:rsidRDefault="003C6701" w:rsidP="00343856">
            <w:pPr>
              <w:keepNext/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C37624">
              <w:rPr>
                <w:rFonts w:cs="Arial"/>
                <w:color w:val="000000"/>
                <w:sz w:val="20"/>
                <w:szCs w:val="20"/>
              </w:rPr>
              <w:t>Расположение</w:t>
            </w:r>
          </w:p>
        </w:tc>
        <w:tc>
          <w:tcPr>
            <w:tcW w:w="3275" w:type="pct"/>
            <w:tcBorders>
              <w:bottom w:val="double" w:sz="4" w:space="0" w:color="auto"/>
            </w:tcBorders>
            <w:vAlign w:val="center"/>
          </w:tcPr>
          <w:p w14:paraId="3476B438" w14:textId="77777777" w:rsidR="003C6701" w:rsidRPr="00C37624" w:rsidRDefault="003C6701" w:rsidP="00343856">
            <w:pPr>
              <w:keepNext/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C37624">
              <w:rPr>
                <w:rFonts w:cs="Arial"/>
                <w:color w:val="000000"/>
                <w:sz w:val="20"/>
                <w:szCs w:val="20"/>
              </w:rPr>
              <w:t>Название компонента</w:t>
            </w:r>
          </w:p>
        </w:tc>
        <w:tc>
          <w:tcPr>
            <w:tcW w:w="712" w:type="pct"/>
            <w:tcBorders>
              <w:bottom w:val="double" w:sz="4" w:space="0" w:color="auto"/>
            </w:tcBorders>
            <w:vAlign w:val="center"/>
          </w:tcPr>
          <w:p w14:paraId="48EC937F" w14:textId="77777777" w:rsidR="003C6701" w:rsidRPr="00C37624" w:rsidRDefault="003C6701" w:rsidP="00343856">
            <w:pPr>
              <w:keepNext/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C37624">
              <w:rPr>
                <w:rFonts w:cs="Arial"/>
                <w:color w:val="000000"/>
                <w:sz w:val="20"/>
                <w:szCs w:val="20"/>
              </w:rPr>
              <w:t>Количество,</w:t>
            </w:r>
            <w:r w:rsidRPr="00C37624">
              <w:rPr>
                <w:rFonts w:cs="Arial"/>
                <w:color w:val="000000"/>
                <w:sz w:val="20"/>
                <w:szCs w:val="20"/>
              </w:rPr>
              <w:br/>
              <w:t>шт.</w:t>
            </w:r>
          </w:p>
        </w:tc>
      </w:tr>
      <w:tr w:rsidR="003C6701" w:rsidRPr="00C37624" w14:paraId="642F64ED" w14:textId="77777777" w:rsidTr="00343856">
        <w:trPr>
          <w:trHeight w:val="283"/>
          <w:jc w:val="center"/>
        </w:trPr>
        <w:tc>
          <w:tcPr>
            <w:tcW w:w="1013" w:type="pct"/>
            <w:vMerge w:val="restart"/>
            <w:tcBorders>
              <w:top w:val="double" w:sz="4" w:space="0" w:color="auto"/>
            </w:tcBorders>
          </w:tcPr>
          <w:p w14:paraId="49848435" w14:textId="77777777" w:rsidR="003C6701" w:rsidRPr="00C37624" w:rsidRDefault="003C6701" w:rsidP="00177F87">
            <w:pPr>
              <w:widowControl/>
              <w:jc w:val="left"/>
              <w:rPr>
                <w:rFonts w:cs="Arial"/>
                <w:sz w:val="20"/>
                <w:szCs w:val="20"/>
              </w:rPr>
            </w:pPr>
            <w:r w:rsidRPr="00C37624">
              <w:rPr>
                <w:rFonts w:cs="Arial"/>
                <w:sz w:val="20"/>
                <w:szCs w:val="20"/>
              </w:rPr>
              <w:t>Площадка 1</w:t>
            </w:r>
          </w:p>
        </w:tc>
        <w:tc>
          <w:tcPr>
            <w:tcW w:w="3275" w:type="pct"/>
            <w:tcBorders>
              <w:top w:val="double" w:sz="4" w:space="0" w:color="auto"/>
            </w:tcBorders>
          </w:tcPr>
          <w:p w14:paraId="7BD0B6C6" w14:textId="77777777" w:rsidR="003C6701" w:rsidRPr="00C37624" w:rsidRDefault="003C6701" w:rsidP="00343856">
            <w:pPr>
              <w:widowControl/>
              <w:jc w:val="left"/>
              <w:rPr>
                <w:rFonts w:cs="Arial"/>
                <w:sz w:val="20"/>
                <w:szCs w:val="20"/>
                <w:lang w:val="en-US"/>
              </w:rPr>
            </w:pPr>
            <w:r w:rsidRPr="00C37624">
              <w:rPr>
                <w:rFonts w:cs="Arial"/>
                <w:sz w:val="20"/>
                <w:szCs w:val="20"/>
              </w:rPr>
              <w:t xml:space="preserve">Сетевой коммутатор </w:t>
            </w:r>
            <w:r w:rsidRPr="00C37624">
              <w:rPr>
                <w:rFonts w:cs="Arial"/>
                <w:sz w:val="20"/>
                <w:szCs w:val="20"/>
                <w:lang w:val="en-US"/>
              </w:rPr>
              <w:t>NAP100.D</w:t>
            </w:r>
          </w:p>
        </w:tc>
        <w:tc>
          <w:tcPr>
            <w:tcW w:w="712" w:type="pct"/>
            <w:tcBorders>
              <w:top w:val="double" w:sz="4" w:space="0" w:color="auto"/>
            </w:tcBorders>
          </w:tcPr>
          <w:p w14:paraId="1100BBC0" w14:textId="77777777" w:rsidR="003C6701" w:rsidRPr="00C37624" w:rsidRDefault="003C6701" w:rsidP="00343856">
            <w:pPr>
              <w:widowControl/>
              <w:jc w:val="left"/>
              <w:rPr>
                <w:rFonts w:cs="Arial"/>
                <w:sz w:val="20"/>
                <w:szCs w:val="20"/>
              </w:rPr>
            </w:pPr>
            <w:r w:rsidRPr="00C37624">
              <w:rPr>
                <w:rFonts w:cs="Arial"/>
                <w:sz w:val="20"/>
                <w:szCs w:val="20"/>
              </w:rPr>
              <w:t>1</w:t>
            </w:r>
          </w:p>
        </w:tc>
      </w:tr>
      <w:tr w:rsidR="003C6701" w:rsidRPr="00C37624" w14:paraId="6E92B7D0" w14:textId="77777777" w:rsidTr="00343856">
        <w:trPr>
          <w:trHeight w:val="283"/>
          <w:jc w:val="center"/>
        </w:trPr>
        <w:tc>
          <w:tcPr>
            <w:tcW w:w="1013" w:type="pct"/>
            <w:vMerge/>
          </w:tcPr>
          <w:p w14:paraId="093FD070" w14:textId="77777777" w:rsidR="003C6701" w:rsidRPr="00C37624" w:rsidRDefault="003C6701" w:rsidP="00177F87">
            <w:pPr>
              <w:widowControl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3275" w:type="pct"/>
          </w:tcPr>
          <w:p w14:paraId="702C0139" w14:textId="77777777" w:rsidR="003C6701" w:rsidRPr="00C37624" w:rsidRDefault="003C6701" w:rsidP="00343856">
            <w:pPr>
              <w:widowControl/>
              <w:jc w:val="left"/>
              <w:rPr>
                <w:rFonts w:cs="Arial"/>
                <w:sz w:val="20"/>
                <w:szCs w:val="20"/>
              </w:rPr>
            </w:pPr>
            <w:r w:rsidRPr="00C37624">
              <w:rPr>
                <w:rFonts w:cs="Arial"/>
                <w:sz w:val="20"/>
                <w:szCs w:val="20"/>
              </w:rPr>
              <w:t>ПЛК «АБАК ПЛК»</w:t>
            </w:r>
            <w:r w:rsidR="00BC2B1E" w:rsidRPr="00C37624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712" w:type="pct"/>
          </w:tcPr>
          <w:p w14:paraId="6337CBCF" w14:textId="77777777" w:rsidR="003C6701" w:rsidRPr="00C37624" w:rsidRDefault="003C6701" w:rsidP="00343856">
            <w:pPr>
              <w:widowControl/>
              <w:jc w:val="left"/>
              <w:rPr>
                <w:rFonts w:cs="Arial"/>
                <w:sz w:val="20"/>
                <w:szCs w:val="20"/>
              </w:rPr>
            </w:pPr>
            <w:r w:rsidRPr="00C37624">
              <w:rPr>
                <w:rFonts w:cs="Arial"/>
                <w:sz w:val="20"/>
                <w:szCs w:val="20"/>
              </w:rPr>
              <w:t>2</w:t>
            </w:r>
          </w:p>
        </w:tc>
      </w:tr>
      <w:tr w:rsidR="0068113B" w:rsidRPr="00C37624" w14:paraId="5E8B9594" w14:textId="77777777" w:rsidTr="00343856">
        <w:trPr>
          <w:trHeight w:val="283"/>
          <w:jc w:val="center"/>
        </w:trPr>
        <w:tc>
          <w:tcPr>
            <w:tcW w:w="1013" w:type="pct"/>
            <w:vMerge w:val="restart"/>
          </w:tcPr>
          <w:p w14:paraId="0DA28AD2" w14:textId="77777777" w:rsidR="0068113B" w:rsidRPr="00C37624" w:rsidRDefault="0068113B" w:rsidP="00177F87">
            <w:pPr>
              <w:widowControl/>
              <w:jc w:val="left"/>
              <w:rPr>
                <w:rFonts w:cs="Arial"/>
                <w:sz w:val="20"/>
                <w:szCs w:val="20"/>
              </w:rPr>
            </w:pPr>
            <w:r w:rsidRPr="00C37624">
              <w:rPr>
                <w:rFonts w:cs="Arial"/>
                <w:sz w:val="20"/>
                <w:szCs w:val="20"/>
              </w:rPr>
              <w:t>Площадка 2</w:t>
            </w:r>
          </w:p>
        </w:tc>
        <w:tc>
          <w:tcPr>
            <w:tcW w:w="3275" w:type="pct"/>
          </w:tcPr>
          <w:p w14:paraId="2FB44F44" w14:textId="77777777" w:rsidR="0068113B" w:rsidRPr="00C37624" w:rsidRDefault="0068113B" w:rsidP="00343856">
            <w:pPr>
              <w:widowControl/>
              <w:jc w:val="left"/>
              <w:rPr>
                <w:rFonts w:cs="Arial"/>
                <w:sz w:val="20"/>
                <w:szCs w:val="20"/>
              </w:rPr>
            </w:pPr>
            <w:r w:rsidRPr="00C37624">
              <w:rPr>
                <w:rFonts w:cs="Arial"/>
                <w:sz w:val="20"/>
                <w:szCs w:val="20"/>
              </w:rPr>
              <w:t xml:space="preserve">Сетевой коммутатор </w:t>
            </w:r>
            <w:r w:rsidRPr="00C37624">
              <w:rPr>
                <w:rFonts w:cs="Arial"/>
                <w:sz w:val="20"/>
                <w:szCs w:val="20"/>
                <w:lang w:val="en-US"/>
              </w:rPr>
              <w:t>NAP100.D</w:t>
            </w:r>
          </w:p>
        </w:tc>
        <w:tc>
          <w:tcPr>
            <w:tcW w:w="712" w:type="pct"/>
          </w:tcPr>
          <w:p w14:paraId="3351A74A" w14:textId="77777777" w:rsidR="0068113B" w:rsidRPr="00C37624" w:rsidRDefault="0068113B" w:rsidP="00343856">
            <w:pPr>
              <w:widowControl/>
              <w:jc w:val="left"/>
              <w:rPr>
                <w:rFonts w:cs="Arial"/>
                <w:sz w:val="20"/>
                <w:szCs w:val="20"/>
              </w:rPr>
            </w:pPr>
            <w:r w:rsidRPr="00C37624">
              <w:rPr>
                <w:rFonts w:cs="Arial"/>
                <w:sz w:val="20"/>
                <w:szCs w:val="20"/>
              </w:rPr>
              <w:t>1</w:t>
            </w:r>
          </w:p>
        </w:tc>
      </w:tr>
      <w:tr w:rsidR="0068113B" w:rsidRPr="00C37624" w14:paraId="0810E37B" w14:textId="77777777" w:rsidTr="00343856">
        <w:trPr>
          <w:trHeight w:val="283"/>
          <w:jc w:val="center"/>
        </w:trPr>
        <w:tc>
          <w:tcPr>
            <w:tcW w:w="1013" w:type="pct"/>
            <w:vMerge/>
          </w:tcPr>
          <w:p w14:paraId="2BF6247C" w14:textId="77777777" w:rsidR="0068113B" w:rsidRPr="00C37624" w:rsidRDefault="0068113B" w:rsidP="00343856">
            <w:pPr>
              <w:widowControl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3275" w:type="pct"/>
          </w:tcPr>
          <w:p w14:paraId="1CE27B19" w14:textId="77777777" w:rsidR="0068113B" w:rsidRPr="00C37624" w:rsidRDefault="0068113B" w:rsidP="00343856">
            <w:pPr>
              <w:widowControl/>
              <w:jc w:val="left"/>
              <w:rPr>
                <w:rFonts w:cs="Arial"/>
                <w:sz w:val="20"/>
                <w:szCs w:val="20"/>
              </w:rPr>
            </w:pPr>
            <w:r w:rsidRPr="00C37624">
              <w:rPr>
                <w:rFonts w:cs="Arial"/>
                <w:sz w:val="20"/>
                <w:szCs w:val="20"/>
              </w:rPr>
              <w:t>ПЛК «АБАК ПЛК»</w:t>
            </w:r>
            <w:r w:rsidR="00BC2B1E" w:rsidRPr="00C37624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712" w:type="pct"/>
          </w:tcPr>
          <w:p w14:paraId="37991D96" w14:textId="77777777" w:rsidR="0068113B" w:rsidRPr="00C37624" w:rsidRDefault="0068113B" w:rsidP="00343856">
            <w:pPr>
              <w:widowControl/>
              <w:jc w:val="left"/>
              <w:rPr>
                <w:rFonts w:cs="Arial"/>
                <w:sz w:val="20"/>
                <w:szCs w:val="20"/>
              </w:rPr>
            </w:pPr>
            <w:r w:rsidRPr="00C37624">
              <w:rPr>
                <w:rFonts w:cs="Arial"/>
                <w:sz w:val="20"/>
                <w:szCs w:val="20"/>
              </w:rPr>
              <w:t>1</w:t>
            </w:r>
          </w:p>
        </w:tc>
      </w:tr>
      <w:tr w:rsidR="0068113B" w:rsidRPr="00C37624" w14:paraId="6BCB3059" w14:textId="77777777" w:rsidTr="00343856">
        <w:trPr>
          <w:trHeight w:val="283"/>
          <w:jc w:val="center"/>
        </w:trPr>
        <w:tc>
          <w:tcPr>
            <w:tcW w:w="1013" w:type="pct"/>
            <w:vMerge/>
          </w:tcPr>
          <w:p w14:paraId="0AF38CF3" w14:textId="77777777" w:rsidR="0068113B" w:rsidRPr="00C37624" w:rsidRDefault="0068113B" w:rsidP="00343856">
            <w:pPr>
              <w:widowControl/>
              <w:jc w:val="left"/>
              <w:rPr>
                <w:rFonts w:cs="Arial"/>
                <w:sz w:val="20"/>
                <w:szCs w:val="20"/>
              </w:rPr>
            </w:pPr>
            <w:bookmarkStart w:id="80" w:name="_Hlk201157636"/>
          </w:p>
        </w:tc>
        <w:tc>
          <w:tcPr>
            <w:tcW w:w="3275" w:type="pct"/>
          </w:tcPr>
          <w:p w14:paraId="3C7300A6" w14:textId="77777777" w:rsidR="0068113B" w:rsidRPr="00C37624" w:rsidRDefault="0068113B" w:rsidP="00343856">
            <w:pPr>
              <w:widowControl/>
              <w:jc w:val="left"/>
              <w:rPr>
                <w:rFonts w:cs="Arial"/>
                <w:sz w:val="20"/>
                <w:szCs w:val="20"/>
              </w:rPr>
            </w:pPr>
            <w:r w:rsidRPr="00C37624">
              <w:rPr>
                <w:rFonts w:cs="Arial"/>
                <w:sz w:val="20"/>
                <w:szCs w:val="20"/>
              </w:rPr>
              <w:t>Инженерная станция (ноутбук)</w:t>
            </w:r>
            <w:r w:rsidR="00B25CEC" w:rsidRPr="00C37624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712" w:type="pct"/>
          </w:tcPr>
          <w:p w14:paraId="22ECA6E4" w14:textId="77777777" w:rsidR="0068113B" w:rsidRPr="00C37624" w:rsidRDefault="0068113B" w:rsidP="00343856">
            <w:pPr>
              <w:widowControl/>
              <w:jc w:val="left"/>
              <w:rPr>
                <w:rFonts w:cs="Arial"/>
                <w:sz w:val="20"/>
                <w:szCs w:val="20"/>
              </w:rPr>
            </w:pPr>
            <w:r w:rsidRPr="00C37624">
              <w:rPr>
                <w:rFonts w:cs="Arial"/>
                <w:sz w:val="20"/>
                <w:szCs w:val="20"/>
              </w:rPr>
              <w:t>1</w:t>
            </w:r>
          </w:p>
        </w:tc>
      </w:tr>
    </w:tbl>
    <w:p w14:paraId="6D0AB706" w14:textId="77777777" w:rsidR="003C6701" w:rsidRPr="00C37624" w:rsidRDefault="003C6701" w:rsidP="003C6701">
      <w:pPr>
        <w:pStyle w:val="20"/>
      </w:pPr>
      <w:bookmarkStart w:id="81" w:name="_Toc213765947"/>
      <w:bookmarkStart w:id="82" w:name="_Toc444875773"/>
      <w:bookmarkStart w:id="83" w:name="_Toc452416277"/>
      <w:bookmarkStart w:id="84" w:name="_Toc515360388"/>
      <w:bookmarkStart w:id="85" w:name="_Toc26954220"/>
      <w:bookmarkStart w:id="86" w:name="_Toc71647914"/>
      <w:bookmarkEnd w:id="66"/>
      <w:bookmarkEnd w:id="67"/>
      <w:bookmarkEnd w:id="68"/>
      <w:bookmarkEnd w:id="69"/>
      <w:bookmarkEnd w:id="80"/>
      <w:r w:rsidRPr="00C37624">
        <w:t>Программное обеспечение</w:t>
      </w:r>
      <w:bookmarkEnd w:id="81"/>
    </w:p>
    <w:p w14:paraId="4F1C4236" w14:textId="77777777" w:rsidR="003C6701" w:rsidRPr="00C37624" w:rsidRDefault="003C6701" w:rsidP="003C6701">
      <w:pPr>
        <w:pStyle w:val="a1"/>
      </w:pPr>
      <w:r w:rsidRPr="00C37624">
        <w:t xml:space="preserve">Сведения о составе </w:t>
      </w:r>
      <w:r w:rsidR="00E83771" w:rsidRPr="00C37624">
        <w:t xml:space="preserve">программного обеспечения (далее – </w:t>
      </w:r>
      <w:r w:rsidRPr="00C37624">
        <w:t>ПО</w:t>
      </w:r>
      <w:r w:rsidR="00E83771" w:rsidRPr="00C37624">
        <w:t>)</w:t>
      </w:r>
      <w:r w:rsidRPr="00C37624">
        <w:t xml:space="preserve"> средств </w:t>
      </w:r>
      <w:proofErr w:type="spellStart"/>
      <w:r w:rsidRPr="00C37624">
        <w:t>обрабокти</w:t>
      </w:r>
      <w:proofErr w:type="spellEnd"/>
      <w:r w:rsidRPr="00C37624">
        <w:t xml:space="preserve">, хранения и передачи информации </w:t>
      </w:r>
      <w:fldSimple w:instr=" DOCPROPERTY  &quot;Наименование системы&quot;  \* MERGEFORMAT ">
        <w:r w:rsidRPr="00C37624">
          <w:t>СУРТ</w:t>
        </w:r>
      </w:fldSimple>
      <w:r w:rsidRPr="00C37624">
        <w:t xml:space="preserve"> представлены в таблице </w:t>
      </w:r>
      <w:r w:rsidRPr="00C37624">
        <w:fldChar w:fldCharType="begin"/>
      </w:r>
      <w:r w:rsidRPr="00C37624">
        <w:instrText xml:space="preserve"> REF _Ref67419003 \h  \* MERGEFORMAT </w:instrText>
      </w:r>
      <w:r w:rsidRPr="00C37624">
        <w:fldChar w:fldCharType="separate"/>
      </w:r>
      <w:r w:rsidR="00C37624" w:rsidRPr="00C37624">
        <w:t xml:space="preserve">Таблица </w:t>
      </w:r>
      <w:r w:rsidR="00C37624">
        <w:rPr>
          <w:noProof/>
        </w:rPr>
        <w:t>2</w:t>
      </w:r>
      <w:r w:rsidR="00C37624" w:rsidRPr="00C37624">
        <w:t>.</w:t>
      </w:r>
      <w:r w:rsidR="00C37624">
        <w:rPr>
          <w:noProof/>
        </w:rPr>
        <w:t>2</w:t>
      </w:r>
      <w:r w:rsidRPr="00C37624">
        <w:fldChar w:fldCharType="end"/>
      </w:r>
      <w:r w:rsidRPr="00C37624">
        <w:t>.</w:t>
      </w:r>
    </w:p>
    <w:p w14:paraId="0A24F427" w14:textId="77777777" w:rsidR="003C6701" w:rsidRPr="00C37624" w:rsidRDefault="003C6701" w:rsidP="003C6701">
      <w:pPr>
        <w:pStyle w:val="-6"/>
      </w:pPr>
      <w:bookmarkStart w:id="87" w:name="_Ref67419003"/>
      <w:bookmarkStart w:id="88" w:name="_Ref85034759"/>
      <w:r w:rsidRPr="00C37624">
        <w:t xml:space="preserve">Таблица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C37624">
        <w:rPr>
          <w:noProof/>
        </w:rPr>
        <w:t>2</w:t>
      </w:r>
      <w:r w:rsidR="00000000">
        <w:rPr>
          <w:noProof/>
        </w:rPr>
        <w:fldChar w:fldCharType="end"/>
      </w:r>
      <w:r w:rsidRPr="00C37624">
        <w:t>.</w:t>
      </w:r>
      <w:r w:rsidR="00000000">
        <w:fldChar w:fldCharType="begin"/>
      </w:r>
      <w:r w:rsidR="00000000">
        <w:instrText xml:space="preserve"> SEQ Таблица \* ARABIC \s 1 </w:instrText>
      </w:r>
      <w:r w:rsidR="00000000">
        <w:fldChar w:fldCharType="separate"/>
      </w:r>
      <w:r w:rsidR="00C37624">
        <w:rPr>
          <w:noProof/>
        </w:rPr>
        <w:t>2</w:t>
      </w:r>
      <w:r w:rsidR="00000000">
        <w:rPr>
          <w:noProof/>
        </w:rPr>
        <w:fldChar w:fldCharType="end"/>
      </w:r>
      <w:bookmarkEnd w:id="87"/>
      <w:bookmarkEnd w:id="88"/>
      <w:r w:rsidRPr="00C37624">
        <w:t xml:space="preserve"> – Сведения о составе ПО </w:t>
      </w:r>
      <w:fldSimple w:instr=" DOCPROPERTY  &quot;Наименование системы&quot;  \* MERGEFORMAT ">
        <w:r w:rsidRPr="00C37624">
          <w:t>СУРТ</w:t>
        </w:r>
      </w:fldSimple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457"/>
        <w:gridCol w:w="3058"/>
        <w:gridCol w:w="3397"/>
      </w:tblGrid>
      <w:tr w:rsidR="003C6701" w:rsidRPr="00C37624" w14:paraId="65363305" w14:textId="77777777" w:rsidTr="00343856">
        <w:tc>
          <w:tcPr>
            <w:tcW w:w="3420" w:type="dxa"/>
            <w:vAlign w:val="center"/>
          </w:tcPr>
          <w:p w14:paraId="46B72A2D" w14:textId="77777777" w:rsidR="003C6701" w:rsidRPr="00C37624" w:rsidRDefault="003C6701" w:rsidP="00343856">
            <w:pPr>
              <w:pStyle w:val="-5"/>
            </w:pPr>
            <w:r w:rsidRPr="00C37624">
              <w:rPr>
                <w:rFonts w:eastAsia="Calibri"/>
              </w:rPr>
              <w:t xml:space="preserve">Наименование </w:t>
            </w:r>
            <w:r w:rsidR="009E01DE" w:rsidRPr="00C37624">
              <w:rPr>
                <w:rFonts w:eastAsia="Calibri"/>
              </w:rPr>
              <w:t>ТС</w:t>
            </w:r>
            <w:r w:rsidRPr="00C37624">
              <w:rPr>
                <w:rFonts w:eastAsia="Calibri"/>
              </w:rPr>
              <w:t xml:space="preserve"> </w:t>
            </w:r>
          </w:p>
        </w:tc>
        <w:tc>
          <w:tcPr>
            <w:tcW w:w="3025" w:type="dxa"/>
            <w:vAlign w:val="center"/>
          </w:tcPr>
          <w:p w14:paraId="7BD9C80D" w14:textId="77777777" w:rsidR="003C6701" w:rsidRPr="00C37624" w:rsidRDefault="003C6701" w:rsidP="00343856">
            <w:pPr>
              <w:pStyle w:val="-5"/>
            </w:pPr>
            <w:r w:rsidRPr="00C37624">
              <w:t>Наименование операционной системы (далее – ОС)</w:t>
            </w:r>
          </w:p>
        </w:tc>
        <w:tc>
          <w:tcPr>
            <w:tcW w:w="3361" w:type="dxa"/>
            <w:vAlign w:val="center"/>
          </w:tcPr>
          <w:p w14:paraId="6CDC9467" w14:textId="77777777" w:rsidR="003C6701" w:rsidRPr="00C37624" w:rsidRDefault="003C6701" w:rsidP="00343856">
            <w:pPr>
              <w:pStyle w:val="-5"/>
            </w:pPr>
            <w:r w:rsidRPr="00C37624">
              <w:t>Наименование ПО</w:t>
            </w:r>
          </w:p>
        </w:tc>
      </w:tr>
      <w:tr w:rsidR="003C6701" w:rsidRPr="00215DEF" w14:paraId="493C3C33" w14:textId="77777777" w:rsidTr="00343856">
        <w:tc>
          <w:tcPr>
            <w:tcW w:w="3420" w:type="dxa"/>
            <w:tcBorders>
              <w:top w:val="double" w:sz="4" w:space="0" w:color="auto"/>
            </w:tcBorders>
          </w:tcPr>
          <w:p w14:paraId="6B502D8A" w14:textId="77777777" w:rsidR="003C6701" w:rsidRPr="00C37624" w:rsidRDefault="003C6701" w:rsidP="00343856">
            <w:pPr>
              <w:pStyle w:val="-"/>
            </w:pPr>
            <w:r w:rsidRPr="00C37624">
              <w:t>Инженерная станция (ноутбук)</w:t>
            </w:r>
            <w:r w:rsidR="00B25CEC" w:rsidRPr="00C37624">
              <w:t>.</w:t>
            </w:r>
          </w:p>
        </w:tc>
        <w:tc>
          <w:tcPr>
            <w:tcW w:w="3025" w:type="dxa"/>
            <w:tcBorders>
              <w:top w:val="double" w:sz="4" w:space="0" w:color="auto"/>
            </w:tcBorders>
          </w:tcPr>
          <w:p w14:paraId="7DF00875" w14:textId="77777777" w:rsidR="003C6701" w:rsidRPr="00C37624" w:rsidRDefault="003C6701" w:rsidP="00343856">
            <w:pPr>
              <w:pStyle w:val="-"/>
              <w:rPr>
                <w:lang w:val="en-US"/>
              </w:rPr>
            </w:pPr>
            <w:r w:rsidRPr="00C37624">
              <w:rPr>
                <w:lang w:val="en-US"/>
              </w:rPr>
              <w:t>Windows 10 Pro</w:t>
            </w:r>
          </w:p>
        </w:tc>
        <w:tc>
          <w:tcPr>
            <w:tcW w:w="3361" w:type="dxa"/>
            <w:tcBorders>
              <w:top w:val="double" w:sz="4" w:space="0" w:color="auto"/>
            </w:tcBorders>
          </w:tcPr>
          <w:p w14:paraId="7C815E1F" w14:textId="77777777" w:rsidR="003C6701" w:rsidRPr="00C37624" w:rsidRDefault="003C6701" w:rsidP="00571970">
            <w:pPr>
              <w:pStyle w:val="-"/>
              <w:rPr>
                <w:lang w:val="en-US"/>
              </w:rPr>
            </w:pPr>
            <w:r w:rsidRPr="00C37624">
              <w:rPr>
                <w:rFonts w:eastAsiaTheme="minorHAnsi"/>
                <w:lang w:val="en-US"/>
              </w:rPr>
              <w:t xml:space="preserve">Kaspersky Industrial </w:t>
            </w:r>
            <w:proofErr w:type="spellStart"/>
            <w:r w:rsidRPr="00C37624">
              <w:rPr>
                <w:rFonts w:eastAsiaTheme="minorHAnsi"/>
                <w:lang w:val="en-US"/>
              </w:rPr>
              <w:t>CyberSecurity</w:t>
            </w:r>
            <w:proofErr w:type="spellEnd"/>
            <w:r w:rsidRPr="00C37624">
              <w:rPr>
                <w:rFonts w:eastAsiaTheme="minorHAnsi"/>
                <w:lang w:val="en-US"/>
              </w:rPr>
              <w:t xml:space="preserve"> for Nodes (</w:t>
            </w:r>
            <w:r w:rsidRPr="00C37624">
              <w:rPr>
                <w:rFonts w:eastAsiaTheme="minorHAnsi"/>
              </w:rPr>
              <w:t>далее</w:t>
            </w:r>
            <w:r w:rsidRPr="00C37624">
              <w:rPr>
                <w:rFonts w:eastAsiaTheme="minorHAnsi"/>
                <w:lang w:val="en-US"/>
              </w:rPr>
              <w:t> – KICS for Nodes);</w:t>
            </w:r>
          </w:p>
          <w:p w14:paraId="0A04C194" w14:textId="77777777" w:rsidR="003C6701" w:rsidRPr="00C37624" w:rsidRDefault="00415D7E" w:rsidP="00571970">
            <w:pPr>
              <w:pStyle w:val="-"/>
              <w:rPr>
                <w:lang w:val="en-US"/>
              </w:rPr>
            </w:pPr>
            <w:proofErr w:type="spellStart"/>
            <w:r w:rsidRPr="00C37624">
              <w:t>Кибер</w:t>
            </w:r>
            <w:proofErr w:type="spellEnd"/>
            <w:r w:rsidRPr="00C37624">
              <w:rPr>
                <w:lang w:val="en-US"/>
              </w:rPr>
              <w:t xml:space="preserve"> </w:t>
            </w:r>
            <w:r w:rsidRPr="00C37624">
              <w:t>Бэкап</w:t>
            </w:r>
            <w:r w:rsidR="003C6701" w:rsidRPr="00C37624">
              <w:rPr>
                <w:lang w:val="en-US"/>
              </w:rPr>
              <w:t>;</w:t>
            </w:r>
          </w:p>
          <w:p w14:paraId="7382F70C" w14:textId="77777777" w:rsidR="003C6701" w:rsidRPr="00C37624" w:rsidRDefault="003C6701" w:rsidP="00571970">
            <w:pPr>
              <w:pStyle w:val="-"/>
              <w:rPr>
                <w:lang w:val="en-US"/>
              </w:rPr>
            </w:pPr>
            <w:r w:rsidRPr="00C37624">
              <w:rPr>
                <w:lang w:val="en-US"/>
              </w:rPr>
              <w:t>CODESYS 3.5</w:t>
            </w:r>
            <w:r w:rsidR="00BC2B1E" w:rsidRPr="00C37624">
              <w:rPr>
                <w:lang w:val="en-US"/>
              </w:rPr>
              <w:t xml:space="preserve"> </w:t>
            </w:r>
          </w:p>
          <w:p w14:paraId="024C6E9D" w14:textId="77777777" w:rsidR="003C6701" w:rsidRPr="00C37624" w:rsidRDefault="003C6701" w:rsidP="00571970">
            <w:pPr>
              <w:pStyle w:val="-"/>
              <w:rPr>
                <w:lang w:val="en-US"/>
              </w:rPr>
            </w:pPr>
            <w:r w:rsidRPr="00C37624">
              <w:rPr>
                <w:color w:val="000000" w:themeColor="text1"/>
                <w:lang w:val="en-US"/>
              </w:rPr>
              <w:t>ABAK PLC Configurator</w:t>
            </w:r>
          </w:p>
        </w:tc>
      </w:tr>
    </w:tbl>
    <w:p w14:paraId="26DE4F17" w14:textId="77777777" w:rsidR="003C6701" w:rsidRPr="00C37624" w:rsidRDefault="003C6701" w:rsidP="009E01DE">
      <w:pPr>
        <w:pStyle w:val="20"/>
      </w:pPr>
      <w:bookmarkStart w:id="89" w:name="_Toc213765948"/>
      <w:r w:rsidRPr="00C37624">
        <w:t>Информационные активы</w:t>
      </w:r>
      <w:bookmarkEnd w:id="82"/>
      <w:bookmarkEnd w:id="83"/>
      <w:bookmarkEnd w:id="84"/>
      <w:bookmarkEnd w:id="85"/>
      <w:bookmarkEnd w:id="86"/>
      <w:bookmarkEnd w:id="89"/>
    </w:p>
    <w:p w14:paraId="398CF8AD" w14:textId="77777777" w:rsidR="003C6701" w:rsidRPr="00947A5E" w:rsidRDefault="003C6701" w:rsidP="00177F87">
      <w:pPr>
        <w:pStyle w:val="a1"/>
        <w:widowControl w:val="0"/>
        <w:ind w:firstLine="567"/>
        <w:rPr>
          <w:szCs w:val="22"/>
        </w:rPr>
      </w:pPr>
      <w:r w:rsidRPr="00C37624">
        <w:t xml:space="preserve">В соответствии с постановлением Правительства Российской Федерации от 08.02.2018 № 127 «Об утверждении Правил категорирования объектов критической информационной инфраструктуры Российской Федерации, а также перечня показателей критериев значимости объектов критической информационной инфраструктуры Российской Федерации и их значений» </w:t>
      </w:r>
      <w:r w:rsidR="0053072A" w:rsidRPr="00C37624">
        <w:t xml:space="preserve">эксплуатирующая </w:t>
      </w:r>
      <w:r w:rsidRPr="00C37624">
        <w:t>организация осуществила категорирование ЗОКИИ</w:t>
      </w:r>
      <w:r w:rsidRPr="00947A5E">
        <w:rPr>
          <w:szCs w:val="22"/>
        </w:rPr>
        <w:t xml:space="preserve">. </w:t>
      </w:r>
    </w:p>
    <w:p w14:paraId="702CDE16" w14:textId="77777777" w:rsidR="003C6701" w:rsidRPr="00947A5E" w:rsidRDefault="00FB2064" w:rsidP="003C6701">
      <w:pPr>
        <w:pStyle w:val="a1"/>
        <w:rPr>
          <w:rFonts w:cs="Arial"/>
        </w:rPr>
      </w:pPr>
      <w:r w:rsidRPr="00C37624">
        <w:rPr>
          <w:rFonts w:cs="Arial"/>
        </w:rPr>
        <w:lastRenderedPageBreak/>
        <w:t>Значимому объекту критической информационной инфраструктуры</w:t>
      </w:r>
      <w:r w:rsidR="003C6701" w:rsidRPr="00C37624">
        <w:rPr>
          <w:rFonts w:cs="Arial"/>
        </w:rPr>
        <w:t xml:space="preserve"> установлена 3 категория значимости.</w:t>
      </w:r>
    </w:p>
    <w:p w14:paraId="0450D8A6" w14:textId="77777777" w:rsidR="003C6701" w:rsidRDefault="003C6701" w:rsidP="003C6701">
      <w:pPr>
        <w:pStyle w:val="10"/>
        <w:spacing w:before="0" w:after="200"/>
      </w:pPr>
      <w:bookmarkStart w:id="90" w:name="_Toc452416278"/>
      <w:bookmarkStart w:id="91" w:name="_Toc446340889"/>
      <w:bookmarkStart w:id="92" w:name="_Toc446341217"/>
      <w:bookmarkStart w:id="93" w:name="_Toc446680312"/>
      <w:bookmarkStart w:id="94" w:name="_Toc448401732"/>
      <w:bookmarkStart w:id="95" w:name="_Toc448402088"/>
      <w:bookmarkStart w:id="96" w:name="_Toc448485775"/>
      <w:bookmarkStart w:id="97" w:name="_Toc452416279"/>
      <w:bookmarkStart w:id="98" w:name="_Toc452416280"/>
      <w:bookmarkStart w:id="99" w:name="_Toc452416281"/>
      <w:bookmarkStart w:id="100" w:name="_Toc452416282"/>
      <w:bookmarkStart w:id="101" w:name="_Toc452416283"/>
      <w:bookmarkStart w:id="102" w:name="_Toc452416284"/>
      <w:bookmarkStart w:id="103" w:name="_Toc452416285"/>
      <w:bookmarkStart w:id="104" w:name="_Toc446340891"/>
      <w:bookmarkStart w:id="105" w:name="_Toc446341219"/>
      <w:bookmarkStart w:id="106" w:name="_Toc446680314"/>
      <w:bookmarkStart w:id="107" w:name="_Toc448401734"/>
      <w:bookmarkStart w:id="108" w:name="_Toc448402090"/>
      <w:bookmarkStart w:id="109" w:name="_Toc448485777"/>
      <w:bookmarkStart w:id="110" w:name="_Toc489286877"/>
      <w:bookmarkStart w:id="111" w:name="_Toc493765550"/>
      <w:bookmarkStart w:id="112" w:name="_Toc493855704"/>
      <w:bookmarkStart w:id="113" w:name="_Toc493857489"/>
      <w:bookmarkStart w:id="114" w:name="_Toc514163868"/>
      <w:bookmarkStart w:id="115" w:name="_Toc514163870"/>
      <w:bookmarkStart w:id="116" w:name="_Toc488350344"/>
      <w:bookmarkStart w:id="117" w:name="_Toc488350962"/>
      <w:bookmarkStart w:id="118" w:name="_Toc373336794"/>
      <w:bookmarkStart w:id="119" w:name="_Toc374137748"/>
      <w:bookmarkStart w:id="120" w:name="_Toc446340903"/>
      <w:bookmarkStart w:id="121" w:name="_Toc446341231"/>
      <w:bookmarkStart w:id="122" w:name="_Toc446680326"/>
      <w:bookmarkStart w:id="123" w:name="_Toc448401746"/>
      <w:bookmarkStart w:id="124" w:name="_Toc448402102"/>
      <w:bookmarkStart w:id="125" w:name="_Toc448485789"/>
      <w:bookmarkStart w:id="126" w:name="_Toc425766145"/>
      <w:bookmarkStart w:id="127" w:name="_Toc452416337"/>
      <w:bookmarkStart w:id="128" w:name="_Toc515360396"/>
      <w:bookmarkStart w:id="129" w:name="_Toc26954224"/>
      <w:bookmarkStart w:id="130" w:name="_Toc71647918"/>
      <w:bookmarkStart w:id="131" w:name="_Ref201587115"/>
      <w:bookmarkStart w:id="132" w:name="_Ref201593771"/>
      <w:bookmarkStart w:id="133" w:name="_Ref201914805"/>
      <w:bookmarkStart w:id="134" w:name="_Toc21376594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r w:rsidRPr="003B7810">
        <w:lastRenderedPageBreak/>
        <w:t xml:space="preserve">Технические решения по обеспечению </w:t>
      </w:r>
      <w:bookmarkEnd w:id="126"/>
      <w:bookmarkEnd w:id="127"/>
      <w:bookmarkEnd w:id="128"/>
      <w:bookmarkEnd w:id="129"/>
      <w:bookmarkEnd w:id="130"/>
      <w:r>
        <w:t>ИБ системы</w:t>
      </w:r>
      <w:bookmarkEnd w:id="131"/>
      <w:bookmarkEnd w:id="132"/>
      <w:bookmarkEnd w:id="133"/>
      <w:bookmarkEnd w:id="134"/>
    </w:p>
    <w:p w14:paraId="2C940616" w14:textId="77777777" w:rsidR="003C6701" w:rsidRPr="00C103EB" w:rsidRDefault="003C6701" w:rsidP="003C6701">
      <w:pPr>
        <w:pStyle w:val="a1"/>
      </w:pPr>
      <w:r>
        <w:t>Функции обеспечения</w:t>
      </w:r>
      <w:r w:rsidRPr="00C103EB">
        <w:rPr>
          <w:lang w:eastAsia="en-US"/>
        </w:rPr>
        <w:t xml:space="preserve"> защиты информации </w:t>
      </w:r>
      <w:fldSimple w:instr=" DOCPROPERTY  &quot;Наименование системы&quot;  \* MERGEFORMAT ">
        <w:r w:rsidR="005C771A">
          <w:t>СУРТ</w:t>
        </w:r>
      </w:fldSimple>
      <w:r w:rsidRPr="00C103EB">
        <w:t xml:space="preserve"> реализуются соответствующими программно-техническими средствами. Отдельные функции </w:t>
      </w:r>
      <w:r>
        <w:t>для</w:t>
      </w:r>
      <w:r w:rsidRPr="002417D4">
        <w:t xml:space="preserve"> обеспечени</w:t>
      </w:r>
      <w:r>
        <w:t>я</w:t>
      </w:r>
      <w:r w:rsidRPr="002417D4">
        <w:t xml:space="preserve"> ИБ </w:t>
      </w:r>
      <w:fldSimple w:instr=" DOCPROPERTY  &quot;Наименование системы&quot;  \* MERGEFORMAT ">
        <w:r w:rsidR="000A6A15">
          <w:t>СУРТ</w:t>
        </w:r>
      </w:fldSimple>
      <w:r w:rsidRPr="00C103EB">
        <w:t xml:space="preserve"> реализуются организационными мерами и (или) встроенными механизмами защиты (параметрами настройки) штатного системного и прикладного ПО</w:t>
      </w:r>
      <w:r>
        <w:t xml:space="preserve"> </w:t>
      </w:r>
      <w:fldSimple w:instr=" DOCPROPERTY  &quot;Наименование системы&quot;  \* MERGEFORMAT ">
        <w:r>
          <w:t>СУРТ</w:t>
        </w:r>
      </w:fldSimple>
      <w:r w:rsidRPr="00C103EB">
        <w:t>.</w:t>
      </w:r>
    </w:p>
    <w:p w14:paraId="45BA5328" w14:textId="77777777" w:rsidR="003C6701" w:rsidRPr="00C37624" w:rsidRDefault="003C6701" w:rsidP="003C6701">
      <w:pPr>
        <w:pStyle w:val="a1"/>
      </w:pPr>
      <w:r w:rsidRPr="00C37624">
        <w:t>Обеспечение ИБ СУРТ реализуется с помощью:</w:t>
      </w:r>
    </w:p>
    <w:p w14:paraId="18150538" w14:textId="77777777" w:rsidR="003C6701" w:rsidRPr="00C37624" w:rsidRDefault="00BA666F" w:rsidP="003C6701">
      <w:pPr>
        <w:pStyle w:val="1"/>
      </w:pPr>
      <w:r w:rsidRPr="00C37624">
        <w:t>Ф</w:t>
      </w:r>
      <w:r w:rsidR="003C6701" w:rsidRPr="00C37624">
        <w:t xml:space="preserve">ункционала встроенных средств компонентов </w:t>
      </w:r>
      <w:fldSimple w:instr=" DOCPROPERTY  &quot;Наименование системы&quot;  \* MERGEFORMAT ">
        <w:r w:rsidR="005C771A" w:rsidRPr="00C37624">
          <w:t>СУРТ</w:t>
        </w:r>
      </w:fldSimple>
      <w:r w:rsidR="003C6701" w:rsidRPr="00C37624">
        <w:t>, действия по настройке которых описаны в подразделе 4.1 текущего документа;</w:t>
      </w:r>
    </w:p>
    <w:p w14:paraId="7975E718" w14:textId="77777777" w:rsidR="003C6701" w:rsidRPr="00C37624" w:rsidRDefault="003C6701" w:rsidP="003C6701">
      <w:pPr>
        <w:pStyle w:val="1"/>
      </w:pPr>
      <w:r w:rsidRPr="00C37624">
        <w:t xml:space="preserve">наложенных (интегрируемых) </w:t>
      </w:r>
      <w:r w:rsidR="00A2677B" w:rsidRPr="00C37624">
        <w:t>средства защиты информации (</w:t>
      </w:r>
      <w:proofErr w:type="spellStart"/>
      <w:r w:rsidR="00A2677B" w:rsidRPr="00C37624">
        <w:t>СрЗИ</w:t>
      </w:r>
      <w:proofErr w:type="spellEnd"/>
      <w:r w:rsidR="00A2677B" w:rsidRPr="00C37624">
        <w:t>)</w:t>
      </w:r>
      <w:r w:rsidRPr="00C37624">
        <w:t>, описанных в подразделе 4.2;</w:t>
      </w:r>
    </w:p>
    <w:p w14:paraId="3B2F74F0" w14:textId="77777777" w:rsidR="003C6701" w:rsidRPr="00C37624" w:rsidRDefault="003C6701" w:rsidP="003C6701">
      <w:pPr>
        <w:pStyle w:val="1"/>
      </w:pPr>
      <w:r w:rsidRPr="00C37624">
        <w:t>организационных мероприятий, описанных в разделе 5.</w:t>
      </w:r>
    </w:p>
    <w:p w14:paraId="26A5E059" w14:textId="77777777" w:rsidR="003C6701" w:rsidRPr="00C37624" w:rsidRDefault="003C6701" w:rsidP="003C6701">
      <w:pPr>
        <w:pStyle w:val="20"/>
      </w:pPr>
      <w:bookmarkStart w:id="135" w:name="_Toc425766155"/>
      <w:bookmarkStart w:id="136" w:name="_Toc448926954"/>
      <w:bookmarkStart w:id="137" w:name="_Toc5909860"/>
      <w:bookmarkStart w:id="138" w:name="_Toc26954235"/>
      <w:bookmarkStart w:id="139" w:name="_Toc71647929"/>
      <w:bookmarkStart w:id="140" w:name="_Ref201738714"/>
      <w:bookmarkStart w:id="141" w:name="_Toc213765950"/>
      <w:bookmarkStart w:id="142" w:name="_Ref370211977"/>
      <w:r w:rsidRPr="00C37624">
        <w:t>Решения по применению встроенных средств защиты информации</w:t>
      </w:r>
      <w:bookmarkEnd w:id="135"/>
      <w:bookmarkEnd w:id="136"/>
      <w:bookmarkEnd w:id="137"/>
      <w:bookmarkEnd w:id="138"/>
      <w:bookmarkEnd w:id="139"/>
      <w:bookmarkEnd w:id="140"/>
      <w:bookmarkEnd w:id="141"/>
    </w:p>
    <w:p w14:paraId="449C82E9" w14:textId="77777777" w:rsidR="003C6701" w:rsidRPr="00C37624" w:rsidRDefault="003C6701" w:rsidP="003C6701">
      <w:pPr>
        <w:pStyle w:val="a1"/>
      </w:pPr>
      <w:r w:rsidRPr="00C37624">
        <w:t xml:space="preserve">В данном разделе приведены решения по применению </w:t>
      </w:r>
      <w:r w:rsidR="003102FF" w:rsidRPr="00C37624">
        <w:rPr>
          <w:szCs w:val="22"/>
        </w:rPr>
        <w:t>средств защиты информации</w:t>
      </w:r>
      <w:r w:rsidRPr="00C37624">
        <w:t xml:space="preserve">, встроенных механизмов защиты компонентов </w:t>
      </w:r>
      <w:fldSimple w:instr=" DOCPROPERTY  &quot;Наименование системы&quot;  \* MERGEFORMAT ">
        <w:r w:rsidRPr="00C37624">
          <w:t>СУРТ</w:t>
        </w:r>
      </w:fldSimple>
      <w:r w:rsidRPr="00C37624">
        <w:t xml:space="preserve">, а также применение компенсирующих мер защиты информации. Параметры настроек </w:t>
      </w:r>
      <w:proofErr w:type="spellStart"/>
      <w:r w:rsidRPr="00C37624">
        <w:t>С</w:t>
      </w:r>
      <w:r w:rsidR="00E34E49" w:rsidRPr="00C37624">
        <w:t>р</w:t>
      </w:r>
      <w:r w:rsidRPr="00C37624">
        <w:t>ЗИ</w:t>
      </w:r>
      <w:proofErr w:type="spellEnd"/>
      <w:r w:rsidRPr="00C37624">
        <w:t xml:space="preserve"> приведены в Приложении </w:t>
      </w:r>
      <w:r w:rsidRPr="00C37624">
        <w:fldChar w:fldCharType="begin"/>
      </w:r>
      <w:r w:rsidRPr="00C37624">
        <w:instrText xml:space="preserve"> REF ПриложениеА \h </w:instrText>
      </w:r>
      <w:r w:rsidR="00C37624">
        <w:instrText xml:space="preserve"> \* MERGEFORMAT </w:instrText>
      </w:r>
      <w:r w:rsidRPr="00C37624">
        <w:fldChar w:fldCharType="separate"/>
      </w:r>
      <w:r w:rsidR="00C37624" w:rsidRPr="00C37624">
        <w:t>А</w:t>
      </w:r>
      <w:r w:rsidRPr="00C37624">
        <w:fldChar w:fldCharType="end"/>
      </w:r>
      <w:r w:rsidRPr="00C37624">
        <w:t>.</w:t>
      </w:r>
    </w:p>
    <w:p w14:paraId="4356F08C" w14:textId="77777777" w:rsidR="003C6701" w:rsidRPr="00C37624" w:rsidRDefault="003C6701" w:rsidP="003C6701">
      <w:pPr>
        <w:pStyle w:val="a1"/>
      </w:pPr>
      <w:r w:rsidRPr="00C37624">
        <w:t xml:space="preserve">К встроенным </w:t>
      </w:r>
      <w:proofErr w:type="spellStart"/>
      <w:r w:rsidRPr="00C37624">
        <w:t>СрЗИ</w:t>
      </w:r>
      <w:proofErr w:type="spellEnd"/>
      <w:r w:rsidRPr="00C37624">
        <w:t xml:space="preserve"> относятся:</w:t>
      </w:r>
    </w:p>
    <w:p w14:paraId="795704C5" w14:textId="77777777" w:rsidR="003C6701" w:rsidRPr="00C37624" w:rsidRDefault="003C6701" w:rsidP="00EC0DE9">
      <w:pPr>
        <w:pStyle w:val="28"/>
      </w:pPr>
      <w:r w:rsidRPr="00C37624">
        <w:t xml:space="preserve">механизмы безопасности ОС </w:t>
      </w:r>
      <w:r w:rsidRPr="00C37624">
        <w:rPr>
          <w:lang w:val="en-US"/>
        </w:rPr>
        <w:t>Windows</w:t>
      </w:r>
      <w:r w:rsidR="00085B52" w:rsidRPr="00C37624">
        <w:t>.</w:t>
      </w:r>
    </w:p>
    <w:p w14:paraId="1A5EF893" w14:textId="77777777" w:rsidR="003C6701" w:rsidRPr="00C37624" w:rsidRDefault="003C6701" w:rsidP="00EC0DE9">
      <w:pPr>
        <w:pStyle w:val="28"/>
        <w:rPr>
          <w:lang w:val="en-US"/>
        </w:rPr>
      </w:pPr>
      <w:r w:rsidRPr="00C37624">
        <w:t>механизмы</w:t>
      </w:r>
      <w:r w:rsidRPr="00C37624">
        <w:rPr>
          <w:lang w:val="en-US"/>
        </w:rPr>
        <w:t xml:space="preserve"> </w:t>
      </w:r>
      <w:r w:rsidRPr="00C37624">
        <w:t>безопасности</w:t>
      </w:r>
      <w:r w:rsidRPr="00C37624">
        <w:rPr>
          <w:lang w:val="en-US"/>
        </w:rPr>
        <w:t xml:space="preserve"> </w:t>
      </w:r>
      <w:r w:rsidRPr="00C37624">
        <w:rPr>
          <w:szCs w:val="22"/>
          <w:lang w:val="en-US"/>
        </w:rPr>
        <w:t>Basic</w:t>
      </w:r>
      <w:r w:rsidRPr="00C37624">
        <w:rPr>
          <w:szCs w:val="22"/>
        </w:rPr>
        <w:t xml:space="preserve"> </w:t>
      </w:r>
      <w:r w:rsidRPr="00C37624">
        <w:rPr>
          <w:szCs w:val="22"/>
          <w:lang w:val="en-US"/>
        </w:rPr>
        <w:t>Input</w:t>
      </w:r>
      <w:r w:rsidRPr="00C37624">
        <w:rPr>
          <w:szCs w:val="22"/>
        </w:rPr>
        <w:t>/</w:t>
      </w:r>
      <w:r w:rsidRPr="00C37624">
        <w:rPr>
          <w:szCs w:val="22"/>
          <w:lang w:val="en-US"/>
        </w:rPr>
        <w:t>Output</w:t>
      </w:r>
      <w:r w:rsidRPr="00C37624">
        <w:rPr>
          <w:szCs w:val="22"/>
        </w:rPr>
        <w:t xml:space="preserve"> </w:t>
      </w:r>
      <w:r w:rsidRPr="00C37624">
        <w:rPr>
          <w:szCs w:val="22"/>
          <w:lang w:val="en-US"/>
        </w:rPr>
        <w:t>System</w:t>
      </w:r>
      <w:r w:rsidR="00085B52" w:rsidRPr="00C37624">
        <w:rPr>
          <w:szCs w:val="22"/>
        </w:rPr>
        <w:t>.</w:t>
      </w:r>
    </w:p>
    <w:p w14:paraId="4872CE62" w14:textId="77777777" w:rsidR="003C6701" w:rsidRPr="00C37624" w:rsidRDefault="003C6701" w:rsidP="00EC0DE9">
      <w:pPr>
        <w:pStyle w:val="28"/>
      </w:pPr>
      <w:r w:rsidRPr="00C37624">
        <w:t xml:space="preserve">механизмы безопасности </w:t>
      </w:r>
      <w:r w:rsidRPr="00C37624">
        <w:rPr>
          <w:szCs w:val="22"/>
        </w:rPr>
        <w:t xml:space="preserve">прикладного </w:t>
      </w:r>
      <w:r w:rsidRPr="00C37624">
        <w:t>ПО</w:t>
      </w:r>
      <w:r w:rsidR="00085B52" w:rsidRPr="00C37624">
        <w:t>.</w:t>
      </w:r>
    </w:p>
    <w:p w14:paraId="77645B2B" w14:textId="77777777" w:rsidR="003C6701" w:rsidRPr="00C37624" w:rsidRDefault="003C6701" w:rsidP="00EC0DE9">
      <w:pPr>
        <w:pStyle w:val="28"/>
      </w:pPr>
      <w:r w:rsidRPr="00C37624">
        <w:t>механизмы безопасности ПЛК</w:t>
      </w:r>
      <w:r w:rsidR="00085B52" w:rsidRPr="00C37624">
        <w:t>.</w:t>
      </w:r>
    </w:p>
    <w:p w14:paraId="600A6B18" w14:textId="77777777" w:rsidR="003C6701" w:rsidRPr="00C37624" w:rsidRDefault="003C6701" w:rsidP="00EC0DE9">
      <w:pPr>
        <w:pStyle w:val="28"/>
      </w:pPr>
      <w:r w:rsidRPr="00C37624">
        <w:t>механизмы безопасности АСО.</w:t>
      </w:r>
    </w:p>
    <w:p w14:paraId="0ABB55E8" w14:textId="77777777" w:rsidR="003C6701" w:rsidRPr="00C37624" w:rsidRDefault="003C6701" w:rsidP="003C6701">
      <w:pPr>
        <w:pStyle w:val="20"/>
      </w:pPr>
      <w:bookmarkStart w:id="143" w:name="_Ref513719923"/>
      <w:bookmarkStart w:id="144" w:name="_Toc515360412"/>
      <w:bookmarkStart w:id="145" w:name="_Toc26954236"/>
      <w:bookmarkStart w:id="146" w:name="_Toc71647930"/>
      <w:bookmarkStart w:id="147" w:name="_Toc213765951"/>
      <w:bookmarkEnd w:id="142"/>
      <w:r w:rsidRPr="00C37624">
        <w:t>Решения по применению наложенных средств обеспечения ИБ</w:t>
      </w:r>
      <w:bookmarkEnd w:id="143"/>
      <w:bookmarkEnd w:id="144"/>
      <w:bookmarkEnd w:id="145"/>
      <w:bookmarkEnd w:id="146"/>
      <w:bookmarkEnd w:id="147"/>
    </w:p>
    <w:p w14:paraId="4FDB651F" w14:textId="77777777" w:rsidR="003C6701" w:rsidRPr="00C37624" w:rsidRDefault="003C6701" w:rsidP="003C6701">
      <w:pPr>
        <w:pStyle w:val="a1"/>
      </w:pPr>
      <w:r w:rsidRPr="00C37624">
        <w:t xml:space="preserve">Целью применения дополнительных средств обеспечения ИБ </w:t>
      </w:r>
      <w:fldSimple w:instr=" DOCPROPERTY  &quot;Наименование системы&quot;  \* MERGEFORMAT ">
        <w:r w:rsidRPr="00C37624">
          <w:t>СУРТ</w:t>
        </w:r>
      </w:fldSimple>
      <w:r w:rsidRPr="00C37624">
        <w:t xml:space="preserve"> является выполнение функций, не реализованных штатными (существующими) средствами обеспечения ИБ.</w:t>
      </w:r>
    </w:p>
    <w:p w14:paraId="2EC326D0" w14:textId="77777777" w:rsidR="003C6701" w:rsidRPr="00C37624" w:rsidRDefault="003C6701" w:rsidP="003C6701">
      <w:pPr>
        <w:pStyle w:val="a1"/>
      </w:pPr>
      <w:r w:rsidRPr="00C37624">
        <w:t xml:space="preserve">В качестве дополнительных средств обеспечения ИБ </w:t>
      </w:r>
      <w:fldSimple w:instr=" DOCPROPERTY  &quot;Наименование системы&quot;  \* MERGEFORMAT ">
        <w:r w:rsidR="005C771A" w:rsidRPr="00C37624">
          <w:t>СУРТ</w:t>
        </w:r>
      </w:fldSimple>
      <w:r w:rsidRPr="00C37624">
        <w:t xml:space="preserve"> используются </w:t>
      </w:r>
    </w:p>
    <w:p w14:paraId="0FB4B728" w14:textId="77777777" w:rsidR="003C6701" w:rsidRPr="00C37624" w:rsidRDefault="003C6701" w:rsidP="003C6701">
      <w:pPr>
        <w:pStyle w:val="1"/>
        <w:rPr>
          <w:rFonts w:ascii="Times New Roman" w:hAnsi="Times New Roman"/>
          <w:sz w:val="25"/>
          <w:szCs w:val="25"/>
        </w:rPr>
      </w:pPr>
      <w:bookmarkStart w:id="148" w:name="_Toc322942194"/>
      <w:bookmarkStart w:id="149" w:name="_Toc323400480"/>
      <w:bookmarkStart w:id="150" w:name="_Toc334434247"/>
      <w:bookmarkStart w:id="151" w:name="_Ref334694274"/>
      <w:bookmarkStart w:id="152" w:name="_Ref339362390"/>
      <w:bookmarkStart w:id="153" w:name="_Ref340853385"/>
      <w:bookmarkStart w:id="154" w:name="_Toc347162348"/>
      <w:bookmarkStart w:id="155" w:name="_Ref361312232"/>
      <w:bookmarkStart w:id="156" w:name="_Toc365285770"/>
      <w:bookmarkStart w:id="157" w:name="_Ref370211308"/>
      <w:bookmarkStart w:id="158" w:name="_Ref370211362"/>
      <w:bookmarkStart w:id="159" w:name="_Ref381094875"/>
      <w:bookmarkStart w:id="160" w:name="_Toc425766157"/>
      <w:bookmarkStart w:id="161" w:name="_Toc452416357"/>
      <w:bookmarkStart w:id="162" w:name="_Toc515360413"/>
      <w:bookmarkStart w:id="163" w:name="_Toc26954237"/>
      <w:bookmarkStart w:id="164" w:name="_Toc71647931"/>
      <w:r w:rsidRPr="00C37624">
        <w:rPr>
          <w:rFonts w:ascii="Times New Roman" w:eastAsia="Calibri" w:hAnsi="Times New Roman"/>
          <w:sz w:val="25"/>
          <w:szCs w:val="25"/>
        </w:rPr>
        <w:t>средство антивирусной защиты</w:t>
      </w:r>
      <w:r w:rsidRPr="00C37624">
        <w:rPr>
          <w:rFonts w:ascii="Times New Roman" w:hAnsi="Times New Roman"/>
          <w:sz w:val="25"/>
          <w:szCs w:val="25"/>
        </w:rPr>
        <w:t xml:space="preserve"> (далее – САЗ) ПО KICS </w:t>
      </w:r>
      <w:proofErr w:type="spellStart"/>
      <w:r w:rsidRPr="00C37624">
        <w:rPr>
          <w:rFonts w:ascii="Times New Roman" w:hAnsi="Times New Roman"/>
          <w:sz w:val="25"/>
          <w:szCs w:val="25"/>
        </w:rPr>
        <w:t>for</w:t>
      </w:r>
      <w:proofErr w:type="spellEnd"/>
      <w:r w:rsidRPr="00C37624">
        <w:rPr>
          <w:rFonts w:ascii="Times New Roman" w:hAnsi="Times New Roman"/>
          <w:sz w:val="25"/>
          <w:szCs w:val="25"/>
        </w:rPr>
        <w:t> </w:t>
      </w:r>
      <w:proofErr w:type="spellStart"/>
      <w:r w:rsidRPr="00C37624">
        <w:rPr>
          <w:rFonts w:ascii="Times New Roman" w:hAnsi="Times New Roman"/>
          <w:sz w:val="25"/>
          <w:szCs w:val="25"/>
        </w:rPr>
        <w:t>Nodes</w:t>
      </w:r>
      <w:proofErr w:type="spellEnd"/>
      <w:r w:rsidRPr="00C37624">
        <w:rPr>
          <w:rFonts w:ascii="Times New Roman" w:hAnsi="Times New Roman"/>
          <w:sz w:val="25"/>
          <w:szCs w:val="25"/>
        </w:rPr>
        <w:t xml:space="preserve"> в составе подсистемы антивирусной защиты;</w:t>
      </w:r>
    </w:p>
    <w:p w14:paraId="22E338D9" w14:textId="77777777" w:rsidR="003C6701" w:rsidRPr="00C37624" w:rsidRDefault="003C6701" w:rsidP="003C6701">
      <w:pPr>
        <w:pStyle w:val="1"/>
        <w:rPr>
          <w:rFonts w:ascii="Times New Roman" w:hAnsi="Times New Roman"/>
          <w:sz w:val="25"/>
          <w:szCs w:val="25"/>
        </w:rPr>
      </w:pPr>
      <w:r w:rsidRPr="00C37624">
        <w:rPr>
          <w:rFonts w:ascii="Times New Roman" w:hAnsi="Times New Roman"/>
          <w:sz w:val="25"/>
          <w:szCs w:val="25"/>
        </w:rPr>
        <w:t xml:space="preserve">проектируемое средство резервного копирования </w:t>
      </w:r>
      <w:r w:rsidR="0068113B" w:rsidRPr="00C37624">
        <w:rPr>
          <w:rFonts w:ascii="Times New Roman" w:hAnsi="Times New Roman"/>
          <w:sz w:val="25"/>
          <w:szCs w:val="25"/>
        </w:rPr>
        <w:t>и восстановления</w:t>
      </w:r>
      <w:r w:rsidRPr="00C37624">
        <w:rPr>
          <w:rFonts w:ascii="Times New Roman" w:hAnsi="Times New Roman"/>
          <w:sz w:val="25"/>
          <w:szCs w:val="25"/>
        </w:rPr>
        <w:t xml:space="preserve"> (далее – СРКВ) «</w:t>
      </w:r>
      <w:proofErr w:type="spellStart"/>
      <w:r w:rsidRPr="00C37624">
        <w:rPr>
          <w:rFonts w:ascii="Times New Roman" w:hAnsi="Times New Roman"/>
          <w:sz w:val="25"/>
          <w:szCs w:val="25"/>
        </w:rPr>
        <w:t>Кибер</w:t>
      </w:r>
      <w:proofErr w:type="spellEnd"/>
      <w:r w:rsidRPr="00C37624">
        <w:rPr>
          <w:rFonts w:ascii="Times New Roman" w:hAnsi="Times New Roman"/>
          <w:sz w:val="25"/>
          <w:szCs w:val="25"/>
        </w:rPr>
        <w:t xml:space="preserve"> Бэкап» в редакции </w:t>
      </w:r>
      <w:proofErr w:type="spellStart"/>
      <w:r w:rsidRPr="00C37624">
        <w:rPr>
          <w:rFonts w:ascii="Times New Roman" w:hAnsi="Times New Roman"/>
          <w:sz w:val="25"/>
          <w:szCs w:val="25"/>
        </w:rPr>
        <w:t>standalone</w:t>
      </w:r>
      <w:proofErr w:type="spellEnd"/>
      <w:r w:rsidRPr="00C37624">
        <w:rPr>
          <w:rFonts w:ascii="Times New Roman" w:hAnsi="Times New Roman"/>
          <w:sz w:val="25"/>
          <w:szCs w:val="25"/>
        </w:rPr>
        <w:t xml:space="preserve"> в составе подсистемы резервного копирования.</w:t>
      </w:r>
    </w:p>
    <w:p w14:paraId="0208A2F8" w14:textId="77777777" w:rsidR="003C6701" w:rsidRPr="00C37624" w:rsidRDefault="003C6701" w:rsidP="003C6701">
      <w:pPr>
        <w:pStyle w:val="30"/>
      </w:pPr>
      <w:bookmarkStart w:id="165" w:name="_Ref201591000"/>
      <w:bookmarkStart w:id="166" w:name="_Toc213765952"/>
      <w:r w:rsidRPr="00C37624">
        <w:t>Решения по применению средства антивирусной защиты</w:t>
      </w:r>
      <w:bookmarkEnd w:id="165"/>
      <w:bookmarkEnd w:id="166"/>
    </w:p>
    <w:p w14:paraId="2060B82C" w14:textId="77777777" w:rsidR="003C6701" w:rsidRPr="00C37624" w:rsidRDefault="003C6701" w:rsidP="003C6701">
      <w:pPr>
        <w:pStyle w:val="a1"/>
        <w:rPr>
          <w:noProof/>
          <w:color w:val="000000" w:themeColor="text1"/>
        </w:rPr>
      </w:pPr>
      <w:r w:rsidRPr="00C37624">
        <w:t>САЗ</w:t>
      </w:r>
      <w:r w:rsidRPr="00C37624">
        <w:rPr>
          <w:noProof/>
        </w:rPr>
        <w:t xml:space="preserve"> </w:t>
      </w:r>
      <w:r w:rsidRPr="00C37624">
        <w:t>KICS</w:t>
      </w:r>
      <w:r w:rsidRPr="00C37624">
        <w:rPr>
          <w:noProof/>
        </w:rPr>
        <w:t xml:space="preserve"> for Nodes предназначено для реализации антивирусной защиты в </w:t>
      </w:r>
      <w:r w:rsidRPr="00C37624">
        <w:rPr>
          <w:noProof/>
        </w:rPr>
        <w:fldChar w:fldCharType="begin"/>
      </w:r>
      <w:r w:rsidRPr="00C37624">
        <w:rPr>
          <w:noProof/>
        </w:rPr>
        <w:instrText xml:space="preserve"> DOCPROPERTY  "Наименование системы"  \* MERGEFORMAT </w:instrText>
      </w:r>
      <w:r w:rsidRPr="00C37624">
        <w:rPr>
          <w:noProof/>
        </w:rPr>
        <w:fldChar w:fldCharType="separate"/>
      </w:r>
      <w:r w:rsidRPr="00C37624">
        <w:rPr>
          <w:noProof/>
        </w:rPr>
        <w:t>СУРТ</w:t>
      </w:r>
      <w:r w:rsidRPr="00C37624">
        <w:rPr>
          <w:noProof/>
        </w:rPr>
        <w:fldChar w:fldCharType="end"/>
      </w:r>
      <w:r w:rsidRPr="00C37624">
        <w:rPr>
          <w:noProof/>
        </w:rPr>
        <w:t xml:space="preserve">. САЗ разворачивается на инженерной станции и администрируется </w:t>
      </w:r>
      <w:r w:rsidR="00EB6CC4" w:rsidRPr="00C37624">
        <w:rPr>
          <w:noProof/>
        </w:rPr>
        <w:t>админитратором информационной безопасности</w:t>
      </w:r>
      <w:r w:rsidRPr="00C37624">
        <w:rPr>
          <w:noProof/>
        </w:rPr>
        <w:t xml:space="preserve"> </w:t>
      </w:r>
      <w:r w:rsidRPr="00C37624">
        <w:t>с использован</w:t>
      </w:r>
      <w:r w:rsidRPr="00C37624">
        <w:rPr>
          <w:color w:val="000000" w:themeColor="text1"/>
        </w:rPr>
        <w:t xml:space="preserve">ием </w:t>
      </w:r>
      <w:r w:rsidR="00AA108F" w:rsidRPr="00C37624">
        <w:rPr>
          <w:color w:val="000000" w:themeColor="text1"/>
        </w:rPr>
        <w:t xml:space="preserve">Сервера </w:t>
      </w:r>
      <w:r w:rsidRPr="00C37624">
        <w:rPr>
          <w:color w:val="000000" w:themeColor="text1"/>
        </w:rPr>
        <w:t>администрирования.</w:t>
      </w:r>
    </w:p>
    <w:p w14:paraId="39862CAE" w14:textId="77777777" w:rsidR="003C6701" w:rsidRPr="00C37624" w:rsidRDefault="003C6701" w:rsidP="003C6701">
      <w:pPr>
        <w:pStyle w:val="a1"/>
        <w:rPr>
          <w:rFonts w:eastAsia="ArialMT"/>
          <w:color w:val="000000" w:themeColor="text1"/>
          <w:szCs w:val="22"/>
        </w:rPr>
      </w:pPr>
      <w:r w:rsidRPr="00C37624">
        <w:rPr>
          <w:rFonts w:eastAsia="ArialMT"/>
          <w:color w:val="000000" w:themeColor="text1"/>
          <w:szCs w:val="22"/>
        </w:rPr>
        <w:t xml:space="preserve">Для всех конечных устройств применяются параметры установки стандартного </w:t>
      </w:r>
      <w:r w:rsidR="00AA108F" w:rsidRPr="00C37624">
        <w:rPr>
          <w:rFonts w:eastAsia="ArialMT"/>
          <w:color w:val="000000" w:themeColor="text1"/>
          <w:szCs w:val="22"/>
        </w:rPr>
        <w:t xml:space="preserve">Агента </w:t>
      </w:r>
      <w:r w:rsidRPr="00C37624">
        <w:rPr>
          <w:rFonts w:eastAsia="ArialMT"/>
          <w:color w:val="000000" w:themeColor="text1"/>
          <w:szCs w:val="22"/>
        </w:rPr>
        <w:t xml:space="preserve">администрирования, указанные в таблице </w:t>
      </w:r>
      <w:r w:rsidRPr="00C37624">
        <w:rPr>
          <w:rFonts w:eastAsia="ArialMT"/>
          <w:color w:val="000000" w:themeColor="text1"/>
          <w:szCs w:val="22"/>
        </w:rPr>
        <w:fldChar w:fldCharType="begin"/>
      </w:r>
      <w:r w:rsidRPr="00C37624">
        <w:rPr>
          <w:rFonts w:eastAsia="ArialMT"/>
          <w:color w:val="000000" w:themeColor="text1"/>
          <w:szCs w:val="22"/>
        </w:rPr>
        <w:instrText xml:space="preserve"> REF _Ref201939286 \h  \* MERGEFORMAT </w:instrText>
      </w:r>
      <w:r w:rsidRPr="00C37624">
        <w:rPr>
          <w:rFonts w:eastAsia="ArialMT"/>
          <w:color w:val="000000" w:themeColor="text1"/>
          <w:szCs w:val="22"/>
        </w:rPr>
      </w:r>
      <w:r w:rsidRPr="00C37624">
        <w:rPr>
          <w:rFonts w:eastAsia="ArialMT"/>
          <w:color w:val="000000" w:themeColor="text1"/>
          <w:szCs w:val="22"/>
        </w:rPr>
        <w:fldChar w:fldCharType="separate"/>
      </w:r>
      <w:r w:rsidR="00C37624" w:rsidRPr="00C37624">
        <w:rPr>
          <w:vanish/>
        </w:rPr>
        <w:t xml:space="preserve">Таблица </w:t>
      </w:r>
      <w:r w:rsidR="00C37624">
        <w:rPr>
          <w:noProof/>
        </w:rPr>
        <w:t>3</w:t>
      </w:r>
      <w:r w:rsidR="00C37624" w:rsidRPr="00C37624">
        <w:t>.</w:t>
      </w:r>
      <w:r w:rsidR="00C37624" w:rsidRPr="00C37624">
        <w:rPr>
          <w:noProof/>
        </w:rPr>
        <w:t>1</w:t>
      </w:r>
      <w:r w:rsidRPr="00C37624">
        <w:rPr>
          <w:rFonts w:eastAsia="ArialMT"/>
          <w:color w:val="000000" w:themeColor="text1"/>
          <w:szCs w:val="22"/>
        </w:rPr>
        <w:fldChar w:fldCharType="end"/>
      </w:r>
      <w:r w:rsidRPr="00C37624">
        <w:rPr>
          <w:rFonts w:eastAsia="ArialMT"/>
          <w:color w:val="000000" w:themeColor="text1"/>
          <w:szCs w:val="22"/>
        </w:rPr>
        <w:t xml:space="preserve"> </w:t>
      </w:r>
    </w:p>
    <w:p w14:paraId="6B6CDEA2" w14:textId="77777777" w:rsidR="003C6701" w:rsidRPr="00C37624" w:rsidRDefault="003C6701" w:rsidP="003C6701">
      <w:pPr>
        <w:pStyle w:val="-6"/>
        <w:rPr>
          <w:rFonts w:eastAsia="ArialMT"/>
        </w:rPr>
      </w:pPr>
      <w:bookmarkStart w:id="167" w:name="_Ref201939286"/>
      <w:r w:rsidRPr="00C37624">
        <w:t xml:space="preserve">Таблица </w:t>
      </w:r>
      <w:r w:rsidR="00A03493">
        <w:fldChar w:fldCharType="begin"/>
      </w:r>
      <w:r w:rsidR="00A03493">
        <w:instrText xml:space="preserve"> STYLEREF 1 \s </w:instrText>
      </w:r>
      <w:r w:rsidR="00A03493">
        <w:fldChar w:fldCharType="separate"/>
      </w:r>
      <w:r w:rsidR="00C37624">
        <w:rPr>
          <w:noProof/>
        </w:rPr>
        <w:t>3</w:t>
      </w:r>
      <w:r w:rsidR="00A03493">
        <w:rPr>
          <w:noProof/>
        </w:rPr>
        <w:fldChar w:fldCharType="end"/>
      </w:r>
      <w:r w:rsidRPr="00C37624">
        <w:t>.</w:t>
      </w:r>
      <w:r w:rsidRPr="00C37624">
        <w:fldChar w:fldCharType="begin"/>
      </w:r>
      <w:r w:rsidRPr="00C37624">
        <w:rPr>
          <w:color w:val="000000" w:themeColor="text1"/>
          <w:szCs w:val="22"/>
        </w:rPr>
        <w:instrText xml:space="preserve"> SEQ Таблица \* ARABIC \s 1 </w:instrText>
      </w:r>
      <w:r w:rsidRPr="00C37624">
        <w:fldChar w:fldCharType="separate"/>
      </w:r>
      <w:r w:rsidR="00C37624">
        <w:rPr>
          <w:noProof/>
          <w:color w:val="000000" w:themeColor="text1"/>
          <w:szCs w:val="22"/>
        </w:rPr>
        <w:t>1</w:t>
      </w:r>
      <w:r w:rsidRPr="00C37624">
        <w:fldChar w:fldCharType="end"/>
      </w:r>
      <w:bookmarkEnd w:id="167"/>
      <w:r w:rsidRPr="00C37624">
        <w:t xml:space="preserve"> </w:t>
      </w:r>
      <w:r w:rsidRPr="00C37624">
        <w:rPr>
          <w:rFonts w:eastAsia="ArialMT"/>
        </w:rPr>
        <w:t xml:space="preserve">– Параметры установки </w:t>
      </w:r>
      <w:r w:rsidR="00AA108F" w:rsidRPr="00C37624">
        <w:rPr>
          <w:rFonts w:eastAsia="ArialMT"/>
        </w:rPr>
        <w:t xml:space="preserve">Агента </w:t>
      </w:r>
      <w:r w:rsidRPr="00C37624">
        <w:rPr>
          <w:rFonts w:eastAsia="ArialMT"/>
        </w:rPr>
        <w:t>администрирования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CellMar>
          <w:top w:w="28" w:type="dxa"/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5949"/>
        <w:gridCol w:w="3963"/>
      </w:tblGrid>
      <w:tr w:rsidR="003C6701" w:rsidRPr="00C37624" w14:paraId="6CAA448A" w14:textId="77777777" w:rsidTr="005B694C">
        <w:trPr>
          <w:trHeight w:val="454"/>
          <w:tblHeader/>
        </w:trPr>
        <w:tc>
          <w:tcPr>
            <w:tcW w:w="3001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AA5DB5F" w14:textId="77777777" w:rsidR="003C6701" w:rsidRPr="00C37624" w:rsidRDefault="003C6701" w:rsidP="00C70C5E">
            <w:pPr>
              <w:pStyle w:val="-5"/>
              <w:jc w:val="left"/>
              <w:rPr>
                <w:b/>
              </w:rPr>
            </w:pPr>
            <w:r w:rsidRPr="00C37624">
              <w:rPr>
                <w:b/>
              </w:rPr>
              <w:t>Параметр</w:t>
            </w:r>
          </w:p>
        </w:tc>
        <w:tc>
          <w:tcPr>
            <w:tcW w:w="1999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7DDA25A" w14:textId="77777777" w:rsidR="003C6701" w:rsidRPr="00C37624" w:rsidRDefault="003C6701" w:rsidP="00C70C5E">
            <w:pPr>
              <w:pStyle w:val="-5"/>
              <w:jc w:val="left"/>
              <w:rPr>
                <w:b/>
              </w:rPr>
            </w:pPr>
            <w:r w:rsidRPr="00C37624">
              <w:rPr>
                <w:b/>
              </w:rPr>
              <w:t>Значение</w:t>
            </w:r>
          </w:p>
        </w:tc>
      </w:tr>
      <w:tr w:rsidR="003C6701" w:rsidRPr="00C37624" w14:paraId="48F0BC49" w14:textId="77777777" w:rsidTr="005B694C">
        <w:trPr>
          <w:trHeight w:val="283"/>
        </w:trPr>
        <w:tc>
          <w:tcPr>
            <w:tcW w:w="3001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B1446E9" w14:textId="77777777" w:rsidR="003C6701" w:rsidRPr="00C37624" w:rsidRDefault="00F3424C" w:rsidP="00343856">
            <w:pPr>
              <w:pStyle w:val="-"/>
              <w:rPr>
                <w:rFonts w:eastAsia="ArialMT"/>
              </w:rPr>
            </w:pPr>
            <w:r w:rsidRPr="00C37624">
              <w:rPr>
                <w:rFonts w:eastAsia="ArialMT"/>
              </w:rPr>
              <w:t>о</w:t>
            </w:r>
            <w:r w:rsidR="003C6701" w:rsidRPr="00C37624">
              <w:rPr>
                <w:rFonts w:eastAsia="ArialMT"/>
              </w:rPr>
              <w:t>бщие</w:t>
            </w:r>
          </w:p>
        </w:tc>
        <w:tc>
          <w:tcPr>
            <w:tcW w:w="1999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3F13E53" w14:textId="77777777" w:rsidR="003C6701" w:rsidRPr="00C37624" w:rsidRDefault="003C6701" w:rsidP="00343856">
            <w:pPr>
              <w:pStyle w:val="-"/>
              <w:rPr>
                <w:rFonts w:eastAsia="ArialMT"/>
              </w:rPr>
            </w:pPr>
            <w:r w:rsidRPr="00C37624">
              <w:rPr>
                <w:rFonts w:eastAsia="ArialMT"/>
              </w:rPr>
              <w:t>По умолчанию</w:t>
            </w:r>
          </w:p>
        </w:tc>
      </w:tr>
      <w:tr w:rsidR="003C6701" w:rsidRPr="00C37624" w14:paraId="5853563B" w14:textId="77777777" w:rsidTr="005B694C">
        <w:trPr>
          <w:trHeight w:val="283"/>
        </w:trPr>
        <w:tc>
          <w:tcPr>
            <w:tcW w:w="3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67416F5" w14:textId="77777777" w:rsidR="003C6701" w:rsidRPr="00C37624" w:rsidRDefault="003C6701" w:rsidP="00343856">
            <w:pPr>
              <w:pStyle w:val="-"/>
              <w:rPr>
                <w:rFonts w:eastAsia="ArialMT"/>
              </w:rPr>
            </w:pPr>
            <w:r w:rsidRPr="00C37624">
              <w:rPr>
                <w:rFonts w:eastAsia="ArialMT"/>
              </w:rPr>
              <w:t>Адрес Сервера администрирования</w:t>
            </w:r>
          </w:p>
        </w:tc>
        <w:tc>
          <w:tcPr>
            <w:tcW w:w="1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A1980F" w14:textId="77777777" w:rsidR="003C6701" w:rsidRPr="00C37624" w:rsidRDefault="003C6701" w:rsidP="00343856">
            <w:pPr>
              <w:pStyle w:val="-"/>
              <w:rPr>
                <w:rFonts w:eastAsia="ArialMT"/>
                <w:color w:val="00B0F0"/>
              </w:rPr>
            </w:pPr>
            <w:r w:rsidRPr="00C37624">
              <w:t>Сервер «</w:t>
            </w:r>
            <w:r w:rsidRPr="00C37624">
              <w:rPr>
                <w:lang w:val="en-US"/>
              </w:rPr>
              <w:t>KSC</w:t>
            </w:r>
            <w:r w:rsidRPr="00C37624">
              <w:t xml:space="preserve">» </w:t>
            </w:r>
          </w:p>
        </w:tc>
      </w:tr>
      <w:tr w:rsidR="003C6701" w:rsidRPr="00C37624" w14:paraId="78FA4F6D" w14:textId="77777777" w:rsidTr="005B694C">
        <w:trPr>
          <w:trHeight w:val="283"/>
        </w:trPr>
        <w:tc>
          <w:tcPr>
            <w:tcW w:w="3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0200D06" w14:textId="77777777" w:rsidR="003C6701" w:rsidRPr="00C37624" w:rsidRDefault="00F3424C" w:rsidP="00343856">
            <w:pPr>
              <w:pStyle w:val="-"/>
              <w:rPr>
                <w:rFonts w:eastAsia="ArialMT"/>
              </w:rPr>
            </w:pPr>
            <w:r w:rsidRPr="00C37624">
              <w:rPr>
                <w:rFonts w:eastAsia="ArialMT"/>
              </w:rPr>
              <w:t>п</w:t>
            </w:r>
            <w:r w:rsidR="003C6701" w:rsidRPr="00C37624">
              <w:rPr>
                <w:rFonts w:eastAsia="ArialMT"/>
              </w:rPr>
              <w:t>орты Сервера администрирования</w:t>
            </w:r>
            <w:r w:rsidRPr="00C37624">
              <w:rPr>
                <w:rFonts w:eastAsia="ArialMT"/>
              </w:rPr>
              <w:t>.</w:t>
            </w:r>
          </w:p>
        </w:tc>
        <w:tc>
          <w:tcPr>
            <w:tcW w:w="1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8A04EC3" w14:textId="77777777" w:rsidR="003C6701" w:rsidRPr="00C37624" w:rsidRDefault="003C6701" w:rsidP="00343856">
            <w:pPr>
              <w:pStyle w:val="-"/>
              <w:rPr>
                <w:rFonts w:eastAsia="ArialMT"/>
              </w:rPr>
            </w:pPr>
            <w:r w:rsidRPr="00C37624">
              <w:rPr>
                <w:rFonts w:eastAsia="ArialMT"/>
              </w:rPr>
              <w:t>Порт: 14000</w:t>
            </w:r>
          </w:p>
        </w:tc>
      </w:tr>
      <w:tr w:rsidR="003C6701" w:rsidRPr="00C37624" w14:paraId="6CD08289" w14:textId="77777777" w:rsidTr="005B694C">
        <w:trPr>
          <w:trHeight w:val="283"/>
        </w:trPr>
        <w:tc>
          <w:tcPr>
            <w:tcW w:w="3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5C5F877" w14:textId="77777777" w:rsidR="003C6701" w:rsidRPr="00C37624" w:rsidRDefault="003C6701" w:rsidP="00343856">
            <w:pPr>
              <w:pStyle w:val="-"/>
              <w:rPr>
                <w:rFonts w:eastAsia="ArialMT"/>
              </w:rPr>
            </w:pPr>
            <w:r w:rsidRPr="00C37624">
              <w:rPr>
                <w:rFonts w:eastAsia="ArialMT"/>
              </w:rPr>
              <w:t>Разрешить Агенту администрирования открыть UDP-порт</w:t>
            </w:r>
            <w:r w:rsidR="00F3424C" w:rsidRPr="00C37624">
              <w:rPr>
                <w:rFonts w:eastAsia="ArialMT"/>
              </w:rPr>
              <w:t>.</w:t>
            </w:r>
          </w:p>
        </w:tc>
        <w:tc>
          <w:tcPr>
            <w:tcW w:w="1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D9CE6B" w14:textId="77777777" w:rsidR="003C6701" w:rsidRPr="00C37624" w:rsidRDefault="003C6701" w:rsidP="00343856">
            <w:pPr>
              <w:pStyle w:val="-"/>
              <w:rPr>
                <w:rFonts w:eastAsia="ArialMT"/>
              </w:rPr>
            </w:pPr>
            <w:r w:rsidRPr="00C37624">
              <w:rPr>
                <w:rFonts w:eastAsia="ArialMT"/>
              </w:rPr>
              <w:t>SSL-порт: 13000</w:t>
            </w:r>
          </w:p>
        </w:tc>
      </w:tr>
      <w:tr w:rsidR="003C6701" w:rsidRPr="00C37624" w14:paraId="7C0D646C" w14:textId="77777777" w:rsidTr="005B694C">
        <w:trPr>
          <w:trHeight w:val="283"/>
        </w:trPr>
        <w:tc>
          <w:tcPr>
            <w:tcW w:w="3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62CAD4B" w14:textId="77777777" w:rsidR="003C6701" w:rsidRPr="00C37624" w:rsidRDefault="003C6701" w:rsidP="00343856">
            <w:pPr>
              <w:pStyle w:val="-"/>
              <w:rPr>
                <w:rFonts w:eastAsia="ArialMT"/>
              </w:rPr>
            </w:pPr>
            <w:r w:rsidRPr="00C37624">
              <w:rPr>
                <w:rFonts w:eastAsia="ArialMT"/>
              </w:rPr>
              <w:t>Использовать SSL для соединения с Сервером администрирования</w:t>
            </w:r>
            <w:r w:rsidR="00F3424C" w:rsidRPr="00C37624">
              <w:rPr>
                <w:rFonts w:eastAsia="ArialMT"/>
              </w:rPr>
              <w:t>.</w:t>
            </w:r>
          </w:p>
        </w:tc>
        <w:tc>
          <w:tcPr>
            <w:tcW w:w="1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00E2E6" w14:textId="77777777" w:rsidR="003C6701" w:rsidRPr="00C37624" w:rsidRDefault="003C6701" w:rsidP="00343856">
            <w:pPr>
              <w:pStyle w:val="-"/>
              <w:rPr>
                <w:rFonts w:eastAsia="ArialMT"/>
              </w:rPr>
            </w:pPr>
            <w:r w:rsidRPr="00C37624">
              <w:rPr>
                <w:rFonts w:eastAsia="ArialMT"/>
              </w:rPr>
              <w:t>UDP-порт: 15000</w:t>
            </w:r>
          </w:p>
        </w:tc>
      </w:tr>
    </w:tbl>
    <w:p w14:paraId="28D27F64" w14:textId="77777777" w:rsidR="003C6701" w:rsidRPr="00C37624" w:rsidRDefault="003C6701" w:rsidP="003C6701">
      <w:pPr>
        <w:pStyle w:val="a1"/>
        <w:rPr>
          <w:rFonts w:eastAsia="ArialMT"/>
          <w:lang w:val="en-US"/>
        </w:rPr>
      </w:pPr>
    </w:p>
    <w:p w14:paraId="2E6DF86B" w14:textId="77777777" w:rsidR="003C6701" w:rsidRPr="00B01331" w:rsidRDefault="003C6701" w:rsidP="005B694C">
      <w:pPr>
        <w:pStyle w:val="a1"/>
        <w:rPr>
          <w:rFonts w:eastAsia="ArialMT"/>
        </w:rPr>
      </w:pPr>
      <w:r w:rsidRPr="00C37624">
        <w:rPr>
          <w:rFonts w:eastAsia="ArialMT"/>
        </w:rPr>
        <w:t xml:space="preserve">При установке ПО KICS </w:t>
      </w:r>
      <w:proofErr w:type="spellStart"/>
      <w:r w:rsidRPr="00C37624">
        <w:rPr>
          <w:rFonts w:eastAsia="ArialMT"/>
        </w:rPr>
        <w:t>for</w:t>
      </w:r>
      <w:proofErr w:type="spellEnd"/>
      <w:r w:rsidRPr="00C37624">
        <w:rPr>
          <w:rFonts w:eastAsia="ArialMT"/>
        </w:rPr>
        <w:t xml:space="preserve"> </w:t>
      </w:r>
      <w:proofErr w:type="spellStart"/>
      <w:r w:rsidRPr="00C37624">
        <w:rPr>
          <w:rFonts w:eastAsia="ArialMT"/>
        </w:rPr>
        <w:t>Nodes</w:t>
      </w:r>
      <w:proofErr w:type="spellEnd"/>
      <w:r w:rsidRPr="00C37624">
        <w:rPr>
          <w:rFonts w:eastAsia="ArialMT"/>
        </w:rPr>
        <w:t xml:space="preserve"> необходимо применить параметры, приведенные в таблице </w:t>
      </w:r>
      <w:r w:rsidRPr="00C37624">
        <w:fldChar w:fldCharType="begin"/>
      </w:r>
      <w:r w:rsidRPr="00C37624">
        <w:instrText xml:space="preserve"> REF _Ref201939301 \h  \* MERGEFORMAT </w:instrText>
      </w:r>
      <w:r w:rsidRPr="00C37624">
        <w:fldChar w:fldCharType="separate"/>
      </w:r>
      <w:r w:rsidR="00C37624" w:rsidRPr="00C37624">
        <w:rPr>
          <w:vanish/>
        </w:rPr>
        <w:t xml:space="preserve">Таблица </w:t>
      </w:r>
      <w:r w:rsidR="00C37624">
        <w:rPr>
          <w:noProof/>
        </w:rPr>
        <w:t>3</w:t>
      </w:r>
      <w:r w:rsidR="00C37624" w:rsidRPr="00C37624">
        <w:t>.</w:t>
      </w:r>
      <w:r w:rsidR="00C37624">
        <w:rPr>
          <w:noProof/>
        </w:rPr>
        <w:t>2</w:t>
      </w:r>
      <w:r w:rsidRPr="00C37624">
        <w:fldChar w:fldCharType="end"/>
      </w:r>
      <w:r w:rsidRPr="00C37624">
        <w:rPr>
          <w:rFonts w:eastAsia="ArialMT"/>
        </w:rPr>
        <w:t>.</w:t>
      </w:r>
    </w:p>
    <w:p w14:paraId="4BDFF996" w14:textId="77777777" w:rsidR="003C6701" w:rsidRPr="00C37624" w:rsidRDefault="003C6701" w:rsidP="003C6701">
      <w:pPr>
        <w:pStyle w:val="-6"/>
        <w:rPr>
          <w:rFonts w:eastAsia="ArialMT"/>
        </w:rPr>
      </w:pPr>
      <w:bookmarkStart w:id="168" w:name="_Ref201939301"/>
      <w:r w:rsidRPr="00C37624">
        <w:lastRenderedPageBreak/>
        <w:t xml:space="preserve">Таблица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C37624">
        <w:rPr>
          <w:noProof/>
        </w:rPr>
        <w:t>3</w:t>
      </w:r>
      <w:r w:rsidR="00000000">
        <w:rPr>
          <w:noProof/>
        </w:rPr>
        <w:fldChar w:fldCharType="end"/>
      </w:r>
      <w:r w:rsidRPr="00C37624">
        <w:t>.</w:t>
      </w:r>
      <w:r w:rsidR="00000000">
        <w:fldChar w:fldCharType="begin"/>
      </w:r>
      <w:r w:rsidR="00000000">
        <w:instrText xml:space="preserve"> SEQ Таблица \* ARABIC \s 1 </w:instrText>
      </w:r>
      <w:r w:rsidR="00000000">
        <w:fldChar w:fldCharType="separate"/>
      </w:r>
      <w:r w:rsidR="00C37624">
        <w:rPr>
          <w:noProof/>
        </w:rPr>
        <w:t>2</w:t>
      </w:r>
      <w:r w:rsidR="00000000">
        <w:rPr>
          <w:noProof/>
        </w:rPr>
        <w:fldChar w:fldCharType="end"/>
      </w:r>
      <w:bookmarkEnd w:id="168"/>
      <w:r w:rsidRPr="00C37624">
        <w:t xml:space="preserve"> </w:t>
      </w:r>
      <w:r w:rsidRPr="00C37624">
        <w:rPr>
          <w:rFonts w:eastAsia="ArialMT"/>
        </w:rPr>
        <w:t xml:space="preserve">– Параметры установки ПО </w:t>
      </w:r>
      <w:r w:rsidRPr="00C37624">
        <w:rPr>
          <w:rFonts w:eastAsia="ArialMT"/>
          <w:lang w:val="en-US"/>
        </w:rPr>
        <w:t>KICS</w:t>
      </w:r>
      <w:r w:rsidRPr="00C37624">
        <w:rPr>
          <w:rFonts w:eastAsia="ArialMT"/>
        </w:rPr>
        <w:t xml:space="preserve"> </w:t>
      </w:r>
      <w:r w:rsidRPr="00C37624">
        <w:rPr>
          <w:rFonts w:eastAsia="ArialMT"/>
          <w:lang w:val="en-US"/>
        </w:rPr>
        <w:t>for</w:t>
      </w:r>
      <w:r w:rsidRPr="00C37624">
        <w:rPr>
          <w:rFonts w:eastAsia="ArialMT"/>
        </w:rPr>
        <w:t xml:space="preserve"> </w:t>
      </w:r>
      <w:r w:rsidRPr="00C37624">
        <w:rPr>
          <w:rFonts w:eastAsia="ArialMT"/>
          <w:lang w:val="en-US"/>
        </w:rPr>
        <w:t>Nodes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CellMar>
          <w:top w:w="28" w:type="dxa"/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6516"/>
        <w:gridCol w:w="3396"/>
      </w:tblGrid>
      <w:tr w:rsidR="003C6701" w:rsidRPr="00C37624" w14:paraId="47F49E1D" w14:textId="77777777" w:rsidTr="005B694C">
        <w:trPr>
          <w:trHeight w:val="454"/>
          <w:tblHeader/>
        </w:trPr>
        <w:tc>
          <w:tcPr>
            <w:tcW w:w="3287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A76CBBA" w14:textId="77777777" w:rsidR="003C6701" w:rsidRPr="00C37624" w:rsidRDefault="003C6701" w:rsidP="00343856">
            <w:pPr>
              <w:pStyle w:val="-5"/>
              <w:rPr>
                <w:b/>
                <w:bCs/>
              </w:rPr>
            </w:pPr>
            <w:r w:rsidRPr="00C37624">
              <w:rPr>
                <w:b/>
              </w:rPr>
              <w:t>Параметр</w:t>
            </w:r>
          </w:p>
        </w:tc>
        <w:tc>
          <w:tcPr>
            <w:tcW w:w="1713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A728F69" w14:textId="77777777" w:rsidR="003C6701" w:rsidRPr="00C37624" w:rsidRDefault="003C6701" w:rsidP="00343856">
            <w:pPr>
              <w:pStyle w:val="-5"/>
              <w:rPr>
                <w:b/>
                <w:bCs/>
              </w:rPr>
            </w:pPr>
            <w:r w:rsidRPr="00C37624">
              <w:rPr>
                <w:b/>
              </w:rPr>
              <w:t>Значение</w:t>
            </w:r>
          </w:p>
        </w:tc>
      </w:tr>
      <w:tr w:rsidR="003C6701" w:rsidRPr="00C37624" w14:paraId="22BD21B4" w14:textId="77777777" w:rsidTr="005B694C">
        <w:trPr>
          <w:trHeight w:val="283"/>
        </w:trPr>
        <w:tc>
          <w:tcPr>
            <w:tcW w:w="3287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E6298C1" w14:textId="77777777" w:rsidR="003C6701" w:rsidRPr="00C37624" w:rsidRDefault="003C6701" w:rsidP="00343856">
            <w:pPr>
              <w:pStyle w:val="-"/>
              <w:rPr>
                <w:rFonts w:eastAsia="ArialMT"/>
                <w:iCs/>
              </w:rPr>
            </w:pPr>
            <w:r w:rsidRPr="00C37624">
              <w:rPr>
                <w:rFonts w:eastAsia="ArialMT"/>
              </w:rPr>
              <w:t xml:space="preserve">Общие </w:t>
            </w:r>
          </w:p>
        </w:tc>
        <w:tc>
          <w:tcPr>
            <w:tcW w:w="1713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78ACBE6" w14:textId="77777777" w:rsidR="003C6701" w:rsidRPr="00C37624" w:rsidRDefault="003C6701" w:rsidP="00343856">
            <w:pPr>
              <w:pStyle w:val="-"/>
              <w:rPr>
                <w:rFonts w:eastAsia="ArialMT"/>
              </w:rPr>
            </w:pPr>
            <w:r w:rsidRPr="00C37624">
              <w:rPr>
                <w:rFonts w:eastAsia="ArialMT"/>
              </w:rPr>
              <w:t>По умолчанию</w:t>
            </w:r>
          </w:p>
        </w:tc>
      </w:tr>
      <w:tr w:rsidR="003C6701" w:rsidRPr="00C37624" w14:paraId="4E55A831" w14:textId="77777777" w:rsidTr="005B694C">
        <w:trPr>
          <w:trHeight w:val="283"/>
        </w:trPr>
        <w:tc>
          <w:tcPr>
            <w:tcW w:w="3287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CC2C6A3" w14:textId="77777777" w:rsidR="003C6701" w:rsidRPr="00C37624" w:rsidRDefault="003C6701" w:rsidP="00343856">
            <w:pPr>
              <w:pStyle w:val="-"/>
              <w:rPr>
                <w:rFonts w:eastAsia="ArialMT"/>
                <w:iCs/>
              </w:rPr>
            </w:pPr>
            <w:r w:rsidRPr="00C37624">
              <w:rPr>
                <w:rFonts w:eastAsia="ArialMT"/>
              </w:rPr>
              <w:t>Проверить компьютер на вирусы</w:t>
            </w:r>
            <w:r w:rsidR="00E50C8B" w:rsidRPr="00C37624">
              <w:rPr>
                <w:rFonts w:eastAsia="ArialMT"/>
              </w:rPr>
              <w:t>.</w:t>
            </w:r>
          </w:p>
        </w:tc>
        <w:tc>
          <w:tcPr>
            <w:tcW w:w="1713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74B49A8" w14:textId="77777777" w:rsidR="003C6701" w:rsidRPr="00C37624" w:rsidRDefault="003C6701" w:rsidP="00343856">
            <w:pPr>
              <w:pStyle w:val="-"/>
              <w:rPr>
                <w:rFonts w:eastAsia="ArialMT"/>
                <w:lang w:val="en-US"/>
              </w:rPr>
            </w:pPr>
            <w:r w:rsidRPr="00C37624">
              <w:rPr>
                <w:rFonts w:eastAsia="ArialMT"/>
              </w:rPr>
              <w:t>Отключено</w:t>
            </w:r>
          </w:p>
        </w:tc>
      </w:tr>
      <w:tr w:rsidR="003C6701" w:rsidRPr="00C37624" w14:paraId="4E9A9B9A" w14:textId="77777777" w:rsidTr="005B694C">
        <w:trPr>
          <w:trHeight w:val="283"/>
        </w:trPr>
        <w:tc>
          <w:tcPr>
            <w:tcW w:w="3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7224ACC" w14:textId="77777777" w:rsidR="003C6701" w:rsidRPr="00C37624" w:rsidRDefault="003C6701" w:rsidP="00343856">
            <w:pPr>
              <w:pStyle w:val="-"/>
              <w:rPr>
                <w:rFonts w:eastAsia="ArialMT"/>
              </w:rPr>
            </w:pPr>
            <w:r w:rsidRPr="00C37624">
              <w:rPr>
                <w:rFonts w:eastAsia="ArialMT"/>
              </w:rPr>
              <w:t>Основная функциональность</w:t>
            </w:r>
            <w:r w:rsidR="00E50C8B" w:rsidRPr="00C37624">
              <w:rPr>
                <w:rFonts w:eastAsia="ArialMT"/>
              </w:rPr>
              <w:t>.</w:t>
            </w:r>
          </w:p>
        </w:tc>
        <w:tc>
          <w:tcPr>
            <w:tcW w:w="1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99C5CA3" w14:textId="77777777" w:rsidR="003C6701" w:rsidRPr="00C37624" w:rsidRDefault="00E50C8B" w:rsidP="00343856">
            <w:pPr>
              <w:pStyle w:val="-"/>
              <w:rPr>
                <w:rFonts w:eastAsia="ArialMT"/>
              </w:rPr>
            </w:pPr>
            <w:r w:rsidRPr="00C37624">
              <w:rPr>
                <w:rFonts w:eastAsia="ArialMT"/>
              </w:rPr>
              <w:t xml:space="preserve">  </w:t>
            </w:r>
            <w:r w:rsidRPr="00C37624">
              <w:rPr>
                <w:rFonts w:eastAsia="ArialMT"/>
                <w:color w:val="FFFFFF" w:themeColor="background1"/>
              </w:rPr>
              <w:t>.</w:t>
            </w:r>
          </w:p>
        </w:tc>
      </w:tr>
      <w:tr w:rsidR="003C6701" w:rsidRPr="00C37624" w14:paraId="6F519B68" w14:textId="77777777" w:rsidTr="005B694C">
        <w:trPr>
          <w:trHeight w:val="283"/>
        </w:trPr>
        <w:tc>
          <w:tcPr>
            <w:tcW w:w="3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C503A3D" w14:textId="77777777" w:rsidR="003C6701" w:rsidRPr="00C37624" w:rsidRDefault="003C6701" w:rsidP="00343856">
            <w:pPr>
              <w:pStyle w:val="-"/>
              <w:rPr>
                <w:rFonts w:eastAsia="ArialMT"/>
              </w:rPr>
            </w:pPr>
            <w:r w:rsidRPr="00C37624">
              <w:rPr>
                <w:rFonts w:eastAsia="ArialMT"/>
              </w:rPr>
              <w:t xml:space="preserve">Контроль </w:t>
            </w:r>
            <w:r w:rsidRPr="00C37624">
              <w:rPr>
                <w:rFonts w:eastAsia="ArialMT"/>
                <w:lang w:val="en-US"/>
              </w:rPr>
              <w:t>WI-FI</w:t>
            </w:r>
            <w:r w:rsidR="00E50C8B" w:rsidRPr="00C37624">
              <w:rPr>
                <w:rFonts w:eastAsia="ArialMT"/>
              </w:rPr>
              <w:t>.</w:t>
            </w:r>
          </w:p>
        </w:tc>
        <w:tc>
          <w:tcPr>
            <w:tcW w:w="1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CD70117" w14:textId="77777777" w:rsidR="003C6701" w:rsidRPr="00C37624" w:rsidRDefault="003C6701" w:rsidP="00343856">
            <w:pPr>
              <w:pStyle w:val="-"/>
              <w:rPr>
                <w:rFonts w:eastAsia="ArialMT"/>
              </w:rPr>
            </w:pPr>
            <w:r w:rsidRPr="00C37624">
              <w:rPr>
                <w:rFonts w:eastAsia="ArialMT"/>
              </w:rPr>
              <w:t xml:space="preserve">Отключено </w:t>
            </w:r>
          </w:p>
        </w:tc>
      </w:tr>
      <w:tr w:rsidR="003C6701" w:rsidRPr="00C37624" w14:paraId="3C56B402" w14:textId="77777777" w:rsidTr="005B694C">
        <w:trPr>
          <w:trHeight w:val="283"/>
        </w:trPr>
        <w:tc>
          <w:tcPr>
            <w:tcW w:w="3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8C3CCA2" w14:textId="77777777" w:rsidR="003C6701" w:rsidRPr="00C37624" w:rsidRDefault="003C6701" w:rsidP="00343856">
            <w:pPr>
              <w:pStyle w:val="-"/>
              <w:rPr>
                <w:rFonts w:eastAsia="ArialMT"/>
              </w:rPr>
            </w:pPr>
            <w:r w:rsidRPr="00C37624">
              <w:rPr>
                <w:rFonts w:eastAsia="ArialMT"/>
              </w:rPr>
              <w:t>Анализ журналов</w:t>
            </w:r>
          </w:p>
        </w:tc>
        <w:tc>
          <w:tcPr>
            <w:tcW w:w="1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A8E3365" w14:textId="77777777" w:rsidR="003C6701" w:rsidRPr="00C37624" w:rsidRDefault="003C6701" w:rsidP="00343856">
            <w:pPr>
              <w:pStyle w:val="-"/>
              <w:rPr>
                <w:rFonts w:eastAsia="ArialMT"/>
              </w:rPr>
            </w:pPr>
            <w:r w:rsidRPr="00C37624">
              <w:rPr>
                <w:rFonts w:eastAsia="ArialMT"/>
              </w:rPr>
              <w:t>Отключено</w:t>
            </w:r>
          </w:p>
        </w:tc>
      </w:tr>
    </w:tbl>
    <w:p w14:paraId="6544968D" w14:textId="77777777" w:rsidR="003C6701" w:rsidRPr="00C37624" w:rsidRDefault="003C6701" w:rsidP="0066411D">
      <w:pPr>
        <w:pStyle w:val="30"/>
        <w:numPr>
          <w:ilvl w:val="0"/>
          <w:numId w:val="0"/>
        </w:numPr>
        <w:ind w:left="851"/>
      </w:pPr>
      <w:bookmarkStart w:id="169" w:name="_Ref201917998"/>
      <w:bookmarkStart w:id="170" w:name="_Toc213765953"/>
      <w:r w:rsidRPr="00C37624">
        <w:t>Средство резервного копирования и восстановления</w:t>
      </w:r>
      <w:bookmarkEnd w:id="169"/>
      <w:bookmarkEnd w:id="170"/>
      <w:r w:rsidR="0066411D" w:rsidRPr="00C37624">
        <w:t xml:space="preserve"> </w:t>
      </w:r>
    </w:p>
    <w:p w14:paraId="135099A9" w14:textId="77777777" w:rsidR="00415D7E" w:rsidRPr="00C37624" w:rsidRDefault="003C6701" w:rsidP="003C6701">
      <w:pPr>
        <w:pStyle w:val="a1"/>
      </w:pPr>
      <w:r w:rsidRPr="00C37624">
        <w:t xml:space="preserve">С целью реализации механизмов </w:t>
      </w:r>
      <w:r w:rsidR="0037613B" w:rsidRPr="00C37624">
        <w:t>резервного копирования</w:t>
      </w:r>
      <w:r w:rsidRPr="00C37624">
        <w:t xml:space="preserve"> и восстановления на защищаемые </w:t>
      </w:r>
      <w:r w:rsidR="00AA108F" w:rsidRPr="00C37624">
        <w:t>ТС</w:t>
      </w:r>
      <w:r w:rsidRPr="00C37624">
        <w:t xml:space="preserve"> из состава СУРТ устанавлива</w:t>
      </w:r>
      <w:r w:rsidR="00AB613E" w:rsidRPr="00C37624">
        <w:t>ю</w:t>
      </w:r>
      <w:r w:rsidRPr="00C37624">
        <w:t>тся</w:t>
      </w:r>
      <w:r w:rsidR="00415D7E" w:rsidRPr="00C37624">
        <w:t>:</w:t>
      </w:r>
    </w:p>
    <w:p w14:paraId="1623943B" w14:textId="77777777" w:rsidR="003C6701" w:rsidRPr="00C37624" w:rsidRDefault="003C6701" w:rsidP="00415D7E">
      <w:pPr>
        <w:pStyle w:val="1"/>
        <w:numPr>
          <w:ilvl w:val="0"/>
          <w:numId w:val="17"/>
        </w:numPr>
      </w:pPr>
      <w:r w:rsidRPr="00C37624">
        <w:t xml:space="preserve">компонент </w:t>
      </w:r>
      <w:r w:rsidR="00415D7E" w:rsidRPr="00C37624">
        <w:t xml:space="preserve">ПО </w:t>
      </w:r>
      <w:r w:rsidR="0037613B" w:rsidRPr="00C37624">
        <w:t xml:space="preserve">резервного копирования </w:t>
      </w:r>
      <w:r w:rsidRPr="00C37624">
        <w:t>«</w:t>
      </w:r>
      <w:proofErr w:type="spellStart"/>
      <w:r w:rsidRPr="00C37624">
        <w:rPr>
          <w:rFonts w:cs="Arial"/>
          <w:szCs w:val="22"/>
        </w:rPr>
        <w:t>Кибер</w:t>
      </w:r>
      <w:proofErr w:type="spellEnd"/>
      <w:r w:rsidRPr="00C37624">
        <w:rPr>
          <w:rFonts w:cs="Arial"/>
          <w:szCs w:val="22"/>
        </w:rPr>
        <w:t xml:space="preserve"> Бэкап</w:t>
      </w:r>
      <w:r w:rsidRPr="00C37624">
        <w:t>».</w:t>
      </w:r>
      <w:r w:rsidR="0066411D" w:rsidRPr="00C37624">
        <w:t xml:space="preserve"> </w:t>
      </w:r>
    </w:p>
    <w:p w14:paraId="6DFA58DF" w14:textId="77777777" w:rsidR="003C6701" w:rsidRPr="00C37624" w:rsidRDefault="003C6701" w:rsidP="003C6701">
      <w:pPr>
        <w:pStyle w:val="a1"/>
      </w:pPr>
      <w:r w:rsidRPr="00C37624">
        <w:t xml:space="preserve">Обеспечение возможности восстановления </w:t>
      </w:r>
      <w:proofErr w:type="spellStart"/>
      <w:r w:rsidRPr="00C37624">
        <w:t>СрЗИ</w:t>
      </w:r>
      <w:proofErr w:type="spellEnd"/>
      <w:r w:rsidRPr="00C37624">
        <w:t xml:space="preserve"> осуществляется</w:t>
      </w:r>
      <w:r w:rsidR="007C1517" w:rsidRPr="00C37624">
        <w:t xml:space="preserve"> ПО</w:t>
      </w:r>
      <w:r w:rsidRPr="00C37624">
        <w:t xml:space="preserve"> </w:t>
      </w:r>
      <w:proofErr w:type="spellStart"/>
      <w:r w:rsidR="00415D7E" w:rsidRPr="00C37624">
        <w:rPr>
          <w:lang w:val="en-US"/>
        </w:rPr>
        <w:t>CyberBackup</w:t>
      </w:r>
      <w:proofErr w:type="spellEnd"/>
      <w:r w:rsidRPr="00C37624">
        <w:t xml:space="preserve"> путем запуска восстановления информации и/или ПО со съемного носителя.</w:t>
      </w:r>
    </w:p>
    <w:p w14:paraId="3830611E" w14:textId="77777777" w:rsidR="003C6701" w:rsidRPr="00C37624" w:rsidRDefault="003C6701" w:rsidP="003C6701">
      <w:pPr>
        <w:pStyle w:val="a1"/>
      </w:pPr>
      <w:r w:rsidRPr="00C37624">
        <w:t xml:space="preserve">В </w:t>
      </w:r>
      <w:r w:rsidR="00EC0DE9" w:rsidRPr="00C37624">
        <w:t>программном обеспечении</w:t>
      </w:r>
      <w:r w:rsidRPr="00C37624">
        <w:t xml:space="preserve"> </w:t>
      </w:r>
      <w:r w:rsidR="00043630" w:rsidRPr="00C37624">
        <w:t>«</w:t>
      </w:r>
      <w:proofErr w:type="spellStart"/>
      <w:r w:rsidRPr="00C37624">
        <w:t>Кибер</w:t>
      </w:r>
      <w:proofErr w:type="spellEnd"/>
      <w:r w:rsidRPr="00C37624">
        <w:t xml:space="preserve"> Бэкап</w:t>
      </w:r>
      <w:r w:rsidR="00043630" w:rsidRPr="00C37624">
        <w:t>»</w:t>
      </w:r>
      <w:r w:rsidRPr="00C37624">
        <w:t xml:space="preserve"> реализована идентификация и аутентификация пользователей при доступе к интерфейсу с использованием собственной встроенной технологии.</w:t>
      </w:r>
    </w:p>
    <w:p w14:paraId="330A8A59" w14:textId="77777777" w:rsidR="003C6701" w:rsidRPr="00C37624" w:rsidRDefault="003C6701" w:rsidP="003C6701">
      <w:pPr>
        <w:pStyle w:val="a1"/>
      </w:pPr>
      <w:r w:rsidRPr="00C37624">
        <w:t xml:space="preserve">Для настройки механизма </w:t>
      </w:r>
      <w:r w:rsidR="0037613B" w:rsidRPr="00C37624">
        <w:t xml:space="preserve">резервного копирования </w:t>
      </w:r>
      <w:r w:rsidRPr="00C37624">
        <w:t xml:space="preserve">в ПО </w:t>
      </w:r>
      <w:proofErr w:type="spellStart"/>
      <w:r w:rsidRPr="00C37624">
        <w:t>Кибер</w:t>
      </w:r>
      <w:proofErr w:type="spellEnd"/>
      <w:r w:rsidRPr="00C37624">
        <w:t xml:space="preserve"> Бэкап осуществля</w:t>
      </w:r>
      <w:r w:rsidR="0037613B" w:rsidRPr="00C37624">
        <w:t>е</w:t>
      </w:r>
      <w:r w:rsidRPr="00C37624">
        <w:t>тся следующие настройки:</w:t>
      </w:r>
    </w:p>
    <w:p w14:paraId="366A58FE" w14:textId="77777777" w:rsidR="003C6701" w:rsidRPr="00C37624" w:rsidRDefault="003C6701" w:rsidP="003C6701">
      <w:pPr>
        <w:pStyle w:val="1"/>
      </w:pPr>
      <w:r w:rsidRPr="00C37624">
        <w:t>Настройка параметров управления доступом</w:t>
      </w:r>
      <w:r w:rsidR="002D569E" w:rsidRPr="00C37624">
        <w:t>.</w:t>
      </w:r>
    </w:p>
    <w:p w14:paraId="28E4C7E4" w14:textId="77777777" w:rsidR="003C6701" w:rsidRPr="00C37624" w:rsidRDefault="003C6701" w:rsidP="003C6701">
      <w:pPr>
        <w:pStyle w:val="1"/>
      </w:pPr>
      <w:r w:rsidRPr="00C37624">
        <w:t>Настройка архивов</w:t>
      </w:r>
      <w:r w:rsidR="0023709D" w:rsidRPr="00C37624">
        <w:t>.</w:t>
      </w:r>
    </w:p>
    <w:p w14:paraId="6BD53178" w14:textId="77777777" w:rsidR="003C6701" w:rsidRPr="00C37624" w:rsidRDefault="006A228C" w:rsidP="003C6701">
      <w:pPr>
        <w:pStyle w:val="1"/>
      </w:pPr>
      <w:r w:rsidRPr="00C37624">
        <w:t xml:space="preserve">настройка </w:t>
      </w:r>
      <w:r w:rsidR="003C6701" w:rsidRPr="00C37624">
        <w:t>параметров</w:t>
      </w:r>
      <w:r w:rsidR="0023709D" w:rsidRPr="00C37624">
        <w:t>;</w:t>
      </w:r>
    </w:p>
    <w:p w14:paraId="6CD7B8E9" w14:textId="77777777" w:rsidR="003C6701" w:rsidRPr="00C37624" w:rsidRDefault="003C6701" w:rsidP="003C6701">
      <w:pPr>
        <w:pStyle w:val="1"/>
      </w:pPr>
      <w:r w:rsidRPr="00C37624">
        <w:t>Настройка уведомлений.</w:t>
      </w:r>
    </w:p>
    <w:p w14:paraId="2ADDA746" w14:textId="77777777" w:rsidR="003C6701" w:rsidRPr="00C37624" w:rsidRDefault="003C6701" w:rsidP="003C6701">
      <w:pPr>
        <w:pStyle w:val="a1"/>
      </w:pPr>
      <w:r w:rsidRPr="00C37624">
        <w:t xml:space="preserve">Полное </w:t>
      </w:r>
      <w:r w:rsidR="0037613B" w:rsidRPr="00C37624">
        <w:t>резервно</w:t>
      </w:r>
      <w:r w:rsidR="008217C3" w:rsidRPr="00C37624">
        <w:t>е</w:t>
      </w:r>
      <w:r w:rsidR="0037613B" w:rsidRPr="00C37624">
        <w:t xml:space="preserve"> копировани</w:t>
      </w:r>
      <w:r w:rsidR="008217C3" w:rsidRPr="00C37624">
        <w:t>е</w:t>
      </w:r>
      <w:r w:rsidR="0037613B" w:rsidRPr="00C37624">
        <w:t xml:space="preserve"> </w:t>
      </w:r>
      <w:r w:rsidRPr="00C37624">
        <w:t>необходимо осуществлять еженедельно, инкрементное</w:t>
      </w:r>
      <w:r w:rsidR="008217C3" w:rsidRPr="00C37624">
        <w:t> </w:t>
      </w:r>
      <w:r w:rsidRPr="00C37624">
        <w:t>– ежедневно.</w:t>
      </w:r>
    </w:p>
    <w:p w14:paraId="1467002C" w14:textId="77777777" w:rsidR="003C6701" w:rsidRPr="00C37624" w:rsidRDefault="003C6701" w:rsidP="00C0221F">
      <w:pPr>
        <w:pStyle w:val="a1"/>
        <w:keepNext/>
      </w:pPr>
      <w:r w:rsidRPr="00C37624">
        <w:t>Срок хранения резервных копий составляет:</w:t>
      </w:r>
    </w:p>
    <w:p w14:paraId="4E7E665C" w14:textId="77777777" w:rsidR="003C6701" w:rsidRPr="00C37624" w:rsidRDefault="003C6701" w:rsidP="004C7DF2">
      <w:pPr>
        <w:pStyle w:val="1"/>
        <w:ind w:left="1135" w:hanging="284"/>
      </w:pPr>
      <w:r w:rsidRPr="00C37624">
        <w:t>ежедневных копий – не менее одной недели;</w:t>
      </w:r>
    </w:p>
    <w:p w14:paraId="6229B11C" w14:textId="77777777" w:rsidR="003C6701" w:rsidRPr="00C37624" w:rsidRDefault="003C6701" w:rsidP="003C6701">
      <w:pPr>
        <w:pStyle w:val="1"/>
        <w:rPr>
          <w:lang w:eastAsia="en-US"/>
        </w:rPr>
      </w:pPr>
      <w:r w:rsidRPr="00C37624">
        <w:t>еженедельных копий – не менее двух недел</w:t>
      </w:r>
      <w:r w:rsidR="00853E56" w:rsidRPr="00C37624">
        <w:t>и</w:t>
      </w:r>
      <w:r w:rsidRPr="00C37624">
        <w:t>.</w:t>
      </w:r>
      <w:bookmarkStart w:id="171" w:name="_Toc452416360"/>
      <w:bookmarkStart w:id="172" w:name="_Toc452416361"/>
      <w:bookmarkStart w:id="173" w:name="_Toc452416362"/>
      <w:bookmarkStart w:id="174" w:name="_Toc452416363"/>
      <w:bookmarkStart w:id="175" w:name="_Toc452416364"/>
      <w:bookmarkStart w:id="176" w:name="_Toc452416365"/>
      <w:bookmarkStart w:id="177" w:name="_Toc452416366"/>
      <w:bookmarkStart w:id="178" w:name="_Toc452416367"/>
      <w:bookmarkStart w:id="179" w:name="_Toc452416368"/>
      <w:bookmarkStart w:id="180" w:name="_Toc370381662"/>
      <w:bookmarkStart w:id="181" w:name="_Toc370381664"/>
      <w:bookmarkStart w:id="182" w:name="_Toc370381755"/>
      <w:bookmarkStart w:id="183" w:name="_Toc353962634"/>
      <w:bookmarkStart w:id="184" w:name="_Toc360290841"/>
      <w:bookmarkStart w:id="185" w:name="_Toc370381756"/>
      <w:bookmarkStart w:id="186" w:name="_Toc326315574"/>
      <w:bookmarkStart w:id="187" w:name="_Toc323400481"/>
      <w:bookmarkStart w:id="188" w:name="_Toc370381757"/>
      <w:bookmarkStart w:id="189" w:name="_Toc370381758"/>
      <w:bookmarkStart w:id="190" w:name="_Toc370381761"/>
      <w:bookmarkStart w:id="191" w:name="_Toc370381764"/>
      <w:bookmarkStart w:id="192" w:name="_Toc370381765"/>
      <w:bookmarkStart w:id="193" w:name="_Toc370381766"/>
      <w:bookmarkStart w:id="194" w:name="_Toc372886019"/>
      <w:bookmarkStart w:id="195" w:name="_Toc373336816"/>
      <w:bookmarkStart w:id="196" w:name="_Toc374137770"/>
      <w:bookmarkStart w:id="197" w:name="_Toc372886021"/>
      <w:bookmarkStart w:id="198" w:name="_Toc373336818"/>
      <w:bookmarkStart w:id="199" w:name="_Toc374137772"/>
      <w:bookmarkStart w:id="200" w:name="_Toc370381771"/>
      <w:bookmarkStart w:id="201" w:name="_Toc370381772"/>
      <w:bookmarkStart w:id="202" w:name="_Toc370381774"/>
      <w:bookmarkStart w:id="203" w:name="_Toc370381791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</w:p>
    <w:p w14:paraId="747C6944" w14:textId="77777777" w:rsidR="003C6701" w:rsidRDefault="003C6701" w:rsidP="003C6701">
      <w:pPr>
        <w:pStyle w:val="a1"/>
        <w:rPr>
          <w:lang w:eastAsia="en-US"/>
        </w:rPr>
      </w:pPr>
    </w:p>
    <w:p w14:paraId="63DF5DB2" w14:textId="77777777" w:rsidR="003C6701" w:rsidRPr="00C37624" w:rsidRDefault="003C6701" w:rsidP="003C6701">
      <w:pPr>
        <w:pStyle w:val="14"/>
      </w:pPr>
      <w:bookmarkStart w:id="204" w:name="_Toc477524896"/>
      <w:bookmarkStart w:id="205" w:name="_Toc477524897"/>
      <w:bookmarkStart w:id="206" w:name="_Toc477524898"/>
      <w:bookmarkStart w:id="207" w:name="_Toc477524899"/>
      <w:bookmarkStart w:id="208" w:name="_Toc477524900"/>
      <w:bookmarkStart w:id="209" w:name="_Toc477524902"/>
      <w:bookmarkStart w:id="210" w:name="_Toc477524903"/>
      <w:bookmarkStart w:id="211" w:name="_Toc477524904"/>
      <w:bookmarkStart w:id="212" w:name="_Toc477524905"/>
      <w:bookmarkStart w:id="213" w:name="_Toc477524906"/>
      <w:bookmarkStart w:id="214" w:name="_Toc477524907"/>
      <w:bookmarkStart w:id="215" w:name="_Toc477524908"/>
      <w:bookmarkStart w:id="216" w:name="_Toc477524909"/>
      <w:bookmarkStart w:id="217" w:name="_Toc477524910"/>
      <w:bookmarkStart w:id="218" w:name="_Toc477524911"/>
      <w:bookmarkStart w:id="219" w:name="_Toc477524912"/>
      <w:bookmarkStart w:id="220" w:name="_Toc477524913"/>
      <w:bookmarkStart w:id="221" w:name="_Toc477524914"/>
      <w:bookmarkStart w:id="222" w:name="_Toc477524915"/>
      <w:bookmarkStart w:id="223" w:name="_Toc477524916"/>
      <w:bookmarkStart w:id="224" w:name="_Toc477524917"/>
      <w:bookmarkStart w:id="225" w:name="_Toc477524918"/>
      <w:bookmarkStart w:id="226" w:name="_Toc477524919"/>
      <w:bookmarkStart w:id="227" w:name="_Toc477524920"/>
      <w:bookmarkStart w:id="228" w:name="_Toc477524921"/>
      <w:bookmarkStart w:id="229" w:name="_Toc477524922"/>
      <w:bookmarkStart w:id="230" w:name="_Toc477524923"/>
      <w:bookmarkStart w:id="231" w:name="_Toc477524924"/>
      <w:bookmarkStart w:id="232" w:name="_Toc477524925"/>
      <w:bookmarkStart w:id="233" w:name="_Toc477524926"/>
      <w:bookmarkStart w:id="234" w:name="_Toc477524927"/>
      <w:bookmarkStart w:id="235" w:name="_Toc477524928"/>
      <w:bookmarkStart w:id="236" w:name="_Toc477524929"/>
      <w:bookmarkStart w:id="237" w:name="_Toc477524930"/>
      <w:bookmarkStart w:id="238" w:name="_Toc94535095"/>
      <w:bookmarkStart w:id="239" w:name="_Toc172129828"/>
      <w:bookmarkStart w:id="240" w:name="_Toc213765954"/>
      <w:bookmarkStart w:id="241" w:name="_Toc452416400"/>
      <w:bookmarkStart w:id="242" w:name="_Toc515360457"/>
      <w:bookmarkStart w:id="243" w:name="_Toc26954282"/>
      <w:bookmarkStart w:id="244" w:name="_Toc71647967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r w:rsidRPr="00C37624">
        <w:lastRenderedPageBreak/>
        <w:t xml:space="preserve">Приложение </w:t>
      </w:r>
      <w:bookmarkStart w:id="245" w:name="ПриложениеА"/>
      <w:r w:rsidRPr="00C37624">
        <w:t>А</w:t>
      </w:r>
      <w:bookmarkEnd w:id="245"/>
      <w:r w:rsidRPr="00C37624">
        <w:br/>
        <w:t xml:space="preserve">Параметры настроек </w:t>
      </w:r>
      <w:proofErr w:type="spellStart"/>
      <w:r w:rsidRPr="00C37624">
        <w:t>С</w:t>
      </w:r>
      <w:r w:rsidR="00E34E49" w:rsidRPr="00C37624">
        <w:t>р</w:t>
      </w:r>
      <w:r w:rsidRPr="00C37624">
        <w:t>ЗИ</w:t>
      </w:r>
      <w:bookmarkEnd w:id="238"/>
      <w:bookmarkEnd w:id="239"/>
      <w:bookmarkEnd w:id="240"/>
      <w:proofErr w:type="spellEnd"/>
    </w:p>
    <w:p w14:paraId="0B1A6995" w14:textId="77777777" w:rsidR="003C6701" w:rsidRPr="00C37624" w:rsidRDefault="003C6701" w:rsidP="003C6701">
      <w:pPr>
        <w:pStyle w:val="a1"/>
        <w:rPr>
          <w:rFonts w:cs="Arial"/>
          <w:szCs w:val="22"/>
        </w:rPr>
      </w:pPr>
      <w:r w:rsidRPr="00C37624">
        <w:t xml:space="preserve">Настройки </w:t>
      </w:r>
      <w:r w:rsidR="00EC0DE9" w:rsidRPr="00C37624">
        <w:t xml:space="preserve">средства защиты информации </w:t>
      </w:r>
      <w:fldSimple w:instr=" DOCPROPERTY  &quot;Наименование системы&quot;  \* MERGEFORMAT ">
        <w:r w:rsidR="005C771A" w:rsidRPr="00C37624">
          <w:t>СУРТ</w:t>
        </w:r>
      </w:fldSimple>
      <w:r w:rsidRPr="00C37624">
        <w:t xml:space="preserve"> производятся централизованно на серверах администрирования.</w:t>
      </w:r>
      <w:bookmarkStart w:id="246" w:name="_Toc94535098"/>
    </w:p>
    <w:bookmarkEnd w:id="246"/>
    <w:p w14:paraId="0F512C88" w14:textId="77777777" w:rsidR="001C01B2" w:rsidRPr="00C37624" w:rsidRDefault="001C01B2" w:rsidP="001C01B2">
      <w:pPr>
        <w:pStyle w:val="5"/>
      </w:pPr>
      <w:r w:rsidRPr="00C37624">
        <w:t>Параметры настроек средства антивирусной защиты (Windows)</w:t>
      </w:r>
    </w:p>
    <w:p w14:paraId="3826281C" w14:textId="77777777" w:rsidR="003C6701" w:rsidRPr="00C37624" w:rsidRDefault="009229C4" w:rsidP="003C6701">
      <w:pPr>
        <w:pStyle w:val="a1"/>
      </w:pPr>
      <w:r w:rsidRPr="00C37624">
        <w:t>Средство антивирусной защиты</w:t>
      </w:r>
      <w:r w:rsidR="00F765E9" w:rsidRPr="00C37624">
        <w:t xml:space="preserve"> (далее – </w:t>
      </w:r>
      <w:r w:rsidR="003C6701" w:rsidRPr="00C37624">
        <w:t>САЗ</w:t>
      </w:r>
      <w:r w:rsidR="00F765E9" w:rsidRPr="00C37624">
        <w:t>)</w:t>
      </w:r>
      <w:r w:rsidR="003C6701" w:rsidRPr="00C37624">
        <w:t xml:space="preserve"> устанавлива</w:t>
      </w:r>
      <w:r w:rsidR="00E34E49" w:rsidRPr="00C37624">
        <w:t>е</w:t>
      </w:r>
      <w:r w:rsidR="003C6701" w:rsidRPr="00C37624">
        <w:t xml:space="preserve">тся на инженерную </w:t>
      </w:r>
      <w:r w:rsidR="00F765E9" w:rsidRPr="00C37624">
        <w:t>станцию.</w:t>
      </w:r>
    </w:p>
    <w:p w14:paraId="2ADD97AF" w14:textId="77777777" w:rsidR="003C6701" w:rsidRPr="00C37624" w:rsidRDefault="003C6701" w:rsidP="003C6701">
      <w:pPr>
        <w:pStyle w:val="a1"/>
      </w:pPr>
      <w:r w:rsidRPr="00C37624">
        <w:t>Администратор ИБ регламентирует порядок выполнения настроек САЗ и следит за порядком его исполнения.</w:t>
      </w:r>
    </w:p>
    <w:p w14:paraId="1210E26E" w14:textId="77777777" w:rsidR="003C6701" w:rsidRPr="00C37624" w:rsidRDefault="003C6701" w:rsidP="003C6701">
      <w:pPr>
        <w:pStyle w:val="a1"/>
      </w:pPr>
      <w:r w:rsidRPr="00C37624">
        <w:t>Для установки САЗ KICS </w:t>
      </w:r>
      <w:proofErr w:type="spellStart"/>
      <w:r w:rsidRPr="00C37624">
        <w:t>for</w:t>
      </w:r>
      <w:proofErr w:type="spellEnd"/>
      <w:r w:rsidRPr="00C37624">
        <w:t> </w:t>
      </w:r>
      <w:proofErr w:type="spellStart"/>
      <w:r w:rsidRPr="00C37624">
        <w:t>Nodes</w:t>
      </w:r>
      <w:proofErr w:type="spellEnd"/>
      <w:r w:rsidRPr="00C37624">
        <w:t xml:space="preserve"> необходимо:</w:t>
      </w:r>
    </w:p>
    <w:p w14:paraId="2CCB3EE0" w14:textId="77777777" w:rsidR="003C6701" w:rsidRPr="00C37624" w:rsidRDefault="003C6701" w:rsidP="00EF16EF">
      <w:pPr>
        <w:pStyle w:val="11"/>
        <w:numPr>
          <w:ilvl w:val="0"/>
          <w:numId w:val="2"/>
        </w:numPr>
      </w:pPr>
      <w:r w:rsidRPr="00C37624">
        <w:t>Запустить процесс установки САЗ KICS </w:t>
      </w:r>
      <w:proofErr w:type="spellStart"/>
      <w:r w:rsidRPr="00C37624">
        <w:t>for</w:t>
      </w:r>
      <w:proofErr w:type="spellEnd"/>
      <w:r w:rsidRPr="00C37624">
        <w:t> </w:t>
      </w:r>
      <w:proofErr w:type="spellStart"/>
      <w:r w:rsidRPr="00C37624">
        <w:t>Nodes</w:t>
      </w:r>
      <w:proofErr w:type="spellEnd"/>
      <w:r w:rsidRPr="00C37624">
        <w:t>.</w:t>
      </w:r>
    </w:p>
    <w:p w14:paraId="0C37D199" w14:textId="77777777" w:rsidR="003C6701" w:rsidRPr="00C37624" w:rsidRDefault="003C6701" w:rsidP="003C6701">
      <w:pPr>
        <w:pStyle w:val="11"/>
      </w:pPr>
      <w:r w:rsidRPr="00C37624">
        <w:t>В окне выбора средств для установки выб</w:t>
      </w:r>
      <w:r w:rsidR="002863B7" w:rsidRPr="00C37624">
        <w:t>ерите</w:t>
      </w:r>
      <w:r w:rsidRPr="00C37624">
        <w:t xml:space="preserve"> «Установить Kaspersky Industrial </w:t>
      </w:r>
      <w:proofErr w:type="spellStart"/>
      <w:r w:rsidRPr="00C37624">
        <w:t>CyberSecurity</w:t>
      </w:r>
      <w:proofErr w:type="spellEnd"/>
      <w:r w:rsidRPr="00C37624">
        <w:t xml:space="preserve"> </w:t>
      </w:r>
      <w:proofErr w:type="spellStart"/>
      <w:r w:rsidRPr="00C37624">
        <w:t>for</w:t>
      </w:r>
      <w:proofErr w:type="spellEnd"/>
      <w:r w:rsidRPr="00C37624">
        <w:t xml:space="preserve"> </w:t>
      </w:r>
      <w:proofErr w:type="spellStart"/>
      <w:r w:rsidRPr="00C37624">
        <w:t>Nodes</w:t>
      </w:r>
      <w:proofErr w:type="spellEnd"/>
      <w:r w:rsidRPr="00C37624">
        <w:t xml:space="preserve"> 3.0».</w:t>
      </w:r>
    </w:p>
    <w:p w14:paraId="5470933A" w14:textId="77777777" w:rsidR="003C6701" w:rsidRPr="00C37624" w:rsidRDefault="002863B7" w:rsidP="003C6701">
      <w:pPr>
        <w:pStyle w:val="11"/>
      </w:pPr>
      <w:r w:rsidRPr="00C37624">
        <w:t>с</w:t>
      </w:r>
      <w:r w:rsidR="003C6701" w:rsidRPr="00C37624">
        <w:t>лед</w:t>
      </w:r>
      <w:r w:rsidRPr="00C37624">
        <w:t>уйте</w:t>
      </w:r>
      <w:r w:rsidR="003C6701" w:rsidRPr="00C37624">
        <w:t xml:space="preserve"> процессу установки согласно рисункам ниже. Файл ключа расположен на диске в комплекте поставки ПО KICS </w:t>
      </w:r>
      <w:proofErr w:type="spellStart"/>
      <w:r w:rsidR="003C6701" w:rsidRPr="00C37624">
        <w:t>for</w:t>
      </w:r>
      <w:proofErr w:type="spellEnd"/>
      <w:r w:rsidR="003C6701" w:rsidRPr="00C37624">
        <w:t xml:space="preserve"> </w:t>
      </w:r>
      <w:proofErr w:type="spellStart"/>
      <w:r w:rsidR="003C6701" w:rsidRPr="00C37624">
        <w:t>Nodes</w:t>
      </w:r>
      <w:proofErr w:type="spellEnd"/>
      <w:r w:rsidR="003C6701" w:rsidRPr="00C37624">
        <w:t>.</w:t>
      </w:r>
    </w:p>
    <w:p w14:paraId="7DCCFE32" w14:textId="77777777" w:rsidR="003C6701" w:rsidRPr="00C37624" w:rsidRDefault="003C6701" w:rsidP="003C6701">
      <w:pPr>
        <w:pStyle w:val="11"/>
      </w:pPr>
      <w:r w:rsidRPr="00C37624">
        <w:t>В приветственном окне установщика наж</w:t>
      </w:r>
      <w:r w:rsidR="00987303" w:rsidRPr="00C37624">
        <w:t>мите</w:t>
      </w:r>
      <w:r w:rsidRPr="00C37624">
        <w:t xml:space="preserve"> кнопку «Далее» (</w:t>
      </w:r>
      <w:r w:rsidR="006301C8" w:rsidRPr="00C37624">
        <w:fldChar w:fldCharType="begin"/>
      </w:r>
      <w:r w:rsidR="006301C8" w:rsidRPr="00C37624">
        <w:instrText xml:space="preserve"> REF _Ref212548424 \h </w:instrText>
      </w:r>
      <w:r w:rsidR="00C33C0A" w:rsidRPr="00C37624">
        <w:instrText xml:space="preserve"> \* MERGEFORMAT </w:instrText>
      </w:r>
      <w:r w:rsidR="006301C8" w:rsidRPr="00C37624">
        <w:fldChar w:fldCharType="separate"/>
      </w:r>
      <w:r w:rsidR="00C37624" w:rsidRPr="00C37624">
        <w:t>Рисунок Г.</w:t>
      </w:r>
      <w:r w:rsidR="00C37624">
        <w:rPr>
          <w:noProof/>
        </w:rPr>
        <w:t>1</w:t>
      </w:r>
      <w:r w:rsidR="006301C8" w:rsidRPr="00C37624">
        <w:fldChar w:fldCharType="end"/>
      </w:r>
      <w:r w:rsidRPr="00C37624">
        <w:t>).</w:t>
      </w:r>
    </w:p>
    <w:p w14:paraId="3C40B41C" w14:textId="77777777" w:rsidR="003C6701" w:rsidRDefault="003C6701" w:rsidP="003C6701">
      <w:pPr>
        <w:pStyle w:val="ae"/>
      </w:pPr>
      <w:r w:rsidRPr="00C37624">
        <w:rPr>
          <w:rFonts w:eastAsia="Calibri"/>
          <w:noProof/>
          <w:lang w:eastAsia="en-US"/>
        </w:rPr>
        <w:drawing>
          <wp:inline distT="0" distB="0" distL="0" distR="0" wp14:anchorId="667F543B" wp14:editId="3DCF472E">
            <wp:extent cx="3341822" cy="2622635"/>
            <wp:effectExtent l="0" t="0" r="0" b="6350"/>
            <wp:docPr id="43013" name="Рисунок 43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258"/>
                    <a:stretch/>
                  </pic:blipFill>
                  <pic:spPr bwMode="auto">
                    <a:xfrm>
                      <a:off x="0" y="0"/>
                      <a:ext cx="3521749" cy="27638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4A5809" w14:textId="77777777" w:rsidR="003C6701" w:rsidRPr="00C37624" w:rsidRDefault="006301C8" w:rsidP="00B86BFE">
      <w:pPr>
        <w:pStyle w:val="ae"/>
        <w:outlineLvl w:val="0"/>
      </w:pPr>
      <w:bookmarkStart w:id="247" w:name="_Ref212548424"/>
      <w:bookmarkStart w:id="248" w:name="_Toc212476597"/>
      <w:bookmarkStart w:id="249" w:name="_Toc213765955"/>
      <w:r w:rsidRPr="00C37624">
        <w:t>Рисунок Г.</w:t>
      </w:r>
      <w:r w:rsidR="00000000">
        <w:fldChar w:fldCharType="begin"/>
      </w:r>
      <w:r w:rsidR="00000000">
        <w:instrText xml:space="preserve"> SEQ Рисунок_А. \* ARABIC </w:instrText>
      </w:r>
      <w:r w:rsidR="00000000">
        <w:fldChar w:fldCharType="separate"/>
      </w:r>
      <w:r w:rsidR="00C37624">
        <w:rPr>
          <w:noProof/>
        </w:rPr>
        <w:t>1</w:t>
      </w:r>
      <w:r w:rsidR="00000000">
        <w:rPr>
          <w:noProof/>
        </w:rPr>
        <w:fldChar w:fldCharType="end"/>
      </w:r>
      <w:bookmarkEnd w:id="247"/>
      <w:r w:rsidRPr="00C37624">
        <w:t xml:space="preserve"> </w:t>
      </w:r>
      <w:r w:rsidR="003C6701" w:rsidRPr="00C37624">
        <w:t>– Установка ПО KICS </w:t>
      </w:r>
      <w:r w:rsidR="003C6701" w:rsidRPr="00C37624">
        <w:rPr>
          <w:lang w:val="en-US"/>
        </w:rPr>
        <w:t>for</w:t>
      </w:r>
      <w:r w:rsidR="003C6701" w:rsidRPr="00C37624">
        <w:t> </w:t>
      </w:r>
      <w:r w:rsidR="003C6701" w:rsidRPr="00C37624">
        <w:rPr>
          <w:lang w:val="en-US"/>
        </w:rPr>
        <w:t>Nodes</w:t>
      </w:r>
      <w:bookmarkEnd w:id="248"/>
      <w:bookmarkEnd w:id="249"/>
    </w:p>
    <w:p w14:paraId="54201E25" w14:textId="77777777" w:rsidR="003C6701" w:rsidRPr="00C37624" w:rsidRDefault="005A5757" w:rsidP="003C6701">
      <w:pPr>
        <w:pStyle w:val="11"/>
      </w:pPr>
      <w:r w:rsidRPr="00C37624">
        <w:t>Вам следует с</w:t>
      </w:r>
      <w:r w:rsidR="003C6701" w:rsidRPr="00C37624">
        <w:t>огласится с Лицензионным соглашением и Политикой конфиденциальности. Отметить обе галочки и нажать кнопку Далее (рисунок </w:t>
      </w:r>
      <w:r w:rsidR="00653143" w:rsidRPr="00C37624">
        <w:fldChar w:fldCharType="begin"/>
      </w:r>
      <w:r w:rsidR="00653143" w:rsidRPr="00C37624">
        <w:instrText xml:space="preserve"> REF _Ref211361424 \h  \* MERGEFORMAT </w:instrText>
      </w:r>
      <w:r w:rsidR="00653143" w:rsidRPr="00C37624">
        <w:fldChar w:fldCharType="separate"/>
      </w:r>
      <w:r w:rsidR="00C37624" w:rsidRPr="00C37624">
        <w:rPr>
          <w:vanish/>
        </w:rPr>
        <w:t xml:space="preserve">Рисунок </w:t>
      </w:r>
      <w:r w:rsidR="00C37624" w:rsidRPr="00C37624">
        <w:t>А.</w:t>
      </w:r>
      <w:r w:rsidR="00C37624" w:rsidRPr="00C37624">
        <w:rPr>
          <w:noProof/>
        </w:rPr>
        <w:t>2</w:t>
      </w:r>
      <w:r w:rsidR="00653143" w:rsidRPr="00C37624">
        <w:fldChar w:fldCharType="end"/>
      </w:r>
      <w:r w:rsidR="003C6701" w:rsidRPr="00C37624">
        <w:t>).</w:t>
      </w:r>
    </w:p>
    <w:p w14:paraId="6F315937" w14:textId="77777777" w:rsidR="003C6701" w:rsidRDefault="003C6701" w:rsidP="003C6701">
      <w:pPr>
        <w:pStyle w:val="ae"/>
      </w:pPr>
      <w:r w:rsidRPr="00C37624">
        <w:rPr>
          <w:rFonts w:eastAsia="Calibri"/>
          <w:noProof/>
          <w:lang w:eastAsia="en-US"/>
        </w:rPr>
        <w:drawing>
          <wp:inline distT="0" distB="0" distL="0" distR="0" wp14:anchorId="53EA9131" wp14:editId="68D0EAB3">
            <wp:extent cx="3450011" cy="2719552"/>
            <wp:effectExtent l="0" t="0" r="0" b="5080"/>
            <wp:docPr id="43014" name="Рисунок 43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4965" cy="281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882C6" w14:textId="77777777" w:rsidR="003C6701" w:rsidRPr="00C37624" w:rsidRDefault="00653143" w:rsidP="003C6701">
      <w:pPr>
        <w:pStyle w:val="ae"/>
        <w:rPr>
          <w:sz w:val="20"/>
        </w:rPr>
      </w:pPr>
      <w:bookmarkStart w:id="250" w:name="_Ref211361424"/>
      <w:r w:rsidRPr="00C37624">
        <w:rPr>
          <w:sz w:val="20"/>
        </w:rPr>
        <w:lastRenderedPageBreak/>
        <w:t>Рисунок А.</w:t>
      </w:r>
      <w:r w:rsidR="003C3DD0" w:rsidRPr="00C37624">
        <w:rPr>
          <w:sz w:val="20"/>
        </w:rPr>
        <w:fldChar w:fldCharType="begin"/>
      </w:r>
      <w:r w:rsidR="003C3DD0" w:rsidRPr="00C37624">
        <w:rPr>
          <w:sz w:val="20"/>
        </w:rPr>
        <w:instrText xml:space="preserve"> SEQ Рисунок_А. \* ARABIC </w:instrText>
      </w:r>
      <w:r w:rsidR="003C3DD0" w:rsidRPr="00C37624">
        <w:rPr>
          <w:sz w:val="20"/>
        </w:rPr>
        <w:fldChar w:fldCharType="separate"/>
      </w:r>
      <w:r w:rsidR="00C37624">
        <w:rPr>
          <w:noProof/>
          <w:sz w:val="20"/>
        </w:rPr>
        <w:t>2</w:t>
      </w:r>
      <w:r w:rsidR="003C3DD0" w:rsidRPr="00C37624">
        <w:rPr>
          <w:noProof/>
          <w:sz w:val="20"/>
        </w:rPr>
        <w:fldChar w:fldCharType="end"/>
      </w:r>
      <w:bookmarkEnd w:id="250"/>
      <w:r w:rsidRPr="00C37624">
        <w:rPr>
          <w:sz w:val="20"/>
        </w:rPr>
        <w:t xml:space="preserve"> </w:t>
      </w:r>
      <w:r w:rsidR="003C6701" w:rsidRPr="00C37624">
        <w:rPr>
          <w:sz w:val="20"/>
        </w:rPr>
        <w:t>– Установка ПО KICS </w:t>
      </w:r>
      <w:r w:rsidR="003C6701" w:rsidRPr="00C37624">
        <w:rPr>
          <w:sz w:val="20"/>
          <w:lang w:val="en-US"/>
        </w:rPr>
        <w:t>for</w:t>
      </w:r>
      <w:r w:rsidR="003C6701" w:rsidRPr="00C37624">
        <w:rPr>
          <w:sz w:val="20"/>
        </w:rPr>
        <w:t> </w:t>
      </w:r>
      <w:r w:rsidR="003C6701" w:rsidRPr="00C37624">
        <w:rPr>
          <w:sz w:val="20"/>
          <w:lang w:val="en-US"/>
        </w:rPr>
        <w:t>Nodes</w:t>
      </w:r>
    </w:p>
    <w:p w14:paraId="39FDC012" w14:textId="77777777" w:rsidR="003C6701" w:rsidRPr="00C37624" w:rsidRDefault="003C6701" w:rsidP="003C6701">
      <w:pPr>
        <w:pStyle w:val="11"/>
      </w:pPr>
      <w:r w:rsidRPr="00C37624">
        <w:t xml:space="preserve">В окне «Быстрая проверка устройства перед началом установки» </w:t>
      </w:r>
      <w:r w:rsidR="007F056D" w:rsidRPr="00C37624">
        <w:t xml:space="preserve">Вы можете </w:t>
      </w:r>
      <w:r w:rsidRPr="00C37624">
        <w:t>оставить параметры по умолчанию и нажать Далее.</w:t>
      </w:r>
    </w:p>
    <w:p w14:paraId="56BE39B8" w14:textId="77777777" w:rsidR="003C6701" w:rsidRPr="00C37624" w:rsidRDefault="003C6701" w:rsidP="003C6701">
      <w:pPr>
        <w:pStyle w:val="11"/>
      </w:pPr>
      <w:r w:rsidRPr="00C37624">
        <w:t xml:space="preserve">Откроется окно Выборочная установка. Исключить из установки «Контроль </w:t>
      </w:r>
      <w:proofErr w:type="spellStart"/>
      <w:r w:rsidRPr="00C37624">
        <w:t>Wi</w:t>
      </w:r>
      <w:proofErr w:type="spellEnd"/>
      <w:r w:rsidRPr="00C37624">
        <w:t>-Fi», «Контроль проектов ПЛК», Управление сетевым экраном, Защита от сетевых угроз, Счетчики производительности. Убедит</w:t>
      </w:r>
      <w:r w:rsidR="00C33C0A" w:rsidRPr="00C37624">
        <w:t>ь</w:t>
      </w:r>
      <w:r w:rsidRPr="00C37624">
        <w:t xml:space="preserve">ся, что выбраны следующие компоненты: «Контроль устройств», </w:t>
      </w:r>
      <w:r w:rsidR="00903DC8" w:rsidRPr="00C37624">
        <w:t>"</w:t>
      </w:r>
      <w:r w:rsidRPr="00C37624">
        <w:t xml:space="preserve">Использование </w:t>
      </w:r>
      <w:r w:rsidRPr="00C37624">
        <w:rPr>
          <w:lang w:val="en-US"/>
        </w:rPr>
        <w:t>KSN</w:t>
      </w:r>
      <w:r w:rsidR="00903DC8" w:rsidRPr="00C37624">
        <w:t>"</w:t>
      </w:r>
      <w:r w:rsidRPr="00C37624">
        <w:t xml:space="preserve">, «Проверка по требованию», «Постоянная защита файлов», «Защита от шифрования», </w:t>
      </w:r>
      <w:r w:rsidR="00D2088E" w:rsidRPr="00C37624">
        <w:t>«</w:t>
      </w:r>
      <w:r w:rsidRPr="00C37624">
        <w:t xml:space="preserve">Значок Kaspersky Industrial </w:t>
      </w:r>
      <w:proofErr w:type="spellStart"/>
      <w:r w:rsidRPr="00C37624">
        <w:t>CyberSecurity</w:t>
      </w:r>
      <w:proofErr w:type="spellEnd"/>
      <w:r w:rsidRPr="00C37624">
        <w:t xml:space="preserve"> </w:t>
      </w:r>
      <w:proofErr w:type="spellStart"/>
      <w:r w:rsidRPr="00C37624">
        <w:t>for</w:t>
      </w:r>
      <w:proofErr w:type="spellEnd"/>
      <w:r w:rsidRPr="00C37624">
        <w:t xml:space="preserve"> </w:t>
      </w:r>
      <w:proofErr w:type="spellStart"/>
      <w:r w:rsidRPr="00C37624">
        <w:t>Nodes</w:t>
      </w:r>
      <w:proofErr w:type="spellEnd"/>
      <w:r w:rsidRPr="00C37624">
        <w:t xml:space="preserve"> в области уведомлений</w:t>
      </w:r>
      <w:r w:rsidR="00D2088E" w:rsidRPr="00C37624">
        <w:t>»</w:t>
      </w:r>
      <w:r w:rsidRPr="00C37624">
        <w:t>. Нажать кнопку «Далее».</w:t>
      </w:r>
    </w:p>
    <w:p w14:paraId="5AB9371C" w14:textId="77777777" w:rsidR="003C6701" w:rsidRPr="00C37624" w:rsidRDefault="003C6701" w:rsidP="004640DD">
      <w:pPr>
        <w:pStyle w:val="11"/>
        <w:rPr>
          <w:rFonts w:eastAsia="Calibri"/>
        </w:rPr>
      </w:pPr>
      <w:r w:rsidRPr="00C37624">
        <w:t xml:space="preserve">Указать путь установки ПО. </w:t>
      </w:r>
      <w:r w:rsidR="000F13A0" w:rsidRPr="00C37624">
        <w:t>Нажмите</w:t>
      </w:r>
      <w:r w:rsidRPr="00C37624">
        <w:t xml:space="preserve"> кнопку Далее (рисунок </w:t>
      </w:r>
      <w:r w:rsidR="00653143" w:rsidRPr="00C37624">
        <w:fldChar w:fldCharType="begin"/>
      </w:r>
      <w:r w:rsidR="00653143" w:rsidRPr="00C37624">
        <w:instrText xml:space="preserve"> REF _Ref211361460 \h  \* MERGEFORMAT </w:instrText>
      </w:r>
      <w:r w:rsidR="00653143" w:rsidRPr="00C37624">
        <w:fldChar w:fldCharType="separate"/>
      </w:r>
      <w:r w:rsidR="00C37624" w:rsidRPr="00C37624">
        <w:rPr>
          <w:vanish/>
        </w:rPr>
        <w:t>Рисунок А.</w:t>
      </w:r>
      <w:r w:rsidR="00C37624" w:rsidRPr="00C37624">
        <w:rPr>
          <w:noProof/>
        </w:rPr>
        <w:t>3</w:t>
      </w:r>
      <w:r w:rsidR="00653143" w:rsidRPr="00C37624">
        <w:fldChar w:fldCharType="end"/>
      </w:r>
      <w:r w:rsidRPr="00C37624">
        <w:t>).</w:t>
      </w:r>
    </w:p>
    <w:p w14:paraId="0E842343" w14:textId="77777777" w:rsidR="003C6701" w:rsidRPr="00C37624" w:rsidRDefault="003C6701" w:rsidP="000F13A0">
      <w:pPr>
        <w:pStyle w:val="ae"/>
        <w:ind w:left="1701"/>
        <w:rPr>
          <w:rFonts w:eastAsia="Calibri"/>
          <w:lang w:eastAsia="en-US"/>
        </w:rPr>
      </w:pPr>
      <w:r w:rsidRPr="00C37624">
        <w:rPr>
          <w:rFonts w:eastAsia="Calibri"/>
          <w:noProof/>
          <w:lang w:eastAsia="en-US"/>
        </w:rPr>
        <w:drawing>
          <wp:inline distT="0" distB="0" distL="0" distR="0" wp14:anchorId="31C8D66E" wp14:editId="00D7080A">
            <wp:extent cx="3727933" cy="2900855"/>
            <wp:effectExtent l="0" t="0" r="6350" b="0"/>
            <wp:docPr id="43016" name="Рисунок 43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5278" cy="296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97F01" w14:textId="77777777" w:rsidR="003C6701" w:rsidRPr="00C37624" w:rsidRDefault="00653143" w:rsidP="00653143">
      <w:pPr>
        <w:pStyle w:val="ae"/>
        <w:rPr>
          <w:b/>
        </w:rPr>
      </w:pPr>
      <w:bookmarkStart w:id="251" w:name="_Ref211361460"/>
      <w:r w:rsidRPr="00C37624">
        <w:rPr>
          <w:b/>
        </w:rPr>
        <w:t>Рисунок А.</w:t>
      </w:r>
      <w:r w:rsidR="003C3DD0" w:rsidRPr="00C37624">
        <w:rPr>
          <w:b/>
        </w:rPr>
        <w:fldChar w:fldCharType="begin"/>
      </w:r>
      <w:r w:rsidR="003C3DD0" w:rsidRPr="00C37624">
        <w:rPr>
          <w:b/>
        </w:rPr>
        <w:instrText xml:space="preserve"> SEQ Рисунок_А. \* ARABIC </w:instrText>
      </w:r>
      <w:r w:rsidR="003C3DD0" w:rsidRPr="00C37624">
        <w:rPr>
          <w:b/>
        </w:rPr>
        <w:fldChar w:fldCharType="separate"/>
      </w:r>
      <w:r w:rsidR="00C37624">
        <w:rPr>
          <w:b/>
          <w:noProof/>
        </w:rPr>
        <w:t>3</w:t>
      </w:r>
      <w:r w:rsidR="003C3DD0" w:rsidRPr="00C37624">
        <w:rPr>
          <w:b/>
          <w:noProof/>
        </w:rPr>
        <w:fldChar w:fldCharType="end"/>
      </w:r>
      <w:bookmarkEnd w:id="251"/>
      <w:r w:rsidRPr="00C37624">
        <w:rPr>
          <w:b/>
        </w:rPr>
        <w:t xml:space="preserve"> </w:t>
      </w:r>
      <w:r w:rsidR="003C6701" w:rsidRPr="00C37624">
        <w:rPr>
          <w:b/>
        </w:rPr>
        <w:t>– Установка ПО KICS </w:t>
      </w:r>
      <w:r w:rsidR="003C6701" w:rsidRPr="00C37624">
        <w:rPr>
          <w:b/>
          <w:lang w:val="en-US"/>
        </w:rPr>
        <w:t>for</w:t>
      </w:r>
      <w:r w:rsidR="003C6701" w:rsidRPr="00C37624">
        <w:rPr>
          <w:b/>
        </w:rPr>
        <w:t> </w:t>
      </w:r>
      <w:r w:rsidR="003C6701" w:rsidRPr="00C37624">
        <w:rPr>
          <w:b/>
          <w:lang w:val="en-US"/>
        </w:rPr>
        <w:t>Nodes</w:t>
      </w:r>
    </w:p>
    <w:p w14:paraId="649A3602" w14:textId="77777777" w:rsidR="004640DD" w:rsidRPr="00C37624" w:rsidRDefault="004640DD" w:rsidP="004640DD">
      <w:pPr>
        <w:pStyle w:val="11"/>
      </w:pPr>
      <w:r w:rsidRPr="00C37624">
        <w:t>Дождаться завершения установки.</w:t>
      </w:r>
      <w:bookmarkEnd w:id="241"/>
      <w:bookmarkEnd w:id="242"/>
      <w:bookmarkEnd w:id="243"/>
      <w:bookmarkEnd w:id="244"/>
    </w:p>
    <w:p w14:paraId="0B16D341" w14:textId="498C002A" w:rsidR="00D04F0D" w:rsidRDefault="00D04F0D"/>
    <w:sectPr w:rsidR="00D04F0D" w:rsidSect="00130CA7">
      <w:headerReference w:type="default" r:id="rId12"/>
      <w:footerReference w:type="default" r:id="rId13"/>
      <w:headerReference w:type="first" r:id="rId14"/>
      <w:footerReference w:type="first" r:id="rId15"/>
      <w:pgSz w:w="11907" w:h="16840" w:code="9"/>
      <w:pgMar w:top="851" w:right="567" w:bottom="1134" w:left="1418" w:header="397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BD1D7B" w14:textId="77777777" w:rsidR="009C5EA1" w:rsidRDefault="009C5EA1" w:rsidP="00967F6B">
      <w:r>
        <w:separator/>
      </w:r>
    </w:p>
  </w:endnote>
  <w:endnote w:type="continuationSeparator" w:id="0">
    <w:p w14:paraId="3FD1645E" w14:textId="77777777" w:rsidR="009C5EA1" w:rsidRDefault="009C5EA1" w:rsidP="00967F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0000000000000000000"/>
    <w:charset w:val="CC"/>
    <w:family w:val="auto"/>
    <w:notTrueType/>
    <w:pitch w:val="default"/>
    <w:sig w:usb0="00000201" w:usb1="09060000" w:usb2="00000010" w:usb3="00000000" w:csb0="0008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1A422" w14:textId="77777777" w:rsidR="00363D23" w:rsidRPr="008352D9" w:rsidRDefault="00363D23">
    <w:pPr>
      <w:rPr>
        <w:sz w:val="20"/>
      </w:rPr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2993B" w14:textId="77777777" w:rsidR="00363D23" w:rsidRDefault="00363D23" w:rsidP="00343856">
    <w:pPr>
      <w:tabs>
        <w:tab w:val="center" w:pos="5040"/>
        <w:tab w:val="left" w:pos="7020"/>
        <w:tab w:val="left" w:pos="8352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691486" w14:textId="77777777" w:rsidR="00363D23" w:rsidRPr="00A5017E" w:rsidRDefault="00363D23" w:rsidP="00343856">
    <w:r>
      <w:rPr>
        <w:noProof/>
        <w:sz w:val="28"/>
        <w:szCs w:val="28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B659A56" wp14:editId="23DEA69E">
              <wp:simplePos x="0" y="0"/>
              <wp:positionH relativeFrom="column">
                <wp:posOffset>1370157</wp:posOffset>
              </wp:positionH>
              <wp:positionV relativeFrom="paragraph">
                <wp:posOffset>-32400</wp:posOffset>
              </wp:positionV>
              <wp:extent cx="285750" cy="209550"/>
              <wp:effectExtent l="0" t="0" r="19050" b="19050"/>
              <wp:wrapNone/>
              <wp:docPr id="58" name="Группа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85750" cy="209550"/>
                        <a:chOff x="1772" y="5975"/>
                        <a:chExt cx="1679" cy="1038"/>
                      </a:xfrm>
                    </wpg:grpSpPr>
                    <wps:wsp>
                      <wps:cNvPr id="60" name="Freeform 12"/>
                      <wps:cNvSpPr>
                        <a:spLocks/>
                      </wps:cNvSpPr>
                      <wps:spPr bwMode="auto">
                        <a:xfrm>
                          <a:off x="1772" y="5975"/>
                          <a:ext cx="1187" cy="967"/>
                        </a:xfrm>
                        <a:custGeom>
                          <a:avLst/>
                          <a:gdLst>
                            <a:gd name="T0" fmla="*/ 2 w 1187"/>
                            <a:gd name="T1" fmla="*/ 647 h 967"/>
                            <a:gd name="T2" fmla="*/ 37 w 1187"/>
                            <a:gd name="T3" fmla="*/ 770 h 967"/>
                            <a:gd name="T4" fmla="*/ 177 w 1187"/>
                            <a:gd name="T5" fmla="*/ 915 h 967"/>
                            <a:gd name="T6" fmla="*/ 589 w 1187"/>
                            <a:gd name="T7" fmla="*/ 915 h 967"/>
                            <a:gd name="T8" fmla="*/ 1060 w 1187"/>
                            <a:gd name="T9" fmla="*/ 604 h 967"/>
                            <a:gd name="T10" fmla="*/ 1162 w 1187"/>
                            <a:gd name="T11" fmla="*/ 235 h 967"/>
                            <a:gd name="T12" fmla="*/ 910 w 1187"/>
                            <a:gd name="T13" fmla="*/ 31 h 967"/>
                            <a:gd name="T14" fmla="*/ 553 w 1187"/>
                            <a:gd name="T15" fmla="*/ 47 h 967"/>
                            <a:gd name="T16" fmla="*/ 263 w 1187"/>
                            <a:gd name="T17" fmla="*/ 165 h 967"/>
                            <a:gd name="T18" fmla="*/ 43 w 1187"/>
                            <a:gd name="T19" fmla="*/ 427 h 967"/>
                            <a:gd name="T20" fmla="*/ 2 w 1187"/>
                            <a:gd name="T21" fmla="*/ 647 h 9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1187" h="967">
                              <a:moveTo>
                                <a:pt x="2" y="647"/>
                              </a:moveTo>
                              <a:cubicBezTo>
                                <a:pt x="1" y="704"/>
                                <a:pt x="8" y="725"/>
                                <a:pt x="37" y="770"/>
                              </a:cubicBezTo>
                              <a:cubicBezTo>
                                <a:pt x="66" y="815"/>
                                <a:pt x="85" y="891"/>
                                <a:pt x="177" y="915"/>
                              </a:cubicBezTo>
                              <a:cubicBezTo>
                                <a:pt x="269" y="939"/>
                                <a:pt x="442" y="967"/>
                                <a:pt x="589" y="915"/>
                              </a:cubicBezTo>
                              <a:cubicBezTo>
                                <a:pt x="736" y="863"/>
                                <a:pt x="965" y="717"/>
                                <a:pt x="1060" y="604"/>
                              </a:cubicBezTo>
                              <a:cubicBezTo>
                                <a:pt x="1155" y="491"/>
                                <a:pt x="1187" y="331"/>
                                <a:pt x="1162" y="235"/>
                              </a:cubicBezTo>
                              <a:cubicBezTo>
                                <a:pt x="1137" y="139"/>
                                <a:pt x="1011" y="62"/>
                                <a:pt x="910" y="31"/>
                              </a:cubicBezTo>
                              <a:cubicBezTo>
                                <a:pt x="809" y="0"/>
                                <a:pt x="661" y="25"/>
                                <a:pt x="553" y="47"/>
                              </a:cubicBezTo>
                              <a:cubicBezTo>
                                <a:pt x="445" y="69"/>
                                <a:pt x="348" y="102"/>
                                <a:pt x="263" y="165"/>
                              </a:cubicBezTo>
                              <a:cubicBezTo>
                                <a:pt x="178" y="228"/>
                                <a:pt x="86" y="344"/>
                                <a:pt x="43" y="427"/>
                              </a:cubicBezTo>
                              <a:cubicBezTo>
                                <a:pt x="0" y="510"/>
                                <a:pt x="3" y="590"/>
                                <a:pt x="2" y="647"/>
                              </a:cubicBez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FF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8" name="Freeform 13"/>
                      <wps:cNvSpPr>
                        <a:spLocks/>
                      </wps:cNvSpPr>
                      <wps:spPr bwMode="auto">
                        <a:xfrm>
                          <a:off x="1772" y="6184"/>
                          <a:ext cx="1679" cy="829"/>
                        </a:xfrm>
                        <a:custGeom>
                          <a:avLst/>
                          <a:gdLst>
                            <a:gd name="T0" fmla="*/ 0 w 1679"/>
                            <a:gd name="T1" fmla="*/ 427 h 829"/>
                            <a:gd name="T2" fmla="*/ 128 w 1679"/>
                            <a:gd name="T3" fmla="*/ 604 h 829"/>
                            <a:gd name="T4" fmla="*/ 471 w 1679"/>
                            <a:gd name="T5" fmla="*/ 577 h 829"/>
                            <a:gd name="T6" fmla="*/ 806 w 1679"/>
                            <a:gd name="T7" fmla="*/ 433 h 829"/>
                            <a:gd name="T8" fmla="*/ 1017 w 1679"/>
                            <a:gd name="T9" fmla="*/ 272 h 829"/>
                            <a:gd name="T10" fmla="*/ 1120 w 1679"/>
                            <a:gd name="T11" fmla="*/ 138 h 829"/>
                            <a:gd name="T12" fmla="*/ 1120 w 1679"/>
                            <a:gd name="T13" fmla="*/ 10 h 829"/>
                            <a:gd name="T14" fmla="*/ 1044 w 1679"/>
                            <a:gd name="T15" fmla="*/ 79 h 829"/>
                            <a:gd name="T16" fmla="*/ 953 w 1679"/>
                            <a:gd name="T17" fmla="*/ 234 h 829"/>
                            <a:gd name="T18" fmla="*/ 963 w 1679"/>
                            <a:gd name="T19" fmla="*/ 433 h 829"/>
                            <a:gd name="T20" fmla="*/ 1044 w 1679"/>
                            <a:gd name="T21" fmla="*/ 604 h 829"/>
                            <a:gd name="T22" fmla="*/ 1081 w 1679"/>
                            <a:gd name="T23" fmla="*/ 711 h 829"/>
                            <a:gd name="T24" fmla="*/ 1049 w 1679"/>
                            <a:gd name="T25" fmla="*/ 791 h 829"/>
                            <a:gd name="T26" fmla="*/ 974 w 1679"/>
                            <a:gd name="T27" fmla="*/ 818 h 829"/>
                            <a:gd name="T28" fmla="*/ 958 w 1679"/>
                            <a:gd name="T29" fmla="*/ 727 h 829"/>
                            <a:gd name="T30" fmla="*/ 1120 w 1679"/>
                            <a:gd name="T31" fmla="*/ 534 h 829"/>
                            <a:gd name="T32" fmla="*/ 1361 w 1679"/>
                            <a:gd name="T33" fmla="*/ 320 h 829"/>
                            <a:gd name="T34" fmla="*/ 1636 w 1679"/>
                            <a:gd name="T35" fmla="*/ 197 h 829"/>
                            <a:gd name="T36" fmla="*/ 1619 w 1679"/>
                            <a:gd name="T37" fmla="*/ 234 h 829"/>
                            <a:gd name="T38" fmla="*/ 1636 w 1679"/>
                            <a:gd name="T39" fmla="*/ 197 h 8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0" t="0" r="r" b="b"/>
                          <a:pathLst>
                            <a:path w="1679" h="829">
                              <a:moveTo>
                                <a:pt x="0" y="427"/>
                              </a:moveTo>
                              <a:cubicBezTo>
                                <a:pt x="25" y="503"/>
                                <a:pt x="50" y="579"/>
                                <a:pt x="128" y="604"/>
                              </a:cubicBezTo>
                              <a:cubicBezTo>
                                <a:pt x="206" y="629"/>
                                <a:pt x="358" y="606"/>
                                <a:pt x="471" y="577"/>
                              </a:cubicBezTo>
                              <a:cubicBezTo>
                                <a:pt x="584" y="548"/>
                                <a:pt x="715" y="484"/>
                                <a:pt x="806" y="433"/>
                              </a:cubicBezTo>
                              <a:cubicBezTo>
                                <a:pt x="897" y="382"/>
                                <a:pt x="965" y="321"/>
                                <a:pt x="1017" y="272"/>
                              </a:cubicBezTo>
                              <a:cubicBezTo>
                                <a:pt x="1069" y="223"/>
                                <a:pt x="1103" y="182"/>
                                <a:pt x="1120" y="138"/>
                              </a:cubicBezTo>
                              <a:cubicBezTo>
                                <a:pt x="1137" y="94"/>
                                <a:pt x="1133" y="20"/>
                                <a:pt x="1120" y="10"/>
                              </a:cubicBezTo>
                              <a:cubicBezTo>
                                <a:pt x="1107" y="0"/>
                                <a:pt x="1072" y="42"/>
                                <a:pt x="1044" y="79"/>
                              </a:cubicBezTo>
                              <a:cubicBezTo>
                                <a:pt x="1016" y="116"/>
                                <a:pt x="966" y="175"/>
                                <a:pt x="953" y="234"/>
                              </a:cubicBezTo>
                              <a:cubicBezTo>
                                <a:pt x="940" y="293"/>
                                <a:pt x="948" y="371"/>
                                <a:pt x="963" y="433"/>
                              </a:cubicBezTo>
                              <a:cubicBezTo>
                                <a:pt x="978" y="495"/>
                                <a:pt x="1024" y="558"/>
                                <a:pt x="1044" y="604"/>
                              </a:cubicBezTo>
                              <a:cubicBezTo>
                                <a:pt x="1064" y="650"/>
                                <a:pt x="1080" y="680"/>
                                <a:pt x="1081" y="711"/>
                              </a:cubicBezTo>
                              <a:cubicBezTo>
                                <a:pt x="1082" y="742"/>
                                <a:pt x="1067" y="773"/>
                                <a:pt x="1049" y="791"/>
                              </a:cubicBezTo>
                              <a:cubicBezTo>
                                <a:pt x="1031" y="809"/>
                                <a:pt x="989" y="829"/>
                                <a:pt x="974" y="818"/>
                              </a:cubicBezTo>
                              <a:cubicBezTo>
                                <a:pt x="959" y="807"/>
                                <a:pt x="934" y="774"/>
                                <a:pt x="958" y="727"/>
                              </a:cubicBezTo>
                              <a:cubicBezTo>
                                <a:pt x="982" y="680"/>
                                <a:pt x="1053" y="602"/>
                                <a:pt x="1120" y="534"/>
                              </a:cubicBezTo>
                              <a:cubicBezTo>
                                <a:pt x="1187" y="466"/>
                                <a:pt x="1275" y="376"/>
                                <a:pt x="1361" y="320"/>
                              </a:cubicBezTo>
                              <a:cubicBezTo>
                                <a:pt x="1447" y="264"/>
                                <a:pt x="1593" y="211"/>
                                <a:pt x="1636" y="197"/>
                              </a:cubicBezTo>
                              <a:cubicBezTo>
                                <a:pt x="1679" y="183"/>
                                <a:pt x="1619" y="234"/>
                                <a:pt x="1619" y="234"/>
                              </a:cubicBezTo>
                              <a:cubicBezTo>
                                <a:pt x="1619" y="234"/>
                                <a:pt x="1633" y="206"/>
                                <a:pt x="1636" y="197"/>
                              </a:cubicBez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FF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DBC10A8" id="Группа 58" o:spid="_x0000_s1026" style="position:absolute;margin-left:107.9pt;margin-top:-2.55pt;width:22.5pt;height:16.5pt;z-index:251660288" coordorigin="1772,5975" coordsize="1679,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">
              <v:shape id="Freeform 12" o:spid="_x0000_s1027" style="position:absolute;left:1772;top:5975;width:1187;height:967;visibility:visible;mso-wrap-style:square;v-text-anchor:top" coordsize="1187,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" path="m2,647v-1,57,6,78,35,123c66,815,85,891,177,915v92,24,265,52,412,c736,863,965,717,1060,604v95,-113,127,-273,102,-369c1137,139,1011,62,910,31,809,,661,25,553,47,445,69,348,102,263,165,178,228,86,344,43,427,,510,3,590,2,647xe" filled="f" strokecolor="blue">
                <v:path arrowok="t" o:connecttype="custom" o:connectlocs="2,647;37,770;177,915;589,915;1060,604;1162,235;910,31;553,47;263,165;43,427;2,647" o:connectangles="0,0,0,0,0,0,0,0,0,0,0"/>
              </v:shape>
              <v:shape id="Freeform 13" o:spid="_x0000_s1028" style="position:absolute;left:1772;top:6184;width:1679;height:829;visibility:visible;mso-wrap-style:square;v-text-anchor:top" coordsize="1679,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" path="m,427v25,76,50,152,128,177c206,629,358,606,471,577,584,548,715,484,806,433,897,382,965,321,1017,272v52,-49,86,-90,103,-134c1137,94,1133,20,1120,10,1107,,1072,42,1044,79v-28,37,-78,96,-91,155c940,293,948,371,963,433v15,62,61,125,81,171c1064,650,1080,680,1081,711v1,31,-14,62,-32,80c1031,809,989,829,974,818,959,807,934,774,958,727v24,-47,95,-125,162,-193c1187,466,1275,376,1361,320v86,-56,232,-109,275,-123c1679,183,1619,234,1619,234v,,14,-28,17,-37e" filled="f" strokecolor="blue">
                <v:path arrowok="t" o:connecttype="custom" o:connectlocs="0,427;128,604;471,577;806,433;1017,272;1120,138;1120,10;1044,79;953,234;963,433;1044,604;1081,711;1049,791;974,818;958,727;1120,534;1361,320;1636,197;1619,234;1636,197" o:connectangles="0,0,0,0,0,0,0,0,0,0,0,0,0,0,0,0,0,0,0,0"/>
              </v:shape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FAAB8EA" wp14:editId="4384C7B8">
              <wp:simplePos x="0" y="0"/>
              <wp:positionH relativeFrom="column">
                <wp:posOffset>1314541</wp:posOffset>
              </wp:positionH>
              <wp:positionV relativeFrom="paragraph">
                <wp:posOffset>-387916</wp:posOffset>
              </wp:positionV>
              <wp:extent cx="310243" cy="239486"/>
              <wp:effectExtent l="0" t="0" r="13970" b="27305"/>
              <wp:wrapNone/>
              <wp:docPr id="458" name="Полилиния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0243" cy="239486"/>
                      </a:xfrm>
                      <a:custGeom>
                        <a:avLst/>
                        <a:gdLst>
                          <a:gd name="connsiteX0" fmla="*/ 5336983 w 5336983"/>
                          <a:gd name="connsiteY0" fmla="*/ 1266825 h 3676750"/>
                          <a:gd name="connsiteX1" fmla="*/ 4879783 w 5336983"/>
                          <a:gd name="connsiteY1" fmla="*/ 1390650 h 3676750"/>
                          <a:gd name="connsiteX2" fmla="*/ 4136833 w 5336983"/>
                          <a:gd name="connsiteY2" fmla="*/ 1628775 h 3676750"/>
                          <a:gd name="connsiteX3" fmla="*/ 3651058 w 5336983"/>
                          <a:gd name="connsiteY3" fmla="*/ 1743075 h 3676750"/>
                          <a:gd name="connsiteX4" fmla="*/ 3098608 w 5336983"/>
                          <a:gd name="connsiteY4" fmla="*/ 1924050 h 3676750"/>
                          <a:gd name="connsiteX5" fmla="*/ 2698558 w 5336983"/>
                          <a:gd name="connsiteY5" fmla="*/ 2066925 h 3676750"/>
                          <a:gd name="connsiteX6" fmla="*/ 2393758 w 5336983"/>
                          <a:gd name="connsiteY6" fmla="*/ 2190750 h 3676750"/>
                          <a:gd name="connsiteX7" fmla="*/ 2069908 w 5336983"/>
                          <a:gd name="connsiteY7" fmla="*/ 2324100 h 3676750"/>
                          <a:gd name="connsiteX8" fmla="*/ 1822258 w 5336983"/>
                          <a:gd name="connsiteY8" fmla="*/ 2400300 h 3676750"/>
                          <a:gd name="connsiteX9" fmla="*/ 1479358 w 5336983"/>
                          <a:gd name="connsiteY9" fmla="*/ 2524125 h 3676750"/>
                          <a:gd name="connsiteX10" fmla="*/ 1136458 w 5336983"/>
                          <a:gd name="connsiteY10" fmla="*/ 2667000 h 3676750"/>
                          <a:gd name="connsiteX11" fmla="*/ 831658 w 5336983"/>
                          <a:gd name="connsiteY11" fmla="*/ 2828925 h 3676750"/>
                          <a:gd name="connsiteX12" fmla="*/ 507808 w 5336983"/>
                          <a:gd name="connsiteY12" fmla="*/ 2952750 h 3676750"/>
                          <a:gd name="connsiteX13" fmla="*/ 269683 w 5336983"/>
                          <a:gd name="connsiteY13" fmla="*/ 3095625 h 3676750"/>
                          <a:gd name="connsiteX14" fmla="*/ 88708 w 5336983"/>
                          <a:gd name="connsiteY14" fmla="*/ 3209925 h 3676750"/>
                          <a:gd name="connsiteX15" fmla="*/ 2983 w 5336983"/>
                          <a:gd name="connsiteY15" fmla="*/ 3352800 h 3676750"/>
                          <a:gd name="connsiteX16" fmla="*/ 31558 w 5336983"/>
                          <a:gd name="connsiteY16" fmla="*/ 3467100 h 3676750"/>
                          <a:gd name="connsiteX17" fmla="*/ 145858 w 5336983"/>
                          <a:gd name="connsiteY17" fmla="*/ 3543300 h 3676750"/>
                          <a:gd name="connsiteX18" fmla="*/ 393508 w 5336983"/>
                          <a:gd name="connsiteY18" fmla="*/ 3638550 h 3676750"/>
                          <a:gd name="connsiteX19" fmla="*/ 774508 w 5336983"/>
                          <a:gd name="connsiteY19" fmla="*/ 3676650 h 3676750"/>
                          <a:gd name="connsiteX20" fmla="*/ 1155508 w 5336983"/>
                          <a:gd name="connsiteY20" fmla="*/ 3629025 h 3676750"/>
                          <a:gd name="connsiteX21" fmla="*/ 1660333 w 5336983"/>
                          <a:gd name="connsiteY21" fmla="*/ 3381375 h 3676750"/>
                          <a:gd name="connsiteX22" fmla="*/ 2079433 w 5336983"/>
                          <a:gd name="connsiteY22" fmla="*/ 3076575 h 3676750"/>
                          <a:gd name="connsiteX23" fmla="*/ 2622358 w 5336983"/>
                          <a:gd name="connsiteY23" fmla="*/ 2590800 h 3676750"/>
                          <a:gd name="connsiteX24" fmla="*/ 2841433 w 5336983"/>
                          <a:gd name="connsiteY24" fmla="*/ 2362200 h 3676750"/>
                          <a:gd name="connsiteX25" fmla="*/ 3165283 w 5336983"/>
                          <a:gd name="connsiteY25" fmla="*/ 2009775 h 3676750"/>
                          <a:gd name="connsiteX26" fmla="*/ 3527233 w 5336983"/>
                          <a:gd name="connsiteY26" fmla="*/ 1590675 h 3676750"/>
                          <a:gd name="connsiteX27" fmla="*/ 4013008 w 5336983"/>
                          <a:gd name="connsiteY27" fmla="*/ 923925 h 3676750"/>
                          <a:gd name="connsiteX28" fmla="*/ 4365433 w 5336983"/>
                          <a:gd name="connsiteY28" fmla="*/ 476250 h 3676750"/>
                          <a:gd name="connsiteX29" fmla="*/ 4670233 w 5336983"/>
                          <a:gd name="connsiteY29" fmla="*/ 123825 h 3676750"/>
                          <a:gd name="connsiteX30" fmla="*/ 4803583 w 5336983"/>
                          <a:gd name="connsiteY30" fmla="*/ 0 h 3676750"/>
                          <a:gd name="connsiteX31" fmla="*/ 4727383 w 5336983"/>
                          <a:gd name="connsiteY31" fmla="*/ 123825 h 3676750"/>
                          <a:gd name="connsiteX32" fmla="*/ 4584508 w 5336983"/>
                          <a:gd name="connsiteY32" fmla="*/ 304800 h 3676750"/>
                          <a:gd name="connsiteX33" fmla="*/ 4460683 w 5336983"/>
                          <a:gd name="connsiteY33" fmla="*/ 476250 h 3676750"/>
                          <a:gd name="connsiteX34" fmla="*/ 4374958 w 5336983"/>
                          <a:gd name="connsiteY34" fmla="*/ 628650 h 3676750"/>
                          <a:gd name="connsiteX35" fmla="*/ 4222558 w 5336983"/>
                          <a:gd name="connsiteY35" fmla="*/ 771525 h 3676750"/>
                          <a:gd name="connsiteX36" fmla="*/ 4022533 w 5336983"/>
                          <a:gd name="connsiteY36" fmla="*/ 962025 h 3676750"/>
                          <a:gd name="connsiteX37" fmla="*/ 3670108 w 5336983"/>
                          <a:gd name="connsiteY37" fmla="*/ 1200150 h 3676750"/>
                          <a:gd name="connsiteX38" fmla="*/ 3622483 w 5336983"/>
                          <a:gd name="connsiteY38" fmla="*/ 1266825 h 3676750"/>
                          <a:gd name="connsiteX39" fmla="*/ 3431983 w 5336983"/>
                          <a:gd name="connsiteY39" fmla="*/ 1409700 h 3676750"/>
                          <a:gd name="connsiteX40" fmla="*/ 3260533 w 5336983"/>
                          <a:gd name="connsiteY40" fmla="*/ 1514475 h 3676750"/>
                          <a:gd name="connsiteX41" fmla="*/ 3089083 w 5336983"/>
                          <a:gd name="connsiteY41" fmla="*/ 1590675 h 3676750"/>
                          <a:gd name="connsiteX42" fmla="*/ 2984308 w 5336983"/>
                          <a:gd name="connsiteY42" fmla="*/ 1647825 h 3676750"/>
                          <a:gd name="connsiteX43" fmla="*/ 2850958 w 5336983"/>
                          <a:gd name="connsiteY43" fmla="*/ 1676400 h 3676750"/>
                          <a:gd name="connsiteX44" fmla="*/ 2793808 w 5336983"/>
                          <a:gd name="connsiteY44" fmla="*/ 1638300 h 3676750"/>
                          <a:gd name="connsiteX45" fmla="*/ 2784283 w 5336983"/>
                          <a:gd name="connsiteY45" fmla="*/ 1543050 h 3676750"/>
                          <a:gd name="connsiteX46" fmla="*/ 2860483 w 5336983"/>
                          <a:gd name="connsiteY46" fmla="*/ 1371600 h 3676750"/>
                          <a:gd name="connsiteX47" fmla="*/ 2965258 w 5336983"/>
                          <a:gd name="connsiteY47" fmla="*/ 1209675 h 3676750"/>
                          <a:gd name="connsiteX48" fmla="*/ 3127183 w 5336983"/>
                          <a:gd name="connsiteY48" fmla="*/ 1066800 h 3676750"/>
                          <a:gd name="connsiteX49" fmla="*/ 3231958 w 5336983"/>
                          <a:gd name="connsiteY49" fmla="*/ 971550 h 3676750"/>
                          <a:gd name="connsiteX50" fmla="*/ 3308158 w 5336983"/>
                          <a:gd name="connsiteY50" fmla="*/ 885825 h 3676750"/>
                          <a:gd name="connsiteX51" fmla="*/ 3374833 w 5336983"/>
                          <a:gd name="connsiteY51" fmla="*/ 847725 h 3676750"/>
                          <a:gd name="connsiteX52" fmla="*/ 3393883 w 5336983"/>
                          <a:gd name="connsiteY52" fmla="*/ 895350 h 3676750"/>
                          <a:gd name="connsiteX53" fmla="*/ 3346258 w 5336983"/>
                          <a:gd name="connsiteY53" fmla="*/ 1019175 h 3676750"/>
                          <a:gd name="connsiteX54" fmla="*/ 3279583 w 5336983"/>
                          <a:gd name="connsiteY54" fmla="*/ 1181100 h 3676750"/>
                          <a:gd name="connsiteX55" fmla="*/ 3089083 w 5336983"/>
                          <a:gd name="connsiteY55" fmla="*/ 1343025 h 3676750"/>
                          <a:gd name="connsiteX56" fmla="*/ 2974783 w 5336983"/>
                          <a:gd name="connsiteY56" fmla="*/ 1466850 h 3676750"/>
                          <a:gd name="connsiteX57" fmla="*/ 2879533 w 5336983"/>
                          <a:gd name="connsiteY57" fmla="*/ 1552575 h 3676750"/>
                          <a:gd name="connsiteX58" fmla="*/ 2736658 w 5336983"/>
                          <a:gd name="connsiteY58" fmla="*/ 1647825 h 3676750"/>
                          <a:gd name="connsiteX59" fmla="*/ 2669983 w 5336983"/>
                          <a:gd name="connsiteY59" fmla="*/ 1695450 h 3676750"/>
                          <a:gd name="connsiteX60" fmla="*/ 2603308 w 5336983"/>
                          <a:gd name="connsiteY60" fmla="*/ 1704975 h 3676750"/>
                          <a:gd name="connsiteX61" fmla="*/ 2565208 w 5336983"/>
                          <a:gd name="connsiteY61" fmla="*/ 1647825 h 3676750"/>
                          <a:gd name="connsiteX62" fmla="*/ 2622358 w 5336983"/>
                          <a:gd name="connsiteY62" fmla="*/ 1562100 h 3676750"/>
                          <a:gd name="connsiteX63" fmla="*/ 2689033 w 5336983"/>
                          <a:gd name="connsiteY63" fmla="*/ 1495425 h 367675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  <a:cxn ang="0">
                            <a:pos x="connsiteX8" y="connsiteY8"/>
                          </a:cxn>
                          <a:cxn ang="0">
                            <a:pos x="connsiteX9" y="connsiteY9"/>
                          </a:cxn>
                          <a:cxn ang="0">
                            <a:pos x="connsiteX10" y="connsiteY10"/>
                          </a:cxn>
                          <a:cxn ang="0">
                            <a:pos x="connsiteX11" y="connsiteY11"/>
                          </a:cxn>
                          <a:cxn ang="0">
                            <a:pos x="connsiteX12" y="connsiteY12"/>
                          </a:cxn>
                          <a:cxn ang="0">
                            <a:pos x="connsiteX13" y="connsiteY13"/>
                          </a:cxn>
                          <a:cxn ang="0">
                            <a:pos x="connsiteX14" y="connsiteY14"/>
                          </a:cxn>
                          <a:cxn ang="0">
                            <a:pos x="connsiteX15" y="connsiteY15"/>
                          </a:cxn>
                          <a:cxn ang="0">
                            <a:pos x="connsiteX16" y="connsiteY16"/>
                          </a:cxn>
                          <a:cxn ang="0">
                            <a:pos x="connsiteX17" y="connsiteY17"/>
                          </a:cxn>
                          <a:cxn ang="0">
                            <a:pos x="connsiteX18" y="connsiteY18"/>
                          </a:cxn>
                          <a:cxn ang="0">
                            <a:pos x="connsiteX19" y="connsiteY19"/>
                          </a:cxn>
                          <a:cxn ang="0">
                            <a:pos x="connsiteX20" y="connsiteY20"/>
                          </a:cxn>
                          <a:cxn ang="0">
                            <a:pos x="connsiteX21" y="connsiteY21"/>
                          </a:cxn>
                          <a:cxn ang="0">
                            <a:pos x="connsiteX22" y="connsiteY22"/>
                          </a:cxn>
                          <a:cxn ang="0">
                            <a:pos x="connsiteX23" y="connsiteY23"/>
                          </a:cxn>
                          <a:cxn ang="0">
                            <a:pos x="connsiteX24" y="connsiteY24"/>
                          </a:cxn>
                          <a:cxn ang="0">
                            <a:pos x="connsiteX25" y="connsiteY25"/>
                          </a:cxn>
                          <a:cxn ang="0">
                            <a:pos x="connsiteX26" y="connsiteY26"/>
                          </a:cxn>
                          <a:cxn ang="0">
                            <a:pos x="connsiteX27" y="connsiteY27"/>
                          </a:cxn>
                          <a:cxn ang="0">
                            <a:pos x="connsiteX28" y="connsiteY28"/>
                          </a:cxn>
                          <a:cxn ang="0">
                            <a:pos x="connsiteX29" y="connsiteY29"/>
                          </a:cxn>
                          <a:cxn ang="0">
                            <a:pos x="connsiteX30" y="connsiteY30"/>
                          </a:cxn>
                          <a:cxn ang="0">
                            <a:pos x="connsiteX31" y="connsiteY31"/>
                          </a:cxn>
                          <a:cxn ang="0">
                            <a:pos x="connsiteX32" y="connsiteY32"/>
                          </a:cxn>
                          <a:cxn ang="0">
                            <a:pos x="connsiteX33" y="connsiteY33"/>
                          </a:cxn>
                          <a:cxn ang="0">
                            <a:pos x="connsiteX34" y="connsiteY34"/>
                          </a:cxn>
                          <a:cxn ang="0">
                            <a:pos x="connsiteX35" y="connsiteY35"/>
                          </a:cxn>
                          <a:cxn ang="0">
                            <a:pos x="connsiteX36" y="connsiteY36"/>
                          </a:cxn>
                          <a:cxn ang="0">
                            <a:pos x="connsiteX37" y="connsiteY37"/>
                          </a:cxn>
                          <a:cxn ang="0">
                            <a:pos x="connsiteX38" y="connsiteY38"/>
                          </a:cxn>
                          <a:cxn ang="0">
                            <a:pos x="connsiteX39" y="connsiteY39"/>
                          </a:cxn>
                          <a:cxn ang="0">
                            <a:pos x="connsiteX40" y="connsiteY40"/>
                          </a:cxn>
                          <a:cxn ang="0">
                            <a:pos x="connsiteX41" y="connsiteY41"/>
                          </a:cxn>
                          <a:cxn ang="0">
                            <a:pos x="connsiteX42" y="connsiteY42"/>
                          </a:cxn>
                          <a:cxn ang="0">
                            <a:pos x="connsiteX43" y="connsiteY43"/>
                          </a:cxn>
                          <a:cxn ang="0">
                            <a:pos x="connsiteX44" y="connsiteY44"/>
                          </a:cxn>
                          <a:cxn ang="0">
                            <a:pos x="connsiteX45" y="connsiteY45"/>
                          </a:cxn>
                          <a:cxn ang="0">
                            <a:pos x="connsiteX46" y="connsiteY46"/>
                          </a:cxn>
                          <a:cxn ang="0">
                            <a:pos x="connsiteX47" y="connsiteY47"/>
                          </a:cxn>
                          <a:cxn ang="0">
                            <a:pos x="connsiteX48" y="connsiteY48"/>
                          </a:cxn>
                          <a:cxn ang="0">
                            <a:pos x="connsiteX49" y="connsiteY49"/>
                          </a:cxn>
                          <a:cxn ang="0">
                            <a:pos x="connsiteX50" y="connsiteY50"/>
                          </a:cxn>
                          <a:cxn ang="0">
                            <a:pos x="connsiteX51" y="connsiteY51"/>
                          </a:cxn>
                          <a:cxn ang="0">
                            <a:pos x="connsiteX52" y="connsiteY52"/>
                          </a:cxn>
                          <a:cxn ang="0">
                            <a:pos x="connsiteX53" y="connsiteY53"/>
                          </a:cxn>
                          <a:cxn ang="0">
                            <a:pos x="connsiteX54" y="connsiteY54"/>
                          </a:cxn>
                          <a:cxn ang="0">
                            <a:pos x="connsiteX55" y="connsiteY55"/>
                          </a:cxn>
                          <a:cxn ang="0">
                            <a:pos x="connsiteX56" y="connsiteY56"/>
                          </a:cxn>
                          <a:cxn ang="0">
                            <a:pos x="connsiteX57" y="connsiteY57"/>
                          </a:cxn>
                          <a:cxn ang="0">
                            <a:pos x="connsiteX58" y="connsiteY58"/>
                          </a:cxn>
                          <a:cxn ang="0">
                            <a:pos x="connsiteX59" y="connsiteY59"/>
                          </a:cxn>
                          <a:cxn ang="0">
                            <a:pos x="connsiteX60" y="connsiteY60"/>
                          </a:cxn>
                          <a:cxn ang="0">
                            <a:pos x="connsiteX61" y="connsiteY61"/>
                          </a:cxn>
                          <a:cxn ang="0">
                            <a:pos x="connsiteX62" y="connsiteY62"/>
                          </a:cxn>
                          <a:cxn ang="0">
                            <a:pos x="connsiteX63" y="connsiteY63"/>
                          </a:cxn>
                        </a:cxnLst>
                        <a:rect l="l" t="t" r="r" b="b"/>
                        <a:pathLst>
                          <a:path w="5336983" h="3676750">
                            <a:moveTo>
                              <a:pt x="5336983" y="1266825"/>
                            </a:moveTo>
                            <a:cubicBezTo>
                              <a:pt x="5208395" y="1298575"/>
                              <a:pt x="5079808" y="1330325"/>
                              <a:pt x="4879783" y="1390650"/>
                            </a:cubicBezTo>
                            <a:cubicBezTo>
                              <a:pt x="4679758" y="1450975"/>
                              <a:pt x="4341621" y="1570037"/>
                              <a:pt x="4136833" y="1628775"/>
                            </a:cubicBezTo>
                            <a:cubicBezTo>
                              <a:pt x="3932045" y="1687513"/>
                              <a:pt x="3824095" y="1693863"/>
                              <a:pt x="3651058" y="1743075"/>
                            </a:cubicBezTo>
                            <a:cubicBezTo>
                              <a:pt x="3478020" y="1792288"/>
                              <a:pt x="3257358" y="1870075"/>
                              <a:pt x="3098608" y="1924050"/>
                            </a:cubicBezTo>
                            <a:cubicBezTo>
                              <a:pt x="2939858" y="1978025"/>
                              <a:pt x="2816033" y="2022475"/>
                              <a:pt x="2698558" y="2066925"/>
                            </a:cubicBezTo>
                            <a:cubicBezTo>
                              <a:pt x="2581083" y="2111375"/>
                              <a:pt x="2393758" y="2190750"/>
                              <a:pt x="2393758" y="2190750"/>
                            </a:cubicBezTo>
                            <a:cubicBezTo>
                              <a:pt x="2288983" y="2233613"/>
                              <a:pt x="2165158" y="2289175"/>
                              <a:pt x="2069908" y="2324100"/>
                            </a:cubicBezTo>
                            <a:cubicBezTo>
                              <a:pt x="1974658" y="2359025"/>
                              <a:pt x="1920683" y="2366963"/>
                              <a:pt x="1822258" y="2400300"/>
                            </a:cubicBezTo>
                            <a:cubicBezTo>
                              <a:pt x="1723833" y="2433637"/>
                              <a:pt x="1593658" y="2479675"/>
                              <a:pt x="1479358" y="2524125"/>
                            </a:cubicBezTo>
                            <a:cubicBezTo>
                              <a:pt x="1365058" y="2568575"/>
                              <a:pt x="1244408" y="2616200"/>
                              <a:pt x="1136458" y="2667000"/>
                            </a:cubicBezTo>
                            <a:cubicBezTo>
                              <a:pt x="1028508" y="2717800"/>
                              <a:pt x="936433" y="2781300"/>
                              <a:pt x="831658" y="2828925"/>
                            </a:cubicBezTo>
                            <a:cubicBezTo>
                              <a:pt x="726883" y="2876550"/>
                              <a:pt x="601470" y="2908300"/>
                              <a:pt x="507808" y="2952750"/>
                            </a:cubicBezTo>
                            <a:cubicBezTo>
                              <a:pt x="414146" y="2997200"/>
                              <a:pt x="339533" y="3052762"/>
                              <a:pt x="269683" y="3095625"/>
                            </a:cubicBezTo>
                            <a:cubicBezTo>
                              <a:pt x="199833" y="3138488"/>
                              <a:pt x="133158" y="3167063"/>
                              <a:pt x="88708" y="3209925"/>
                            </a:cubicBezTo>
                            <a:cubicBezTo>
                              <a:pt x="44258" y="3252787"/>
                              <a:pt x="12508" y="3309938"/>
                              <a:pt x="2983" y="3352800"/>
                            </a:cubicBezTo>
                            <a:cubicBezTo>
                              <a:pt x="-6542" y="3395662"/>
                              <a:pt x="7746" y="3435350"/>
                              <a:pt x="31558" y="3467100"/>
                            </a:cubicBezTo>
                            <a:cubicBezTo>
                              <a:pt x="55370" y="3498850"/>
                              <a:pt x="85533" y="3514725"/>
                              <a:pt x="145858" y="3543300"/>
                            </a:cubicBezTo>
                            <a:cubicBezTo>
                              <a:pt x="206183" y="3571875"/>
                              <a:pt x="288733" y="3616325"/>
                              <a:pt x="393508" y="3638550"/>
                            </a:cubicBezTo>
                            <a:cubicBezTo>
                              <a:pt x="498283" y="3660775"/>
                              <a:pt x="647508" y="3678237"/>
                              <a:pt x="774508" y="3676650"/>
                            </a:cubicBezTo>
                            <a:cubicBezTo>
                              <a:pt x="901508" y="3675063"/>
                              <a:pt x="1007870" y="3678238"/>
                              <a:pt x="1155508" y="3629025"/>
                            </a:cubicBezTo>
                            <a:cubicBezTo>
                              <a:pt x="1303146" y="3579812"/>
                              <a:pt x="1506346" y="3473450"/>
                              <a:pt x="1660333" y="3381375"/>
                            </a:cubicBezTo>
                            <a:cubicBezTo>
                              <a:pt x="1814320" y="3289300"/>
                              <a:pt x="1919095" y="3208338"/>
                              <a:pt x="2079433" y="3076575"/>
                            </a:cubicBezTo>
                            <a:cubicBezTo>
                              <a:pt x="2239771" y="2944812"/>
                              <a:pt x="2495358" y="2709862"/>
                              <a:pt x="2622358" y="2590800"/>
                            </a:cubicBezTo>
                            <a:cubicBezTo>
                              <a:pt x="2749358" y="2471738"/>
                              <a:pt x="2750945" y="2459038"/>
                              <a:pt x="2841433" y="2362200"/>
                            </a:cubicBezTo>
                            <a:cubicBezTo>
                              <a:pt x="2931920" y="2265363"/>
                              <a:pt x="3050983" y="2138362"/>
                              <a:pt x="3165283" y="2009775"/>
                            </a:cubicBezTo>
                            <a:cubicBezTo>
                              <a:pt x="3279583" y="1881188"/>
                              <a:pt x="3385945" y="1771650"/>
                              <a:pt x="3527233" y="1590675"/>
                            </a:cubicBezTo>
                            <a:cubicBezTo>
                              <a:pt x="3668520" y="1409700"/>
                              <a:pt x="3873308" y="1109662"/>
                              <a:pt x="4013008" y="923925"/>
                            </a:cubicBezTo>
                            <a:cubicBezTo>
                              <a:pt x="4152708" y="738187"/>
                              <a:pt x="4255896" y="609600"/>
                              <a:pt x="4365433" y="476250"/>
                            </a:cubicBezTo>
                            <a:cubicBezTo>
                              <a:pt x="4474970" y="342900"/>
                              <a:pt x="4597208" y="203200"/>
                              <a:pt x="4670233" y="123825"/>
                            </a:cubicBezTo>
                            <a:cubicBezTo>
                              <a:pt x="4743258" y="44450"/>
                              <a:pt x="4794058" y="0"/>
                              <a:pt x="4803583" y="0"/>
                            </a:cubicBezTo>
                            <a:cubicBezTo>
                              <a:pt x="4813108" y="0"/>
                              <a:pt x="4763895" y="73025"/>
                              <a:pt x="4727383" y="123825"/>
                            </a:cubicBezTo>
                            <a:cubicBezTo>
                              <a:pt x="4690871" y="174625"/>
                              <a:pt x="4628958" y="246063"/>
                              <a:pt x="4584508" y="304800"/>
                            </a:cubicBezTo>
                            <a:cubicBezTo>
                              <a:pt x="4540058" y="363537"/>
                              <a:pt x="4495608" y="422275"/>
                              <a:pt x="4460683" y="476250"/>
                            </a:cubicBezTo>
                            <a:cubicBezTo>
                              <a:pt x="4425758" y="530225"/>
                              <a:pt x="4414645" y="579437"/>
                              <a:pt x="4374958" y="628650"/>
                            </a:cubicBezTo>
                            <a:cubicBezTo>
                              <a:pt x="4335270" y="677862"/>
                              <a:pt x="4222558" y="771525"/>
                              <a:pt x="4222558" y="771525"/>
                            </a:cubicBezTo>
                            <a:cubicBezTo>
                              <a:pt x="4163821" y="827087"/>
                              <a:pt x="4114608" y="890588"/>
                              <a:pt x="4022533" y="962025"/>
                            </a:cubicBezTo>
                            <a:cubicBezTo>
                              <a:pt x="3930458" y="1033462"/>
                              <a:pt x="3736783" y="1149350"/>
                              <a:pt x="3670108" y="1200150"/>
                            </a:cubicBezTo>
                            <a:cubicBezTo>
                              <a:pt x="3603433" y="1250950"/>
                              <a:pt x="3662170" y="1231900"/>
                              <a:pt x="3622483" y="1266825"/>
                            </a:cubicBezTo>
                            <a:cubicBezTo>
                              <a:pt x="3582796" y="1301750"/>
                              <a:pt x="3492308" y="1368425"/>
                              <a:pt x="3431983" y="1409700"/>
                            </a:cubicBezTo>
                            <a:cubicBezTo>
                              <a:pt x="3371658" y="1450975"/>
                              <a:pt x="3317683" y="1484313"/>
                              <a:pt x="3260533" y="1514475"/>
                            </a:cubicBezTo>
                            <a:cubicBezTo>
                              <a:pt x="3203383" y="1544637"/>
                              <a:pt x="3135120" y="1568450"/>
                              <a:pt x="3089083" y="1590675"/>
                            </a:cubicBezTo>
                            <a:cubicBezTo>
                              <a:pt x="3043046" y="1612900"/>
                              <a:pt x="3023995" y="1633538"/>
                              <a:pt x="2984308" y="1647825"/>
                            </a:cubicBezTo>
                            <a:cubicBezTo>
                              <a:pt x="2944621" y="1662112"/>
                              <a:pt x="2882708" y="1677988"/>
                              <a:pt x="2850958" y="1676400"/>
                            </a:cubicBezTo>
                            <a:cubicBezTo>
                              <a:pt x="2819208" y="1674812"/>
                              <a:pt x="2804920" y="1660525"/>
                              <a:pt x="2793808" y="1638300"/>
                            </a:cubicBezTo>
                            <a:cubicBezTo>
                              <a:pt x="2782696" y="1616075"/>
                              <a:pt x="2773170" y="1587500"/>
                              <a:pt x="2784283" y="1543050"/>
                            </a:cubicBezTo>
                            <a:cubicBezTo>
                              <a:pt x="2795396" y="1498600"/>
                              <a:pt x="2830321" y="1427162"/>
                              <a:pt x="2860483" y="1371600"/>
                            </a:cubicBezTo>
                            <a:cubicBezTo>
                              <a:pt x="2890645" y="1316038"/>
                              <a:pt x="2920808" y="1260475"/>
                              <a:pt x="2965258" y="1209675"/>
                            </a:cubicBezTo>
                            <a:cubicBezTo>
                              <a:pt x="3009708" y="1158875"/>
                              <a:pt x="3082733" y="1106487"/>
                              <a:pt x="3127183" y="1066800"/>
                            </a:cubicBezTo>
                            <a:cubicBezTo>
                              <a:pt x="3171633" y="1027112"/>
                              <a:pt x="3201796" y="1001712"/>
                              <a:pt x="3231958" y="971550"/>
                            </a:cubicBezTo>
                            <a:cubicBezTo>
                              <a:pt x="3262120" y="941388"/>
                              <a:pt x="3284346" y="906462"/>
                              <a:pt x="3308158" y="885825"/>
                            </a:cubicBezTo>
                            <a:cubicBezTo>
                              <a:pt x="3331970" y="865188"/>
                              <a:pt x="3360546" y="846138"/>
                              <a:pt x="3374833" y="847725"/>
                            </a:cubicBezTo>
                            <a:cubicBezTo>
                              <a:pt x="3389120" y="849312"/>
                              <a:pt x="3398645" y="866775"/>
                              <a:pt x="3393883" y="895350"/>
                            </a:cubicBezTo>
                            <a:cubicBezTo>
                              <a:pt x="3389121" y="923925"/>
                              <a:pt x="3365308" y="971550"/>
                              <a:pt x="3346258" y="1019175"/>
                            </a:cubicBezTo>
                            <a:cubicBezTo>
                              <a:pt x="3327208" y="1066800"/>
                              <a:pt x="3322445" y="1127125"/>
                              <a:pt x="3279583" y="1181100"/>
                            </a:cubicBezTo>
                            <a:cubicBezTo>
                              <a:pt x="3236721" y="1235075"/>
                              <a:pt x="3139883" y="1295400"/>
                              <a:pt x="3089083" y="1343025"/>
                            </a:cubicBezTo>
                            <a:cubicBezTo>
                              <a:pt x="3038283" y="1390650"/>
                              <a:pt x="3009708" y="1431925"/>
                              <a:pt x="2974783" y="1466850"/>
                            </a:cubicBezTo>
                            <a:cubicBezTo>
                              <a:pt x="2939858" y="1501775"/>
                              <a:pt x="2919220" y="1522413"/>
                              <a:pt x="2879533" y="1552575"/>
                            </a:cubicBezTo>
                            <a:cubicBezTo>
                              <a:pt x="2839845" y="1582738"/>
                              <a:pt x="2771583" y="1624013"/>
                              <a:pt x="2736658" y="1647825"/>
                            </a:cubicBezTo>
                            <a:cubicBezTo>
                              <a:pt x="2701733" y="1671637"/>
                              <a:pt x="2692208" y="1685925"/>
                              <a:pt x="2669983" y="1695450"/>
                            </a:cubicBezTo>
                            <a:cubicBezTo>
                              <a:pt x="2647758" y="1704975"/>
                              <a:pt x="2620770" y="1712912"/>
                              <a:pt x="2603308" y="1704975"/>
                            </a:cubicBezTo>
                            <a:cubicBezTo>
                              <a:pt x="2585846" y="1697038"/>
                              <a:pt x="2562033" y="1671638"/>
                              <a:pt x="2565208" y="1647825"/>
                            </a:cubicBezTo>
                            <a:cubicBezTo>
                              <a:pt x="2568383" y="1624013"/>
                              <a:pt x="2601720" y="1587500"/>
                              <a:pt x="2622358" y="1562100"/>
                            </a:cubicBezTo>
                            <a:cubicBezTo>
                              <a:pt x="2642996" y="1536700"/>
                              <a:pt x="2666014" y="1516062"/>
                              <a:pt x="2689033" y="1495425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rgbClr val="0000FF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BE1100E" id="Полилиния 4" o:spid="_x0000_s1026" style="position:absolute;margin-left:103.5pt;margin-top:-30.55pt;width:24.45pt;height:18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336983,3676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" path="m5336983,1266825v-128588,31750,-257175,63500,-457200,123825c4679758,1450975,4341621,1570037,4136833,1628775v-204788,58738,-312738,65088,-485775,114300c3478020,1792288,3257358,1870075,3098608,1924050v-158750,53975,-282575,98425,-400050,142875c2581083,2111375,2393758,2190750,2393758,2190750v-104775,42863,-228600,98425,-323850,133350c1974658,2359025,1920683,2366963,1822258,2400300v-98425,33337,-228600,79375,-342900,123825c1365058,2568575,1244408,2616200,1136458,2667000v-107950,50800,-200025,114300,-304800,161925c726883,2876550,601470,2908300,507808,2952750v-93662,44450,-168275,100012,-238125,142875c199833,3138488,133158,3167063,88708,3209925,44258,3252787,12508,3309938,2983,3352800v-9525,42862,4763,82550,28575,114300c55370,3498850,85533,3514725,145858,3543300v60325,28575,142875,73025,247650,95250c498283,3660775,647508,3678237,774508,3676650v127000,-1587,233362,1588,381000,-47625c1303146,3579812,1506346,3473450,1660333,3381375v153987,-92075,258762,-173037,419100,-304800c2239771,2944812,2495358,2709862,2622358,2590800v127000,-119062,128587,-131762,219075,-228600c2931920,2265363,3050983,2138362,3165283,2009775v114300,-128587,220662,-238125,361950,-419100c3668520,1409700,3873308,1109662,4013008,923925,4152708,738187,4255896,609600,4365433,476250,4474970,342900,4597208,203200,4670233,123825,4743258,44450,4794058,,4803583,v9525,,-39688,73025,-76200,123825c4690871,174625,4628958,246063,4584508,304800v-44450,58737,-88900,117475,-123825,171450c4425758,530225,4414645,579437,4374958,628650v-39688,49212,-152400,142875,-152400,142875c4163821,827087,4114608,890588,4022533,962025v-92075,71437,-285750,187325,-352425,238125c3603433,1250950,3662170,1231900,3622483,1266825v-39687,34925,-130175,101600,-190500,142875c3371658,1450975,3317683,1484313,3260533,1514475v-57150,30162,-125413,53975,-171450,76200c3043046,1612900,3023995,1633538,2984308,1647825v-39687,14287,-101600,30163,-133350,28575c2819208,1674812,2804920,1660525,2793808,1638300v-11112,-22225,-20638,-50800,-9525,-95250c2795396,1498600,2830321,1427162,2860483,1371600v30162,-55562,60325,-111125,104775,-161925c3009708,1158875,3082733,1106487,3127183,1066800v44450,-39688,74613,-65088,104775,-95250c3262120,941388,3284346,906462,3308158,885825v23812,-20637,52388,-39687,66675,-38100c3389120,849312,3398645,866775,3393883,895350v-4762,28575,-28575,76200,-47625,123825c3327208,1066800,3322445,1127125,3279583,1181100v-42862,53975,-139700,114300,-190500,161925c3038283,1390650,3009708,1431925,2974783,1466850v-34925,34925,-55563,55563,-95250,85725c2839845,1582738,2771583,1624013,2736658,1647825v-34925,23812,-44450,38100,-66675,47625c2647758,1704975,2620770,1712912,2603308,1704975v-17462,-7937,-41275,-33337,-38100,-57150c2568383,1624013,2601720,1587500,2622358,1562100v20638,-25400,43656,-46038,66675,-66675e" filled="f" strokecolor="blue">
              <v:stroke joinstyle="miter"/>
              <v:path arrowok="t" o:connecttype="custom" o:connectlocs="310243,82515;283666,90580;240477,106091;212239,113536;180125,125323;156869,134630;139151,142695;120325,151381;105929,156344;85996,164409;66063,173716;48345,184263;29519,192328;15677,201634;5157,209079;173,218385;1834,225830;8479,230794;22875,236998;45023,239479;67171,236377;96516,220247;120879,200393;152440,168752;165175,153862;184000,130907;205041,103609;233279,60180;253766,31021;271484,8065;279236,0;274806,8065;266501,19853;259303,31021;254320,40947;245461,50253;233833,62662;213346,78172;210578,82515;199504,91821;189537,98646;179571,103609;173480,107331;165728,109193;162406,106711;161853,100507;166282,89339;172373,78792;181786,69486;187876,63282;192306,57698;196182,55217;197289,58319;194521,66384;190645,76931;179571,87478;172926,95544;167390,101127;159084,107331;155208,110434;151332,111054;149118,107331;152440,101748;156316,97405" o:connectangles="0,0,0,0,0,0,0,0,0,0,0,0,0,0,0,0,0,0,0,0,0,0,0,0,0,0,0,0,0,0,0,0,0,0,0,0,0,0,0,0,0,0,0,0,0,0,0,0,0,0,0,0,0,0,0,0,0,0,0,0,0,0,0,0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7EEA819" wp14:editId="79B3A125">
              <wp:simplePos x="0" y="0"/>
              <wp:positionH relativeFrom="column">
                <wp:posOffset>1317326</wp:posOffset>
              </wp:positionH>
              <wp:positionV relativeFrom="paragraph">
                <wp:posOffset>-574312</wp:posOffset>
              </wp:positionV>
              <wp:extent cx="440872" cy="284888"/>
              <wp:effectExtent l="0" t="0" r="16510" b="20320"/>
              <wp:wrapNone/>
              <wp:docPr id="459" name="Группа 4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40872" cy="284888"/>
                        <a:chOff x="0" y="0"/>
                        <a:chExt cx="4140200" cy="2382918"/>
                      </a:xfrm>
                    </wpg:grpSpPr>
                    <wps:wsp>
                      <wps:cNvPr id="461" name="Полилиния: фигура 461"/>
                      <wps:cNvSpPr/>
                      <wps:spPr>
                        <a:xfrm>
                          <a:off x="0" y="0"/>
                          <a:ext cx="2466453" cy="2382918"/>
                        </a:xfrm>
                        <a:custGeom>
                          <a:avLst/>
                          <a:gdLst>
                            <a:gd name="connsiteX0" fmla="*/ 1433102 w 2466453"/>
                            <a:gd name="connsiteY0" fmla="*/ 554118 h 2382918"/>
                            <a:gd name="connsiteX1" fmla="*/ 1069035 w 2466453"/>
                            <a:gd name="connsiteY1" fmla="*/ 968985 h 2382918"/>
                            <a:gd name="connsiteX2" fmla="*/ 755769 w 2466453"/>
                            <a:gd name="connsiteY2" fmla="*/ 1341518 h 2382918"/>
                            <a:gd name="connsiteX3" fmla="*/ 645702 w 2466453"/>
                            <a:gd name="connsiteY3" fmla="*/ 1434652 h 2382918"/>
                            <a:gd name="connsiteX4" fmla="*/ 518702 w 2466453"/>
                            <a:gd name="connsiteY4" fmla="*/ 1502385 h 2382918"/>
                            <a:gd name="connsiteX5" fmla="*/ 315502 w 2466453"/>
                            <a:gd name="connsiteY5" fmla="*/ 1544718 h 2382918"/>
                            <a:gd name="connsiteX6" fmla="*/ 154635 w 2466453"/>
                            <a:gd name="connsiteY6" fmla="*/ 1536252 h 2382918"/>
                            <a:gd name="connsiteX7" fmla="*/ 112302 w 2466453"/>
                            <a:gd name="connsiteY7" fmla="*/ 1485452 h 2382918"/>
                            <a:gd name="connsiteX8" fmla="*/ 27635 w 2466453"/>
                            <a:gd name="connsiteY8" fmla="*/ 1375385 h 2382918"/>
                            <a:gd name="connsiteX9" fmla="*/ 2235 w 2466453"/>
                            <a:gd name="connsiteY9" fmla="*/ 1265318 h 2382918"/>
                            <a:gd name="connsiteX10" fmla="*/ 2235 w 2466453"/>
                            <a:gd name="connsiteY10" fmla="*/ 1121385 h 2382918"/>
                            <a:gd name="connsiteX11" fmla="*/ 10702 w 2466453"/>
                            <a:gd name="connsiteY11" fmla="*/ 1028252 h 2382918"/>
                            <a:gd name="connsiteX12" fmla="*/ 36102 w 2466453"/>
                            <a:gd name="connsiteY12" fmla="*/ 1002852 h 2382918"/>
                            <a:gd name="connsiteX13" fmla="*/ 36102 w 2466453"/>
                            <a:gd name="connsiteY13" fmla="*/ 1036718 h 2382918"/>
                            <a:gd name="connsiteX14" fmla="*/ 19169 w 2466453"/>
                            <a:gd name="connsiteY14" fmla="*/ 1146785 h 2382918"/>
                            <a:gd name="connsiteX15" fmla="*/ 19169 w 2466453"/>
                            <a:gd name="connsiteY15" fmla="*/ 1256852 h 2382918"/>
                            <a:gd name="connsiteX16" fmla="*/ 137702 w 2466453"/>
                            <a:gd name="connsiteY16" fmla="*/ 1468518 h 2382918"/>
                            <a:gd name="connsiteX17" fmla="*/ 196969 w 2466453"/>
                            <a:gd name="connsiteY17" fmla="*/ 1536252 h 2382918"/>
                            <a:gd name="connsiteX18" fmla="*/ 400169 w 2466453"/>
                            <a:gd name="connsiteY18" fmla="*/ 1578585 h 2382918"/>
                            <a:gd name="connsiteX19" fmla="*/ 671102 w 2466453"/>
                            <a:gd name="connsiteY19" fmla="*/ 1493918 h 2382918"/>
                            <a:gd name="connsiteX20" fmla="*/ 975902 w 2466453"/>
                            <a:gd name="connsiteY20" fmla="*/ 1172185 h 2382918"/>
                            <a:gd name="connsiteX21" fmla="*/ 1153702 w 2466453"/>
                            <a:gd name="connsiteY21" fmla="*/ 782718 h 2382918"/>
                            <a:gd name="connsiteX22" fmla="*/ 1289169 w 2466453"/>
                            <a:gd name="connsiteY22" fmla="*/ 418652 h 2382918"/>
                            <a:gd name="connsiteX23" fmla="*/ 1306102 w 2466453"/>
                            <a:gd name="connsiteY23" fmla="*/ 147718 h 2382918"/>
                            <a:gd name="connsiteX24" fmla="*/ 1246835 w 2466453"/>
                            <a:gd name="connsiteY24" fmla="*/ 240852 h 2382918"/>
                            <a:gd name="connsiteX25" fmla="*/ 1052102 w 2466453"/>
                            <a:gd name="connsiteY25" fmla="*/ 621852 h 2382918"/>
                            <a:gd name="connsiteX26" fmla="*/ 933569 w 2466453"/>
                            <a:gd name="connsiteY26" fmla="*/ 748852 h 2382918"/>
                            <a:gd name="connsiteX27" fmla="*/ 823502 w 2466453"/>
                            <a:gd name="connsiteY27" fmla="*/ 884318 h 2382918"/>
                            <a:gd name="connsiteX28" fmla="*/ 730369 w 2466453"/>
                            <a:gd name="connsiteY28" fmla="*/ 935118 h 2382918"/>
                            <a:gd name="connsiteX29" fmla="*/ 561035 w 2466453"/>
                            <a:gd name="connsiteY29" fmla="*/ 909718 h 2382918"/>
                            <a:gd name="connsiteX30" fmla="*/ 450969 w 2466453"/>
                            <a:gd name="connsiteY30" fmla="*/ 782718 h 2382918"/>
                            <a:gd name="connsiteX31" fmla="*/ 467902 w 2466453"/>
                            <a:gd name="connsiteY31" fmla="*/ 706518 h 2382918"/>
                            <a:gd name="connsiteX32" fmla="*/ 611835 w 2466453"/>
                            <a:gd name="connsiteY32" fmla="*/ 664185 h 2382918"/>
                            <a:gd name="connsiteX33" fmla="*/ 1128302 w 2466453"/>
                            <a:gd name="connsiteY33" fmla="*/ 520252 h 2382918"/>
                            <a:gd name="connsiteX34" fmla="*/ 1805635 w 2466453"/>
                            <a:gd name="connsiteY34" fmla="*/ 300118 h 2382918"/>
                            <a:gd name="connsiteX35" fmla="*/ 2440635 w 2466453"/>
                            <a:gd name="connsiteY35" fmla="*/ 29185 h 2382918"/>
                            <a:gd name="connsiteX36" fmla="*/ 2322102 w 2466453"/>
                            <a:gd name="connsiteY36" fmla="*/ 12252 h 2382918"/>
                            <a:gd name="connsiteX37" fmla="*/ 2127369 w 2466453"/>
                            <a:gd name="connsiteY37" fmla="*/ 71518 h 2382918"/>
                            <a:gd name="connsiteX38" fmla="*/ 1949569 w 2466453"/>
                            <a:gd name="connsiteY38" fmla="*/ 291652 h 2382918"/>
                            <a:gd name="connsiteX39" fmla="*/ 1289169 w 2466453"/>
                            <a:gd name="connsiteY39" fmla="*/ 1112918 h 2382918"/>
                            <a:gd name="connsiteX40" fmla="*/ 764235 w 2466453"/>
                            <a:gd name="connsiteY40" fmla="*/ 1874918 h 2382918"/>
                            <a:gd name="connsiteX41" fmla="*/ 527169 w 2466453"/>
                            <a:gd name="connsiteY41" fmla="*/ 2188185 h 2382918"/>
                            <a:gd name="connsiteX42" fmla="*/ 298569 w 2466453"/>
                            <a:gd name="connsiteY42" fmla="*/ 2382918 h 238291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</a:cxnLst>
                          <a:rect l="l" t="t" r="r" b="b"/>
                          <a:pathLst>
                            <a:path w="2466453" h="2382918">
                              <a:moveTo>
                                <a:pt x="1433102" y="554118"/>
                              </a:moveTo>
                              <a:cubicBezTo>
                                <a:pt x="1307513" y="695935"/>
                                <a:pt x="1181924" y="837752"/>
                                <a:pt x="1069035" y="968985"/>
                              </a:cubicBezTo>
                              <a:cubicBezTo>
                                <a:pt x="956146" y="1100218"/>
                                <a:pt x="826325" y="1263907"/>
                                <a:pt x="755769" y="1341518"/>
                              </a:cubicBezTo>
                              <a:cubicBezTo>
                                <a:pt x="685213" y="1419129"/>
                                <a:pt x="685213" y="1407841"/>
                                <a:pt x="645702" y="1434652"/>
                              </a:cubicBezTo>
                              <a:cubicBezTo>
                                <a:pt x="606191" y="1461463"/>
                                <a:pt x="573735" y="1484041"/>
                                <a:pt x="518702" y="1502385"/>
                              </a:cubicBezTo>
                              <a:cubicBezTo>
                                <a:pt x="463669" y="1520729"/>
                                <a:pt x="376180" y="1539074"/>
                                <a:pt x="315502" y="1544718"/>
                              </a:cubicBezTo>
                              <a:cubicBezTo>
                                <a:pt x="254824" y="1550362"/>
                                <a:pt x="188502" y="1546130"/>
                                <a:pt x="154635" y="1536252"/>
                              </a:cubicBezTo>
                              <a:cubicBezTo>
                                <a:pt x="120768" y="1526374"/>
                                <a:pt x="133469" y="1512263"/>
                                <a:pt x="112302" y="1485452"/>
                              </a:cubicBezTo>
                              <a:cubicBezTo>
                                <a:pt x="91135" y="1458641"/>
                                <a:pt x="45979" y="1412074"/>
                                <a:pt x="27635" y="1375385"/>
                              </a:cubicBezTo>
                              <a:cubicBezTo>
                                <a:pt x="9291" y="1338696"/>
                                <a:pt x="6468" y="1307651"/>
                                <a:pt x="2235" y="1265318"/>
                              </a:cubicBezTo>
                              <a:cubicBezTo>
                                <a:pt x="-1998" y="1222985"/>
                                <a:pt x="824" y="1160896"/>
                                <a:pt x="2235" y="1121385"/>
                              </a:cubicBezTo>
                              <a:cubicBezTo>
                                <a:pt x="3646" y="1081874"/>
                                <a:pt x="10702" y="1028252"/>
                                <a:pt x="10702" y="1028252"/>
                              </a:cubicBezTo>
                              <a:cubicBezTo>
                                <a:pt x="16346" y="1008497"/>
                                <a:pt x="36102" y="1002852"/>
                                <a:pt x="36102" y="1002852"/>
                              </a:cubicBezTo>
                              <a:cubicBezTo>
                                <a:pt x="40335" y="1004263"/>
                                <a:pt x="38924" y="1012729"/>
                                <a:pt x="36102" y="1036718"/>
                              </a:cubicBezTo>
                              <a:cubicBezTo>
                                <a:pt x="33280" y="1060707"/>
                                <a:pt x="21991" y="1110096"/>
                                <a:pt x="19169" y="1146785"/>
                              </a:cubicBezTo>
                              <a:cubicBezTo>
                                <a:pt x="16347" y="1183474"/>
                                <a:pt x="-586" y="1203230"/>
                                <a:pt x="19169" y="1256852"/>
                              </a:cubicBezTo>
                              <a:cubicBezTo>
                                <a:pt x="38924" y="1310474"/>
                                <a:pt x="108069" y="1421951"/>
                                <a:pt x="137702" y="1468518"/>
                              </a:cubicBezTo>
                              <a:cubicBezTo>
                                <a:pt x="167335" y="1515085"/>
                                <a:pt x="153225" y="1517908"/>
                                <a:pt x="196969" y="1536252"/>
                              </a:cubicBezTo>
                              <a:cubicBezTo>
                                <a:pt x="240713" y="1554596"/>
                                <a:pt x="321147" y="1585641"/>
                                <a:pt x="400169" y="1578585"/>
                              </a:cubicBezTo>
                              <a:cubicBezTo>
                                <a:pt x="479191" y="1571529"/>
                                <a:pt x="575146" y="1561651"/>
                                <a:pt x="671102" y="1493918"/>
                              </a:cubicBezTo>
                              <a:cubicBezTo>
                                <a:pt x="767057" y="1426185"/>
                                <a:pt x="895469" y="1290718"/>
                                <a:pt x="975902" y="1172185"/>
                              </a:cubicBezTo>
                              <a:cubicBezTo>
                                <a:pt x="1056335" y="1053652"/>
                                <a:pt x="1101491" y="908307"/>
                                <a:pt x="1153702" y="782718"/>
                              </a:cubicBezTo>
                              <a:cubicBezTo>
                                <a:pt x="1205913" y="657129"/>
                                <a:pt x="1263769" y="524485"/>
                                <a:pt x="1289169" y="418652"/>
                              </a:cubicBezTo>
                              <a:cubicBezTo>
                                <a:pt x="1314569" y="312819"/>
                                <a:pt x="1313158" y="177351"/>
                                <a:pt x="1306102" y="147718"/>
                              </a:cubicBezTo>
                              <a:cubicBezTo>
                                <a:pt x="1299046" y="118085"/>
                                <a:pt x="1289168" y="161830"/>
                                <a:pt x="1246835" y="240852"/>
                              </a:cubicBezTo>
                              <a:cubicBezTo>
                                <a:pt x="1204502" y="319874"/>
                                <a:pt x="1104313" y="537185"/>
                                <a:pt x="1052102" y="621852"/>
                              </a:cubicBezTo>
                              <a:cubicBezTo>
                                <a:pt x="999891" y="706519"/>
                                <a:pt x="971669" y="705108"/>
                                <a:pt x="933569" y="748852"/>
                              </a:cubicBezTo>
                              <a:cubicBezTo>
                                <a:pt x="895469" y="792596"/>
                                <a:pt x="857369" y="853274"/>
                                <a:pt x="823502" y="884318"/>
                              </a:cubicBezTo>
                              <a:cubicBezTo>
                                <a:pt x="789635" y="915362"/>
                                <a:pt x="774113" y="930885"/>
                                <a:pt x="730369" y="935118"/>
                              </a:cubicBezTo>
                              <a:cubicBezTo>
                                <a:pt x="686625" y="939351"/>
                                <a:pt x="607602" y="935118"/>
                                <a:pt x="561035" y="909718"/>
                              </a:cubicBezTo>
                              <a:cubicBezTo>
                                <a:pt x="514468" y="884318"/>
                                <a:pt x="466491" y="816585"/>
                                <a:pt x="450969" y="782718"/>
                              </a:cubicBezTo>
                              <a:cubicBezTo>
                                <a:pt x="435447" y="748851"/>
                                <a:pt x="441091" y="726274"/>
                                <a:pt x="467902" y="706518"/>
                              </a:cubicBezTo>
                              <a:cubicBezTo>
                                <a:pt x="494713" y="686763"/>
                                <a:pt x="611835" y="664185"/>
                                <a:pt x="611835" y="664185"/>
                              </a:cubicBezTo>
                              <a:cubicBezTo>
                                <a:pt x="721902" y="633141"/>
                                <a:pt x="929335" y="580930"/>
                                <a:pt x="1128302" y="520252"/>
                              </a:cubicBezTo>
                              <a:cubicBezTo>
                                <a:pt x="1327269" y="459574"/>
                                <a:pt x="1586913" y="381962"/>
                                <a:pt x="1805635" y="300118"/>
                              </a:cubicBezTo>
                              <a:cubicBezTo>
                                <a:pt x="2024357" y="218274"/>
                                <a:pt x="2354557" y="77163"/>
                                <a:pt x="2440635" y="29185"/>
                              </a:cubicBezTo>
                              <a:cubicBezTo>
                                <a:pt x="2526713" y="-18793"/>
                                <a:pt x="2374313" y="5197"/>
                                <a:pt x="2322102" y="12252"/>
                              </a:cubicBezTo>
                              <a:cubicBezTo>
                                <a:pt x="2269891" y="19307"/>
                                <a:pt x="2189458" y="24951"/>
                                <a:pt x="2127369" y="71518"/>
                              </a:cubicBezTo>
                              <a:cubicBezTo>
                                <a:pt x="2065280" y="118085"/>
                                <a:pt x="1949569" y="291652"/>
                                <a:pt x="1949569" y="291652"/>
                              </a:cubicBezTo>
                              <a:cubicBezTo>
                                <a:pt x="1809869" y="465219"/>
                                <a:pt x="1486725" y="849040"/>
                                <a:pt x="1289169" y="1112918"/>
                              </a:cubicBezTo>
                              <a:cubicBezTo>
                                <a:pt x="1091613" y="1376796"/>
                                <a:pt x="891235" y="1695707"/>
                                <a:pt x="764235" y="1874918"/>
                              </a:cubicBezTo>
                              <a:cubicBezTo>
                                <a:pt x="637235" y="2054129"/>
                                <a:pt x="604780" y="2103518"/>
                                <a:pt x="527169" y="2188185"/>
                              </a:cubicBezTo>
                              <a:cubicBezTo>
                                <a:pt x="449558" y="2272852"/>
                                <a:pt x="374063" y="2327885"/>
                                <a:pt x="298569" y="2382918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62" name="Полилиния: фигура 462"/>
                      <wps:cNvSpPr/>
                      <wps:spPr>
                        <a:xfrm>
                          <a:off x="1253067" y="914400"/>
                          <a:ext cx="662605" cy="528399"/>
                        </a:xfrm>
                        <a:custGeom>
                          <a:avLst/>
                          <a:gdLst>
                            <a:gd name="connsiteX0" fmla="*/ 107244 w 662605"/>
                            <a:gd name="connsiteY0" fmla="*/ 152400 h 528399"/>
                            <a:gd name="connsiteX1" fmla="*/ 276577 w 662605"/>
                            <a:gd name="connsiteY1" fmla="*/ 50800 h 528399"/>
                            <a:gd name="connsiteX2" fmla="*/ 522110 w 662605"/>
                            <a:gd name="connsiteY2" fmla="*/ 0 h 528399"/>
                            <a:gd name="connsiteX3" fmla="*/ 649110 w 662605"/>
                            <a:gd name="connsiteY3" fmla="*/ 50800 h 528399"/>
                            <a:gd name="connsiteX4" fmla="*/ 632177 w 662605"/>
                            <a:gd name="connsiteY4" fmla="*/ 262467 h 528399"/>
                            <a:gd name="connsiteX5" fmla="*/ 412044 w 662605"/>
                            <a:gd name="connsiteY5" fmla="*/ 431800 h 528399"/>
                            <a:gd name="connsiteX6" fmla="*/ 56444 w 662605"/>
                            <a:gd name="connsiteY6" fmla="*/ 524933 h 528399"/>
                            <a:gd name="connsiteX7" fmla="*/ 5644 w 662605"/>
                            <a:gd name="connsiteY7" fmla="*/ 499533 h 52839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662605" h="528399">
                              <a:moveTo>
                                <a:pt x="107244" y="152400"/>
                              </a:moveTo>
                              <a:cubicBezTo>
                                <a:pt x="157338" y="114300"/>
                                <a:pt x="207433" y="76200"/>
                                <a:pt x="276577" y="50800"/>
                              </a:cubicBezTo>
                              <a:cubicBezTo>
                                <a:pt x="345721" y="25400"/>
                                <a:pt x="460021" y="0"/>
                                <a:pt x="522110" y="0"/>
                              </a:cubicBezTo>
                              <a:cubicBezTo>
                                <a:pt x="584199" y="0"/>
                                <a:pt x="630766" y="7056"/>
                                <a:pt x="649110" y="50800"/>
                              </a:cubicBezTo>
                              <a:cubicBezTo>
                                <a:pt x="667454" y="94544"/>
                                <a:pt x="671688" y="198967"/>
                                <a:pt x="632177" y="262467"/>
                              </a:cubicBezTo>
                              <a:cubicBezTo>
                                <a:pt x="592666" y="325967"/>
                                <a:pt x="507999" y="388056"/>
                                <a:pt x="412044" y="431800"/>
                              </a:cubicBezTo>
                              <a:cubicBezTo>
                                <a:pt x="316089" y="475544"/>
                                <a:pt x="124177" y="513644"/>
                                <a:pt x="56444" y="524933"/>
                              </a:cubicBezTo>
                              <a:cubicBezTo>
                                <a:pt x="-11289" y="536222"/>
                                <a:pt x="-2823" y="517877"/>
                                <a:pt x="5644" y="499533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63" name="Полилиния: фигура 463"/>
                      <wps:cNvSpPr/>
                      <wps:spPr>
                        <a:xfrm>
                          <a:off x="1202267" y="956733"/>
                          <a:ext cx="2937933" cy="143934"/>
                        </a:xfrm>
                        <a:custGeom>
                          <a:avLst/>
                          <a:gdLst>
                            <a:gd name="connsiteX0" fmla="*/ 0 w 2937933"/>
                            <a:gd name="connsiteY0" fmla="*/ 143934 h 143934"/>
                            <a:gd name="connsiteX1" fmla="*/ 414867 w 2937933"/>
                            <a:gd name="connsiteY1" fmla="*/ 135467 h 143934"/>
                            <a:gd name="connsiteX2" fmla="*/ 821267 w 2937933"/>
                            <a:gd name="connsiteY2" fmla="*/ 127000 h 143934"/>
                            <a:gd name="connsiteX3" fmla="*/ 1583267 w 2937933"/>
                            <a:gd name="connsiteY3" fmla="*/ 76200 h 143934"/>
                            <a:gd name="connsiteX4" fmla="*/ 1972733 w 2937933"/>
                            <a:gd name="connsiteY4" fmla="*/ 67734 h 143934"/>
                            <a:gd name="connsiteX5" fmla="*/ 2937933 w 2937933"/>
                            <a:gd name="connsiteY5" fmla="*/ 0 h 1439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937933" h="143934">
                              <a:moveTo>
                                <a:pt x="0" y="143934"/>
                              </a:moveTo>
                              <a:lnTo>
                                <a:pt x="414867" y="135467"/>
                              </a:lnTo>
                              <a:cubicBezTo>
                                <a:pt x="551745" y="132645"/>
                                <a:pt x="626534" y="136878"/>
                                <a:pt x="821267" y="127000"/>
                              </a:cubicBezTo>
                              <a:cubicBezTo>
                                <a:pt x="1016000" y="117122"/>
                                <a:pt x="1391356" y="86078"/>
                                <a:pt x="1583267" y="76200"/>
                              </a:cubicBezTo>
                              <a:cubicBezTo>
                                <a:pt x="1775178" y="66322"/>
                                <a:pt x="1746955" y="80434"/>
                                <a:pt x="1972733" y="67734"/>
                              </a:cubicBezTo>
                              <a:cubicBezTo>
                                <a:pt x="2198511" y="55034"/>
                                <a:pt x="2568222" y="27517"/>
                                <a:pt x="2937933" y="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64" name="Полилиния: фигура 464"/>
                      <wps:cNvSpPr/>
                      <wps:spPr>
                        <a:xfrm>
                          <a:off x="1972734" y="762000"/>
                          <a:ext cx="1205599" cy="542470"/>
                        </a:xfrm>
                        <a:custGeom>
                          <a:avLst/>
                          <a:gdLst>
                            <a:gd name="connsiteX0" fmla="*/ 214999 w 1205599"/>
                            <a:gd name="connsiteY0" fmla="*/ 247158 h 542470"/>
                            <a:gd name="connsiteX1" fmla="*/ 367399 w 1205599"/>
                            <a:gd name="connsiteY1" fmla="*/ 204825 h 542470"/>
                            <a:gd name="connsiteX2" fmla="*/ 443599 w 1205599"/>
                            <a:gd name="connsiteY2" fmla="*/ 77825 h 542470"/>
                            <a:gd name="connsiteX3" fmla="*/ 418199 w 1205599"/>
                            <a:gd name="connsiteY3" fmla="*/ 18558 h 542470"/>
                            <a:gd name="connsiteX4" fmla="*/ 350466 w 1205599"/>
                            <a:gd name="connsiteY4" fmla="*/ 1625 h 542470"/>
                            <a:gd name="connsiteX5" fmla="*/ 240399 w 1205599"/>
                            <a:gd name="connsiteY5" fmla="*/ 52425 h 542470"/>
                            <a:gd name="connsiteX6" fmla="*/ 147266 w 1205599"/>
                            <a:gd name="connsiteY6" fmla="*/ 128625 h 542470"/>
                            <a:gd name="connsiteX7" fmla="*/ 96466 w 1205599"/>
                            <a:gd name="connsiteY7" fmla="*/ 187892 h 542470"/>
                            <a:gd name="connsiteX8" fmla="*/ 37199 w 1205599"/>
                            <a:gd name="connsiteY8" fmla="*/ 247158 h 542470"/>
                            <a:gd name="connsiteX9" fmla="*/ 3333 w 1205599"/>
                            <a:gd name="connsiteY9" fmla="*/ 365692 h 542470"/>
                            <a:gd name="connsiteX10" fmla="*/ 11799 w 1205599"/>
                            <a:gd name="connsiteY10" fmla="*/ 467292 h 542470"/>
                            <a:gd name="connsiteX11" fmla="*/ 96466 w 1205599"/>
                            <a:gd name="connsiteY11" fmla="*/ 535025 h 542470"/>
                            <a:gd name="connsiteX12" fmla="*/ 198066 w 1205599"/>
                            <a:gd name="connsiteY12" fmla="*/ 535025 h 542470"/>
                            <a:gd name="connsiteX13" fmla="*/ 367399 w 1205599"/>
                            <a:gd name="connsiteY13" fmla="*/ 484225 h 542470"/>
                            <a:gd name="connsiteX14" fmla="*/ 502866 w 1205599"/>
                            <a:gd name="connsiteY14" fmla="*/ 408025 h 542470"/>
                            <a:gd name="connsiteX15" fmla="*/ 604466 w 1205599"/>
                            <a:gd name="connsiteY15" fmla="*/ 314892 h 542470"/>
                            <a:gd name="connsiteX16" fmla="*/ 765333 w 1205599"/>
                            <a:gd name="connsiteY16" fmla="*/ 162492 h 542470"/>
                            <a:gd name="connsiteX17" fmla="*/ 799199 w 1205599"/>
                            <a:gd name="connsiteY17" fmla="*/ 204825 h 542470"/>
                            <a:gd name="connsiteX18" fmla="*/ 849999 w 1205599"/>
                            <a:gd name="connsiteY18" fmla="*/ 281025 h 542470"/>
                            <a:gd name="connsiteX19" fmla="*/ 892333 w 1205599"/>
                            <a:gd name="connsiteY19" fmla="*/ 297958 h 542470"/>
                            <a:gd name="connsiteX20" fmla="*/ 1205599 w 1205599"/>
                            <a:gd name="connsiteY20" fmla="*/ 264092 h 5424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</a:cxnLst>
                          <a:rect l="l" t="t" r="r" b="b"/>
                          <a:pathLst>
                            <a:path w="1205599" h="542470">
                              <a:moveTo>
                                <a:pt x="214999" y="247158"/>
                              </a:moveTo>
                              <a:cubicBezTo>
                                <a:pt x="272149" y="240102"/>
                                <a:pt x="329299" y="233047"/>
                                <a:pt x="367399" y="204825"/>
                              </a:cubicBezTo>
                              <a:cubicBezTo>
                                <a:pt x="405499" y="176603"/>
                                <a:pt x="435132" y="108869"/>
                                <a:pt x="443599" y="77825"/>
                              </a:cubicBezTo>
                              <a:cubicBezTo>
                                <a:pt x="452066" y="46781"/>
                                <a:pt x="433721" y="31258"/>
                                <a:pt x="418199" y="18558"/>
                              </a:cubicBezTo>
                              <a:cubicBezTo>
                                <a:pt x="402677" y="5858"/>
                                <a:pt x="380099" y="-4019"/>
                                <a:pt x="350466" y="1625"/>
                              </a:cubicBezTo>
                              <a:cubicBezTo>
                                <a:pt x="320833" y="7269"/>
                                <a:pt x="274266" y="31258"/>
                                <a:pt x="240399" y="52425"/>
                              </a:cubicBezTo>
                              <a:cubicBezTo>
                                <a:pt x="206532" y="73592"/>
                                <a:pt x="171255" y="106047"/>
                                <a:pt x="147266" y="128625"/>
                              </a:cubicBezTo>
                              <a:cubicBezTo>
                                <a:pt x="123277" y="151203"/>
                                <a:pt x="114810" y="168137"/>
                                <a:pt x="96466" y="187892"/>
                              </a:cubicBezTo>
                              <a:cubicBezTo>
                                <a:pt x="78122" y="207647"/>
                                <a:pt x="52721" y="217525"/>
                                <a:pt x="37199" y="247158"/>
                              </a:cubicBezTo>
                              <a:cubicBezTo>
                                <a:pt x="21677" y="276791"/>
                                <a:pt x="7566" y="329003"/>
                                <a:pt x="3333" y="365692"/>
                              </a:cubicBezTo>
                              <a:cubicBezTo>
                                <a:pt x="-900" y="402381"/>
                                <a:pt x="-3723" y="439070"/>
                                <a:pt x="11799" y="467292"/>
                              </a:cubicBezTo>
                              <a:cubicBezTo>
                                <a:pt x="27321" y="495514"/>
                                <a:pt x="65422" y="523736"/>
                                <a:pt x="96466" y="535025"/>
                              </a:cubicBezTo>
                              <a:cubicBezTo>
                                <a:pt x="127510" y="546314"/>
                                <a:pt x="152910" y="543492"/>
                                <a:pt x="198066" y="535025"/>
                              </a:cubicBezTo>
                              <a:cubicBezTo>
                                <a:pt x="243222" y="526558"/>
                                <a:pt x="316599" y="505392"/>
                                <a:pt x="367399" y="484225"/>
                              </a:cubicBezTo>
                              <a:cubicBezTo>
                                <a:pt x="418199" y="463058"/>
                                <a:pt x="463355" y="436247"/>
                                <a:pt x="502866" y="408025"/>
                              </a:cubicBezTo>
                              <a:cubicBezTo>
                                <a:pt x="542377" y="379803"/>
                                <a:pt x="560722" y="355814"/>
                                <a:pt x="604466" y="314892"/>
                              </a:cubicBezTo>
                              <a:cubicBezTo>
                                <a:pt x="648211" y="273970"/>
                                <a:pt x="732877" y="180837"/>
                                <a:pt x="765333" y="162492"/>
                              </a:cubicBezTo>
                              <a:cubicBezTo>
                                <a:pt x="797789" y="144147"/>
                                <a:pt x="785088" y="185070"/>
                                <a:pt x="799199" y="204825"/>
                              </a:cubicBezTo>
                              <a:cubicBezTo>
                                <a:pt x="813310" y="224580"/>
                                <a:pt x="849999" y="281025"/>
                                <a:pt x="849999" y="281025"/>
                              </a:cubicBezTo>
                              <a:cubicBezTo>
                                <a:pt x="865521" y="296547"/>
                                <a:pt x="833067" y="300780"/>
                                <a:pt x="892333" y="297958"/>
                              </a:cubicBezTo>
                              <a:cubicBezTo>
                                <a:pt x="951599" y="295136"/>
                                <a:pt x="1078599" y="279614"/>
                                <a:pt x="1205599" y="264092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DA9F675" id="Группа 459" o:spid="_x0000_s1026" style="position:absolute;margin-left:103.75pt;margin-top:-45.2pt;width:34.7pt;height:22.45pt;z-index:251658240;mso-width-relative:margin;mso-height-relative:margin" coordsize="41402,23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">
              <v:shape id="Полилиния: фигура 461" o:spid="_x0000_s1027" style="position:absolute;width:24664;height:23829;visibility:visible;mso-wrap-style:square;v-text-anchor:middle" coordsize="2466453,23829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" path="m1433102,554118c1307513,695935,1181924,837752,1069035,968985,956146,1100218,826325,1263907,755769,1341518v-70556,77611,-70556,66323,-110067,93134c606191,1461463,573735,1484041,518702,1502385v-55033,18344,-142522,36689,-203200,42333c254824,1550362,188502,1546130,154635,1536252v-33867,-9878,-21166,-23989,-42333,-50800c91135,1458641,45979,1412074,27635,1375385,9291,1338696,6468,1307651,2235,1265318v-4233,-42333,-1411,-104422,,-143933c3646,1081874,10702,1028252,10702,1028252v5644,-19755,25400,-25400,25400,-25400c40335,1004263,38924,1012729,36102,1036718v-2822,23989,-14111,73378,-16933,110067c16347,1183474,-586,1203230,19169,1256852v19755,53622,88900,165099,118533,211666c167335,1515085,153225,1517908,196969,1536252v43744,18344,124178,49389,203200,42333c479191,1571529,575146,1561651,671102,1493918v95955,-67733,224367,-203200,304800,-321733c1056335,1053652,1101491,908307,1153702,782718v52211,-125589,110067,-258233,135467,-364066c1314569,312819,1313158,177351,1306102,147718v-7056,-29633,-16934,14112,-59267,93134c1204502,319874,1104313,537185,1052102,621852v-52211,84667,-80433,83256,-118533,127000c895469,792596,857369,853274,823502,884318v-33867,31044,-49389,46567,-93133,50800c686625,939351,607602,935118,561035,909718,514468,884318,466491,816585,450969,782718v-15522,-33867,-9878,-56444,16933,-76200c494713,686763,611835,664185,611835,664185,721902,633141,929335,580930,1128302,520252v198967,-60678,458611,-138290,677333,-220134c2024357,218274,2354557,77163,2440635,29185,2526713,-18793,2374313,5197,2322102,12252v-52211,7055,-132644,12699,-194733,59266c2065280,118085,1949569,291652,1949569,291652v-139700,173567,-462844,557388,-660400,821266c1091613,1376796,891235,1695707,764235,1874918,637235,2054129,604780,2103518,527169,2188185v-77611,84667,-153106,139700,-228600,194733e" filled="f" strokecolor="blue">
                <v:stroke joinstyle="miter"/>
                <v:path arrowok="t" o:connecttype="custom" o:connectlocs="1433102,554118;1069035,968985;755769,1341518;645702,1434652;518702,1502385;315502,1544718;154635,1536252;112302,1485452;27635,1375385;2235,1265318;2235,1121385;10702,1028252;36102,1002852;36102,1036718;19169,1146785;19169,1256852;137702,1468518;196969,1536252;400169,1578585;671102,1493918;975902,1172185;1153702,782718;1289169,418652;1306102,147718;1246835,240852;1052102,621852;933569,748852;823502,884318;730369,935118;561035,909718;450969,782718;467902,706518;611835,664185;1128302,520252;1805635,300118;2440635,29185;2322102,12252;2127369,71518;1949569,291652;1289169,1112918;764235,1874918;527169,2188185;298569,2382918" o:connectangles="0,0,0,0,0,0,0,0,0,0,0,0,0,0,0,0,0,0,0,0,0,0,0,0,0,0,0,0,0,0,0,0,0,0,0,0,0,0,0,0,0,0,0"/>
              </v:shape>
              <v:shape id="Полилиния: фигура 462" o:spid="_x0000_s1028" style="position:absolute;left:12530;top:9144;width:6626;height:5283;visibility:visible;mso-wrap-style:square;v-text-anchor:middle" coordsize="662605,528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" path="m107244,152400c157338,114300,207433,76200,276577,50800,345721,25400,460021,,522110,v62089,,108656,7056,127000,50800c667454,94544,671688,198967,632177,262467,592666,325967,507999,388056,412044,431800,316089,475544,124177,513644,56444,524933,-11289,536222,-2823,517877,5644,499533e" filled="f" strokecolor="blue">
                <v:stroke joinstyle="miter"/>
                <v:path arrowok="t" o:connecttype="custom" o:connectlocs="107244,152400;276577,50800;522110,0;649110,50800;632177,262467;412044,431800;56444,524933;5644,499533" o:connectangles="0,0,0,0,0,0,0,0"/>
              </v:shape>
              <v:shape id="Полилиния: фигура 463" o:spid="_x0000_s1029" style="position:absolute;left:12022;top:9567;width:29380;height:1439;visibility:visible;mso-wrap-style:square;v-text-anchor:middle" coordsize="2937933,143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" path="m,143934r414867,-8467c551745,132645,626534,136878,821267,127000v194733,-9878,570089,-40922,762000,-50800c1775178,66322,1746955,80434,1972733,67734,2198511,55034,2568222,27517,2937933,e" filled="f" strokecolor="blue">
                <v:stroke joinstyle="miter"/>
                <v:path arrowok="t" o:connecttype="custom" o:connectlocs="0,143934;414867,135467;821267,127000;1583267,76200;1972733,67734;2937933,0" o:connectangles="0,0,0,0,0,0"/>
              </v:shape>
              <v:shape id="Полилиния: фигура 464" o:spid="_x0000_s1030" style="position:absolute;left:19727;top:7620;width:12056;height:5424;visibility:visible;mso-wrap-style:square;v-text-anchor:middle" coordsize="1205599,542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" path="m214999,247158v57150,-7056,114300,-14111,152400,-42333c405499,176603,435132,108869,443599,77825,452066,46781,433721,31258,418199,18558,402677,5858,380099,-4019,350466,1625,320833,7269,274266,31258,240399,52425v-33867,21167,-69144,53622,-93133,76200c123277,151203,114810,168137,96466,187892,78122,207647,52721,217525,37199,247158,21677,276791,7566,329003,3333,365692v-4233,36689,-7056,73378,8466,101600c27321,495514,65422,523736,96466,535025v31044,11289,56444,8467,101600,c243222,526558,316599,505392,367399,484225v50800,-21167,95956,-47978,135467,-76200c542377,379803,560722,355814,604466,314892,648211,273970,732877,180837,765333,162492v32456,-18345,19755,22578,33866,42333c813310,224580,849999,281025,849999,281025v15522,15522,-16932,19755,42334,16933c951599,295136,1078599,279614,1205599,264092e" filled="f" strokecolor="blue">
                <v:stroke joinstyle="miter"/>
                <v:path arrowok="t" o:connecttype="custom" o:connectlocs="214999,247158;367399,204825;443599,77825;418199,18558;350466,1625;240399,52425;147266,128625;96466,187892;37199,247158;3333,365692;11799,467292;96466,535025;198066,535025;367399,484225;502866,408025;604466,314892;765333,162492;799199,204825;849999,281025;892333,297958;1205599,264092" o:connectangles="0,0,0,0,0,0,0,0,0,0,0,0,0,0,0,0,0,0,0,0,0"/>
              </v:shape>
            </v:group>
          </w:pict>
        </mc:Fallback>
      </mc:AlternateContent>
    </w:r>
    <w:r>
      <w:rPr>
        <w:noProof/>
      </w:rPr>
      <w:t xml:space="preserve"> </w: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1" layoutInCell="1" allowOverlap="1" wp14:anchorId="7B39EF04" wp14:editId="78935FEA">
              <wp:simplePos x="0" y="0"/>
              <wp:positionH relativeFrom="page">
                <wp:posOffset>71755</wp:posOffset>
              </wp:positionH>
              <wp:positionV relativeFrom="page">
                <wp:posOffset>260985</wp:posOffset>
              </wp:positionV>
              <wp:extent cx="7258685" cy="1421130"/>
              <wp:effectExtent l="0" t="0" r="18415" b="7620"/>
              <wp:wrapNone/>
              <wp:docPr id="465" name="Поле 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58685" cy="14211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Overlap w:val="never"/>
                            <w:tblW w:w="11567" w:type="dxa"/>
                            <w:tblInd w:w="-174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CellMar>
                              <w:left w:w="6" w:type="dxa"/>
                              <w:right w:w="6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447"/>
                            <w:gridCol w:w="296"/>
                            <w:gridCol w:w="419"/>
                            <w:gridCol w:w="587"/>
                            <w:gridCol w:w="588"/>
                            <w:gridCol w:w="587"/>
                            <w:gridCol w:w="587"/>
                            <w:gridCol w:w="884"/>
                            <w:gridCol w:w="590"/>
                            <w:gridCol w:w="3632"/>
                            <w:gridCol w:w="884"/>
                            <w:gridCol w:w="884"/>
                            <w:gridCol w:w="1182"/>
                          </w:tblGrid>
                          <w:tr w:rsidR="00363D23" w:rsidRPr="00EC2BFF" w14:paraId="152069CC" w14:textId="77777777" w:rsidTr="00343856">
                            <w:trPr>
                              <w:cantSplit/>
                              <w:trHeight w:hRule="exact" w:val="7314"/>
                            </w:trPr>
                            <w:tc>
                              <w:tcPr>
                                <w:tcW w:w="1162" w:type="dxa"/>
                                <w:gridSpan w:val="3"/>
                                <w:tcBorders>
                                  <w:top w:val="nil"/>
                                  <w:left w:val="nil"/>
                                  <w:bottom w:val="nil"/>
                                  <w:right w:val="single" w:sz="12" w:space="0" w:color="auto"/>
                                </w:tcBorders>
                                <w:textDirection w:val="btLr"/>
                              </w:tcPr>
                              <w:p w14:paraId="550BE351" w14:textId="77777777" w:rsidR="00363D23" w:rsidRPr="00EC2BFF" w:rsidRDefault="00363D23" w:rsidP="00343856"/>
                            </w:tc>
                            <w:tc>
                              <w:tcPr>
                                <w:tcW w:w="10405" w:type="dxa"/>
                                <w:gridSpan w:val="10"/>
                                <w:vMerge w:val="restart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vAlign w:val="bottom"/>
                              </w:tcPr>
                              <w:p w14:paraId="441C84D3" w14:textId="77777777" w:rsidR="00363D23" w:rsidRPr="00EC2BFF" w:rsidRDefault="00363D23" w:rsidP="00343856">
                                <w:pPr>
                                  <w:rPr>
                                    <w:rFonts w:cs="Arial"/>
                                    <w:sz w:val="18"/>
                                    <w:szCs w:val="16"/>
                                  </w:rPr>
                                </w:pPr>
                              </w:p>
                            </w:tc>
                          </w:tr>
                          <w:tr w:rsidR="00363D23" w:rsidRPr="00EC2BFF" w14:paraId="71B082C2" w14:textId="77777777" w:rsidTr="00343856">
                            <w:trPr>
                              <w:cantSplit/>
                              <w:trHeight w:val="3790"/>
                            </w:trPr>
                            <w:tc>
                              <w:tcPr>
                                <w:tcW w:w="1162" w:type="dxa"/>
                                <w:gridSpan w:val="3"/>
                                <w:tcBorders>
                                  <w:top w:val="nil"/>
                                  <w:left w:val="nil"/>
                                  <w:bottom w:val="nil"/>
                                  <w:right w:val="single" w:sz="12" w:space="0" w:color="auto"/>
                                </w:tcBorders>
                                <w:textDirection w:val="btLr"/>
                              </w:tcPr>
                              <w:p w14:paraId="1787741B" w14:textId="77777777" w:rsidR="00363D23" w:rsidRPr="00EC2BFF" w:rsidRDefault="00363D23" w:rsidP="00343856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405" w:type="dxa"/>
                                <w:gridSpan w:val="10"/>
                                <w:vMerge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vAlign w:val="center"/>
                              </w:tcPr>
                              <w:p w14:paraId="427DDDBD" w14:textId="77777777" w:rsidR="00363D23" w:rsidRPr="00EC2BFF" w:rsidRDefault="00363D23" w:rsidP="00343856"/>
                            </w:tc>
                          </w:tr>
                          <w:tr w:rsidR="00363D23" w:rsidRPr="00EC2BFF" w14:paraId="23034F26" w14:textId="77777777" w:rsidTr="00343856">
                            <w:trPr>
                              <w:cantSplit/>
                              <w:trHeight w:hRule="exact" w:val="1418"/>
                            </w:trPr>
                            <w:tc>
                              <w:tcPr>
                                <w:tcW w:w="447" w:type="dxa"/>
                                <w:vMerge w:val="restart"/>
                                <w:tcBorders>
                                  <w:top w:val="nil"/>
                                  <w:left w:val="nil"/>
                                </w:tcBorders>
                                <w:textDirection w:val="btLr"/>
                              </w:tcPr>
                              <w:p w14:paraId="1B954A49" w14:textId="77777777" w:rsidR="00363D23" w:rsidRPr="00EC2BFF" w:rsidRDefault="00363D23" w:rsidP="00343856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6" w:type="dxa"/>
                                <w:tcBorders>
                                  <w:top w:val="single" w:sz="12" w:space="0" w:color="auto"/>
                                  <w:bottom w:val="single" w:sz="12" w:space="0" w:color="auto"/>
                                </w:tcBorders>
                                <w:textDirection w:val="btLr"/>
                              </w:tcPr>
                              <w:p w14:paraId="494F8519" w14:textId="77777777" w:rsidR="00363D23" w:rsidRPr="00EC2BFF" w:rsidRDefault="00363D23" w:rsidP="00343856">
                                <w:pPr>
                                  <w:jc w:val="center"/>
                                  <w:rPr>
                                    <w:rFonts w:cs="Arial"/>
                                    <w:sz w:val="20"/>
                                    <w:szCs w:val="18"/>
                                  </w:rPr>
                                </w:pPr>
                                <w:r w:rsidRPr="00EC2BFF">
                                  <w:rPr>
                                    <w:rFonts w:cs="Arial"/>
                                    <w:sz w:val="20"/>
                                    <w:szCs w:val="18"/>
                                  </w:rPr>
                                  <w:t>Взам. инв. №</w:t>
                                </w:r>
                              </w:p>
                            </w:tc>
                            <w:tc>
                              <w:tcPr>
                                <w:tcW w:w="419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noWrap/>
                                <w:textDirection w:val="btLr"/>
                                <w:vAlign w:val="center"/>
                              </w:tcPr>
                              <w:p w14:paraId="0AB1DADD" w14:textId="77777777" w:rsidR="00363D23" w:rsidRPr="00EC2BFF" w:rsidRDefault="00363D23" w:rsidP="00343856">
                                <w:pPr>
                                  <w:jc w:val="center"/>
                                  <w:rPr>
                                    <w:rFonts w:ascii="Times New Roman" w:hAns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405" w:type="dxa"/>
                                <w:gridSpan w:val="10"/>
                                <w:vMerge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vAlign w:val="center"/>
                              </w:tcPr>
                              <w:p w14:paraId="64260E66" w14:textId="77777777" w:rsidR="00363D23" w:rsidRPr="00EC2BFF" w:rsidRDefault="00363D23" w:rsidP="00343856"/>
                            </w:tc>
                          </w:tr>
                          <w:tr w:rsidR="00363D23" w:rsidRPr="00EC2BFF" w14:paraId="74696C38" w14:textId="77777777" w:rsidTr="00343856">
                            <w:trPr>
                              <w:cantSplit/>
                              <w:trHeight w:hRule="exact" w:val="1142"/>
                            </w:trPr>
                            <w:tc>
                              <w:tcPr>
                                <w:tcW w:w="447" w:type="dxa"/>
                                <w:vMerge/>
                                <w:tcBorders>
                                  <w:left w:val="nil"/>
                                </w:tcBorders>
                                <w:textDirection w:val="btLr"/>
                              </w:tcPr>
                              <w:p w14:paraId="51003474" w14:textId="77777777" w:rsidR="00363D23" w:rsidRPr="00EC2BFF" w:rsidRDefault="00363D23" w:rsidP="00343856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6" w:type="dxa"/>
                                <w:vMerge w:val="restart"/>
                                <w:tcBorders>
                                  <w:top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</w:tcPr>
                              <w:p w14:paraId="0FE92334" w14:textId="77777777" w:rsidR="00363D23" w:rsidRPr="00EC2BFF" w:rsidRDefault="00363D23" w:rsidP="00343856">
                                <w:pPr>
                                  <w:jc w:val="center"/>
                                  <w:rPr>
                                    <w:rFonts w:cs="Arial"/>
                                    <w:sz w:val="20"/>
                                    <w:szCs w:val="18"/>
                                  </w:rPr>
                                </w:pPr>
                                <w:r w:rsidRPr="00EC2BFF">
                                  <w:rPr>
                                    <w:rFonts w:cs="Arial"/>
                                    <w:sz w:val="20"/>
                                    <w:szCs w:val="18"/>
                                  </w:rPr>
                                  <w:t>Подп. и дата</w:t>
                                </w:r>
                              </w:p>
                            </w:tc>
                            <w:tc>
                              <w:tcPr>
                                <w:tcW w:w="419" w:type="dxa"/>
                                <w:vMerge w:val="restart"/>
                                <w:tcBorders>
                                  <w:top w:val="single" w:sz="12" w:space="0" w:color="auto"/>
                                  <w:left w:val="single" w:sz="12" w:space="0" w:color="auto"/>
                                  <w:right w:val="single" w:sz="12" w:space="0" w:color="auto"/>
                                </w:tcBorders>
                                <w:noWrap/>
                                <w:textDirection w:val="btLr"/>
                                <w:vAlign w:val="center"/>
                              </w:tcPr>
                              <w:p w14:paraId="7DF84C4A" w14:textId="77777777" w:rsidR="00363D23" w:rsidRPr="00EC2BFF" w:rsidRDefault="00363D23" w:rsidP="00343856">
                                <w:pPr>
                                  <w:jc w:val="right"/>
                                </w:pPr>
                              </w:p>
                            </w:tc>
                            <w:tc>
                              <w:tcPr>
                                <w:tcW w:w="10405" w:type="dxa"/>
                                <w:gridSpan w:val="10"/>
                                <w:vMerge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vAlign w:val="center"/>
                              </w:tcPr>
                              <w:p w14:paraId="3993C13F" w14:textId="77777777" w:rsidR="00363D23" w:rsidRPr="00EC2BFF" w:rsidRDefault="00363D23" w:rsidP="00343856"/>
                            </w:tc>
                          </w:tr>
                          <w:tr w:rsidR="00363D23" w:rsidRPr="00EC2BFF" w14:paraId="671BC138" w14:textId="77777777" w:rsidTr="00343856">
                            <w:trPr>
                              <w:cantSplit/>
                              <w:trHeight w:hRule="exact" w:val="286"/>
                            </w:trPr>
                            <w:tc>
                              <w:tcPr>
                                <w:tcW w:w="447" w:type="dxa"/>
                                <w:vMerge/>
                                <w:tcBorders>
                                  <w:left w:val="nil"/>
                                </w:tcBorders>
                              </w:tcPr>
                              <w:p w14:paraId="0B69947C" w14:textId="77777777" w:rsidR="00363D23" w:rsidRPr="00EC2BFF" w:rsidRDefault="00363D23" w:rsidP="00343856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6" w:type="dxa"/>
                                <w:vMerge/>
                                <w:tcBorders>
                                  <w:right w:val="single" w:sz="12" w:space="0" w:color="auto"/>
                                </w:tcBorders>
                              </w:tcPr>
                              <w:p w14:paraId="6C722180" w14:textId="77777777" w:rsidR="00363D23" w:rsidRPr="00EC2BFF" w:rsidRDefault="00363D23" w:rsidP="00343856">
                                <w:pPr>
                                  <w:jc w:val="center"/>
                                  <w:rPr>
                                    <w:rFonts w:cs="Arial"/>
                                    <w:sz w:val="20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19" w:type="dxa"/>
                                <w:vMerge/>
                                <w:tcBorders>
                                  <w:left w:val="single" w:sz="12" w:space="0" w:color="auto"/>
                                  <w:right w:val="single" w:sz="12" w:space="0" w:color="auto"/>
                                </w:tcBorders>
                                <w:noWrap/>
                                <w:vAlign w:val="bottom"/>
                              </w:tcPr>
                              <w:p w14:paraId="717C1E23" w14:textId="77777777" w:rsidR="00363D23" w:rsidRPr="00EC2BFF" w:rsidRDefault="00363D23" w:rsidP="00343856"/>
                            </w:tc>
                            <w:tc>
                              <w:tcPr>
                                <w:tcW w:w="587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vAlign w:val="bottom"/>
                              </w:tcPr>
                              <w:p w14:paraId="419D219F" w14:textId="77777777" w:rsidR="00363D23" w:rsidRPr="00EC2BFF" w:rsidRDefault="00363D23" w:rsidP="00343856"/>
                            </w:tc>
                            <w:tc>
                              <w:tcPr>
                                <w:tcW w:w="588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vAlign w:val="bottom"/>
                              </w:tcPr>
                              <w:p w14:paraId="441FA2CF" w14:textId="77777777" w:rsidR="00363D23" w:rsidRPr="00EC2BFF" w:rsidRDefault="00363D23" w:rsidP="00343856"/>
                            </w:tc>
                            <w:tc>
                              <w:tcPr>
                                <w:tcW w:w="587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vAlign w:val="bottom"/>
                              </w:tcPr>
                              <w:p w14:paraId="0CB5B512" w14:textId="77777777" w:rsidR="00363D23" w:rsidRPr="00EC2BFF" w:rsidRDefault="00363D23" w:rsidP="00343856"/>
                            </w:tc>
                            <w:tc>
                              <w:tcPr>
                                <w:tcW w:w="587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vAlign w:val="bottom"/>
                              </w:tcPr>
                              <w:p w14:paraId="31F02D29" w14:textId="77777777" w:rsidR="00363D23" w:rsidRPr="00EC2BFF" w:rsidRDefault="00363D23" w:rsidP="00343856"/>
                            </w:tc>
                            <w:tc>
                              <w:tcPr>
                                <w:tcW w:w="8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vAlign w:val="bottom"/>
                              </w:tcPr>
                              <w:p w14:paraId="66014B85" w14:textId="77777777" w:rsidR="00363D23" w:rsidRPr="00EC2BFF" w:rsidRDefault="00363D23" w:rsidP="00343856"/>
                            </w:tc>
                            <w:tc>
                              <w:tcPr>
                                <w:tcW w:w="590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vAlign w:val="bottom"/>
                              </w:tcPr>
                              <w:p w14:paraId="5ABB0E0C" w14:textId="77777777" w:rsidR="00363D23" w:rsidRPr="00EC2BFF" w:rsidRDefault="00363D23" w:rsidP="00343856"/>
                            </w:tc>
                            <w:tc>
                              <w:tcPr>
                                <w:tcW w:w="6582" w:type="dxa"/>
                                <w:gridSpan w:val="4"/>
                                <w:vMerge w:val="restart"/>
                                <w:tcBorders>
                                  <w:top w:val="single" w:sz="12" w:space="0" w:color="auto"/>
                                  <w:left w:val="single" w:sz="12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vAlign w:val="center"/>
                              </w:tcPr>
                              <w:p w14:paraId="5516CF4E" w14:textId="77777777" w:rsidR="00363D23" w:rsidRPr="00EC2BFF" w:rsidRDefault="00363D23" w:rsidP="00343856">
                                <w:pPr>
                                  <w:jc w:val="center"/>
                                  <w:rPr>
                                    <w:sz w:val="32"/>
                                    <w:szCs w:val="32"/>
                                    <w:highlight w:val="yellow"/>
                                  </w:rPr>
                                </w:pPr>
                                <w:r w:rsidRPr="00EC2BFF">
                                  <w:rPr>
                                    <w:sz w:val="32"/>
                                    <w:szCs w:val="28"/>
                                  </w:rPr>
                                  <w:t>2368.1089847292787.425270.ИБ</w:t>
                                </w:r>
                                <w:r w:rsidRPr="00EC2BFF">
                                  <w:rPr>
                                    <w:sz w:val="32"/>
                                    <w:szCs w:val="28"/>
                                    <w:lang w:val="en-US"/>
                                  </w:rPr>
                                  <w:t>-</w:t>
                                </w:r>
                                <w:r w:rsidRPr="00EC2BFF">
                                  <w:rPr>
                                    <w:sz w:val="32"/>
                                    <w:szCs w:val="28"/>
                                  </w:rPr>
                                  <w:t>П2</w:t>
                                </w:r>
                              </w:p>
                            </w:tc>
                          </w:tr>
                          <w:tr w:rsidR="00363D23" w:rsidRPr="00EC2BFF" w14:paraId="2AE90424" w14:textId="77777777" w:rsidTr="00343856">
                            <w:trPr>
                              <w:cantSplit/>
                              <w:trHeight w:hRule="exact" w:val="286"/>
                            </w:trPr>
                            <w:tc>
                              <w:tcPr>
                                <w:tcW w:w="447" w:type="dxa"/>
                                <w:vMerge/>
                                <w:tcBorders>
                                  <w:left w:val="nil"/>
                                </w:tcBorders>
                              </w:tcPr>
                              <w:p w14:paraId="2ED0720A" w14:textId="77777777" w:rsidR="00363D23" w:rsidRPr="00EC2BFF" w:rsidRDefault="00363D23" w:rsidP="00343856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6" w:type="dxa"/>
                                <w:vMerge/>
                                <w:tcBorders>
                                  <w:right w:val="single" w:sz="12" w:space="0" w:color="auto"/>
                                </w:tcBorders>
                              </w:tcPr>
                              <w:p w14:paraId="0DB3A44E" w14:textId="77777777" w:rsidR="00363D23" w:rsidRPr="00EC2BFF" w:rsidRDefault="00363D23" w:rsidP="00343856">
                                <w:pPr>
                                  <w:jc w:val="center"/>
                                  <w:rPr>
                                    <w:rFonts w:cs="Arial"/>
                                    <w:sz w:val="20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19" w:type="dxa"/>
                                <w:vMerge/>
                                <w:tcBorders>
                                  <w:left w:val="single" w:sz="12" w:space="0" w:color="auto"/>
                                  <w:right w:val="single" w:sz="12" w:space="0" w:color="auto"/>
                                </w:tcBorders>
                                <w:noWrap/>
                                <w:vAlign w:val="bottom"/>
                              </w:tcPr>
                              <w:p w14:paraId="3FB3006E" w14:textId="77777777" w:rsidR="00363D23" w:rsidRPr="00EC2BFF" w:rsidRDefault="00363D23" w:rsidP="00343856"/>
                            </w:tc>
                            <w:tc>
                              <w:tcPr>
                                <w:tcW w:w="587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vAlign w:val="bottom"/>
                              </w:tcPr>
                              <w:p w14:paraId="5124495C" w14:textId="77777777" w:rsidR="00363D23" w:rsidRPr="00EC2BFF" w:rsidRDefault="00363D23" w:rsidP="00343856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88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vAlign w:val="bottom"/>
                              </w:tcPr>
                              <w:p w14:paraId="781F409C" w14:textId="77777777" w:rsidR="00363D23" w:rsidRPr="00EC2BFF" w:rsidRDefault="00363D23" w:rsidP="00343856">
                                <w:pPr>
                                  <w:tabs>
                                    <w:tab w:val="left" w:pos="189"/>
                                  </w:tabs>
                                  <w:jc w:val="center"/>
                                  <w:rPr>
                                    <w:spacing w:val="-8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87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vAlign w:val="bottom"/>
                              </w:tcPr>
                              <w:p w14:paraId="61FE99FB" w14:textId="77777777" w:rsidR="00363D23" w:rsidRPr="00EC2BFF" w:rsidRDefault="00363D23" w:rsidP="00343856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87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vAlign w:val="bottom"/>
                              </w:tcPr>
                              <w:p w14:paraId="7F660F04" w14:textId="77777777" w:rsidR="00363D23" w:rsidRPr="00EC2BFF" w:rsidRDefault="00363D23" w:rsidP="00343856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84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vAlign w:val="bottom"/>
                              </w:tcPr>
                              <w:p w14:paraId="095B0EAF" w14:textId="77777777" w:rsidR="00363D23" w:rsidRPr="00EC2BFF" w:rsidRDefault="00363D23" w:rsidP="00343856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90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vAlign w:val="bottom"/>
                              </w:tcPr>
                              <w:p w14:paraId="054EF75D" w14:textId="77777777" w:rsidR="00363D23" w:rsidRPr="00EC2BFF" w:rsidRDefault="00363D23" w:rsidP="00343856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582" w:type="dxa"/>
                                <w:gridSpan w:val="4"/>
                                <w:vMerge/>
                                <w:tcBorders>
                                  <w:left w:val="single" w:sz="12" w:space="0" w:color="auto"/>
                                  <w:right w:val="single" w:sz="12" w:space="0" w:color="auto"/>
                                </w:tcBorders>
                                <w:shd w:val="clear" w:color="auto" w:fill="FFFF00"/>
                              </w:tcPr>
                              <w:p w14:paraId="41746F92" w14:textId="77777777" w:rsidR="00363D23" w:rsidRPr="00EC2BFF" w:rsidRDefault="00363D23" w:rsidP="00343856">
                                <w:pPr>
                                  <w:rPr>
                                    <w:sz w:val="32"/>
                                    <w:szCs w:val="32"/>
                                    <w:highlight w:val="yellow"/>
                                  </w:rPr>
                                </w:pPr>
                              </w:p>
                            </w:tc>
                          </w:tr>
                          <w:tr w:rsidR="00363D23" w:rsidRPr="00EC2BFF" w14:paraId="1241ACA1" w14:textId="77777777" w:rsidTr="00343856">
                            <w:trPr>
                              <w:cantSplit/>
                              <w:trHeight w:hRule="exact" w:val="286"/>
                            </w:trPr>
                            <w:tc>
                              <w:tcPr>
                                <w:tcW w:w="447" w:type="dxa"/>
                                <w:vMerge/>
                                <w:tcBorders>
                                  <w:left w:val="nil"/>
                                </w:tcBorders>
                                <w:textDirection w:val="btLr"/>
                              </w:tcPr>
                              <w:p w14:paraId="48509339" w14:textId="77777777" w:rsidR="00363D23" w:rsidRPr="00EC2BFF" w:rsidRDefault="00363D23" w:rsidP="00343856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6" w:type="dxa"/>
                                <w:vMerge/>
                                <w:tcBorders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</w:tcPr>
                              <w:p w14:paraId="562CC9BF" w14:textId="77777777" w:rsidR="00363D23" w:rsidRPr="00EC2BFF" w:rsidRDefault="00363D23" w:rsidP="00343856">
                                <w:pPr>
                                  <w:jc w:val="center"/>
                                  <w:rPr>
                                    <w:rFonts w:cs="Arial"/>
                                    <w:sz w:val="20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19" w:type="dxa"/>
                                <w:vMerge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noWrap/>
                                <w:textDirection w:val="btLr"/>
                                <w:vAlign w:val="bottom"/>
                              </w:tcPr>
                              <w:p w14:paraId="0F448EA3" w14:textId="77777777" w:rsidR="00363D23" w:rsidRPr="00EC2BFF" w:rsidRDefault="00363D23" w:rsidP="00343856">
                                <w:pPr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587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noWrap/>
                                <w:vAlign w:val="bottom"/>
                              </w:tcPr>
                              <w:p w14:paraId="5420CC6B" w14:textId="77777777" w:rsidR="00363D23" w:rsidRPr="00EC2BFF" w:rsidRDefault="00363D23" w:rsidP="00343856">
                                <w:pPr>
                                  <w:tabs>
                                    <w:tab w:val="left" w:pos="247"/>
                                  </w:tabs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EC2BFF">
                                  <w:rPr>
                                    <w:sz w:val="18"/>
                                    <w:szCs w:val="18"/>
                                  </w:rPr>
                                  <w:t>Изм.</w:t>
                                </w:r>
                              </w:p>
                            </w:tc>
                            <w:tc>
                              <w:tcPr>
                                <w:tcW w:w="588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noWrap/>
                                <w:vAlign w:val="bottom"/>
                              </w:tcPr>
                              <w:p w14:paraId="094F1079" w14:textId="77777777" w:rsidR="00363D23" w:rsidRPr="00EC2BFF" w:rsidRDefault="00363D23" w:rsidP="00343856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EC2BFF">
                                  <w:rPr>
                                    <w:sz w:val="18"/>
                                    <w:szCs w:val="18"/>
                                  </w:rPr>
                                  <w:t>Кол.уч</w:t>
                                </w:r>
                              </w:p>
                            </w:tc>
                            <w:tc>
                              <w:tcPr>
                                <w:tcW w:w="587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vAlign w:val="bottom"/>
                              </w:tcPr>
                              <w:p w14:paraId="39379F24" w14:textId="77777777" w:rsidR="00363D23" w:rsidRPr="00EC2BFF" w:rsidRDefault="00363D23" w:rsidP="00343856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EC2BFF">
                                  <w:rPr>
                                    <w:sz w:val="18"/>
                                    <w:szCs w:val="18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587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vAlign w:val="bottom"/>
                              </w:tcPr>
                              <w:p w14:paraId="25E0EFDD" w14:textId="77777777" w:rsidR="00363D23" w:rsidRPr="00EC2BFF" w:rsidRDefault="00363D23" w:rsidP="00343856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EC2BFF">
                                  <w:rPr>
                                    <w:sz w:val="18"/>
                                    <w:szCs w:val="18"/>
                                  </w:rPr>
                                  <w:t>№ док</w:t>
                                </w:r>
                              </w:p>
                            </w:tc>
                            <w:tc>
                              <w:tcPr>
                                <w:tcW w:w="8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vAlign w:val="bottom"/>
                              </w:tcPr>
                              <w:p w14:paraId="415EA536" w14:textId="77777777" w:rsidR="00363D23" w:rsidRPr="00EC2BFF" w:rsidRDefault="00363D23" w:rsidP="00343856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EC2BFF">
                                  <w:rPr>
                                    <w:sz w:val="18"/>
                                    <w:szCs w:val="18"/>
                                  </w:rPr>
                                  <w:t>Подп.</w:t>
                                </w:r>
                              </w:p>
                            </w:tc>
                            <w:tc>
                              <w:tcPr>
                                <w:tcW w:w="590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noWrap/>
                                <w:vAlign w:val="bottom"/>
                              </w:tcPr>
                              <w:p w14:paraId="66F4DDBC" w14:textId="77777777" w:rsidR="00363D23" w:rsidRPr="00EC2BFF" w:rsidRDefault="00363D23" w:rsidP="00343856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EC2BFF">
                                  <w:rPr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c>
                            <w:tc>
                              <w:tcPr>
                                <w:tcW w:w="6582" w:type="dxa"/>
                                <w:gridSpan w:val="4"/>
                                <w:vMerge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shd w:val="clear" w:color="auto" w:fill="FFFF00"/>
                              </w:tcPr>
                              <w:p w14:paraId="5AEB5C52" w14:textId="77777777" w:rsidR="00363D23" w:rsidRPr="00EC2BFF" w:rsidRDefault="00363D23" w:rsidP="00343856"/>
                            </w:tc>
                          </w:tr>
                          <w:tr w:rsidR="00363D23" w:rsidRPr="00EC2BFF" w14:paraId="20CADE75" w14:textId="77777777" w:rsidTr="00343856">
                            <w:trPr>
                              <w:cantSplit/>
                              <w:trHeight w:hRule="exact" w:val="286"/>
                            </w:trPr>
                            <w:tc>
                              <w:tcPr>
                                <w:tcW w:w="447" w:type="dxa"/>
                                <w:vMerge/>
                                <w:tcBorders>
                                  <w:left w:val="nil"/>
                                </w:tcBorders>
                                <w:textDirection w:val="btLr"/>
                              </w:tcPr>
                              <w:p w14:paraId="7C88531C" w14:textId="77777777" w:rsidR="00363D23" w:rsidRPr="00EC2BFF" w:rsidRDefault="00363D23" w:rsidP="00343856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6" w:type="dxa"/>
                                <w:vMerge w:val="restart"/>
                                <w:tcBorders>
                                  <w:top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</w:tcPr>
                              <w:p w14:paraId="14E942F9" w14:textId="77777777" w:rsidR="00363D23" w:rsidRPr="00EC2BFF" w:rsidRDefault="00363D23" w:rsidP="00343856">
                                <w:pPr>
                                  <w:jc w:val="center"/>
                                  <w:rPr>
                                    <w:rFonts w:cs="Arial"/>
                                    <w:sz w:val="20"/>
                                    <w:szCs w:val="18"/>
                                  </w:rPr>
                                </w:pPr>
                                <w:r w:rsidRPr="00EC2BFF">
                                  <w:rPr>
                                    <w:rFonts w:cs="Arial"/>
                                    <w:sz w:val="20"/>
                                    <w:szCs w:val="18"/>
                                  </w:rPr>
                                  <w:t>Инв. № подл.</w:t>
                                </w:r>
                              </w:p>
                            </w:tc>
                            <w:tc>
                              <w:tcPr>
                                <w:tcW w:w="419" w:type="dxa"/>
                                <w:vMerge w:val="restart"/>
                                <w:tcBorders>
                                  <w:top w:val="single" w:sz="12" w:space="0" w:color="auto"/>
                                  <w:left w:val="single" w:sz="12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noWrap/>
                                <w:textDirection w:val="btLr"/>
                                <w:vAlign w:val="center"/>
                              </w:tcPr>
                              <w:p w14:paraId="53BB1037" w14:textId="77777777" w:rsidR="00363D23" w:rsidRPr="00EC2BFF" w:rsidRDefault="00363D23" w:rsidP="00343856"/>
                            </w:tc>
                            <w:tc>
                              <w:tcPr>
                                <w:tcW w:w="1175" w:type="dxa"/>
                                <w:gridSpan w:val="2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tcMar>
                                  <w:left w:w="28" w:type="dxa"/>
                                  <w:right w:w="28" w:type="dxa"/>
                                </w:tcMar>
                                <w:vAlign w:val="bottom"/>
                              </w:tcPr>
                              <w:p w14:paraId="4A69EBF1" w14:textId="77777777" w:rsidR="00363D23" w:rsidRPr="00EC2BFF" w:rsidRDefault="00363D23" w:rsidP="00343856">
                                <w:pPr>
                                  <w:rPr>
                                    <w:sz w:val="18"/>
                                    <w:szCs w:val="16"/>
                                  </w:rPr>
                                </w:pPr>
                                <w:r w:rsidRPr="00EC2BFF">
                                  <w:rPr>
                                    <w:sz w:val="18"/>
                                    <w:szCs w:val="16"/>
                                  </w:rPr>
                                  <w:t>Разраб.</w:t>
                                </w:r>
                              </w:p>
                            </w:tc>
                            <w:tc>
                              <w:tcPr>
                                <w:tcW w:w="1174" w:type="dxa"/>
                                <w:gridSpan w:val="2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noWrap/>
                                <w:tcMar>
                                  <w:left w:w="28" w:type="dxa"/>
                                  <w:right w:w="28" w:type="dxa"/>
                                </w:tcMar>
                                <w:vAlign w:val="bottom"/>
                              </w:tcPr>
                              <w:p w14:paraId="5C8D4DD9" w14:textId="77777777" w:rsidR="00363D23" w:rsidRPr="00EC2BFF" w:rsidRDefault="00363D23" w:rsidP="00343856">
                                <w:pPr>
                                  <w:ind w:left="30"/>
                                  <w:rPr>
                                    <w:sz w:val="18"/>
                                    <w:szCs w:val="16"/>
                                  </w:rPr>
                                </w:pPr>
                                <w:r w:rsidRPr="00EC2BFF">
                                  <w:rPr>
                                    <w:sz w:val="18"/>
                                    <w:szCs w:val="16"/>
                                  </w:rPr>
                                  <w:t>Грачев</w:t>
                                </w:r>
                              </w:p>
                            </w:tc>
                            <w:tc>
                              <w:tcPr>
                                <w:tcW w:w="8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vAlign w:val="bottom"/>
                              </w:tcPr>
                              <w:p w14:paraId="33F05ABF" w14:textId="77777777" w:rsidR="00363D23" w:rsidRPr="00EC2BFF" w:rsidRDefault="00363D23" w:rsidP="00343856">
                                <w:pPr>
                                  <w:rPr>
                                    <w:sz w:val="18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90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vAlign w:val="center"/>
                              </w:tcPr>
                              <w:p w14:paraId="26D60DDB" w14:textId="77777777" w:rsidR="00363D23" w:rsidRPr="00EC2BFF" w:rsidRDefault="00363D23" w:rsidP="00343856">
                                <w:pPr>
                                  <w:jc w:val="center"/>
                                  <w:rPr>
                                    <w:spacing w:val="-8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pacing w:val="-8"/>
                                    <w:sz w:val="16"/>
                                    <w:szCs w:val="16"/>
                                  </w:rPr>
                                  <w:t>17.06.25</w:t>
                                </w:r>
                              </w:p>
                            </w:tc>
                            <w:tc>
                              <w:tcPr>
                                <w:tcW w:w="3632" w:type="dxa"/>
                                <w:vMerge w:val="restart"/>
                                <w:tcBorders>
                                  <w:top w:val="single" w:sz="12" w:space="0" w:color="auto"/>
                                  <w:left w:val="single" w:sz="12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vAlign w:val="center"/>
                              </w:tcPr>
                              <w:p w14:paraId="7CDE546F" w14:textId="77777777" w:rsidR="00363D23" w:rsidRPr="00EC2BFF" w:rsidRDefault="00363D23" w:rsidP="00343856">
                                <w:pPr>
                                  <w:jc w:val="center"/>
                                </w:pPr>
                                <w:r w:rsidRPr="00EC2BFF">
                                  <w:t>Информационная безопасность.</w:t>
                                </w:r>
                              </w:p>
                              <w:p w14:paraId="785A2A45" w14:textId="77777777" w:rsidR="00363D23" w:rsidRPr="00EC2BFF" w:rsidRDefault="00363D23" w:rsidP="00343856">
                                <w:pPr>
                                  <w:jc w:val="center"/>
                                </w:pPr>
                                <w:r w:rsidRPr="00EC2BFF">
                                  <w:t>Пояснительная записка</w:t>
                                </w:r>
                              </w:p>
                            </w:tc>
                            <w:tc>
                              <w:tcPr>
                                <w:tcW w:w="8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vAlign w:val="bottom"/>
                              </w:tcPr>
                              <w:p w14:paraId="36149453" w14:textId="77777777" w:rsidR="00363D23" w:rsidRPr="00EC2BFF" w:rsidRDefault="00363D23" w:rsidP="00343856">
                                <w:pPr>
                                  <w:jc w:val="center"/>
                                  <w:rPr>
                                    <w:sz w:val="18"/>
                                  </w:rPr>
                                </w:pPr>
                                <w:r w:rsidRPr="00EC2BFF">
                                  <w:rPr>
                                    <w:sz w:val="18"/>
                                  </w:rPr>
                                  <w:t>Стадия</w:t>
                                </w:r>
                              </w:p>
                            </w:tc>
                            <w:tc>
                              <w:tcPr>
                                <w:tcW w:w="8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</w:tcBorders>
                                <w:vAlign w:val="bottom"/>
                              </w:tcPr>
                              <w:p w14:paraId="4E8B0659" w14:textId="77777777" w:rsidR="00363D23" w:rsidRPr="00EC2BFF" w:rsidRDefault="00363D23" w:rsidP="00343856">
                                <w:pPr>
                                  <w:jc w:val="center"/>
                                  <w:rPr>
                                    <w:sz w:val="18"/>
                                  </w:rPr>
                                </w:pPr>
                                <w:r w:rsidRPr="00EC2BFF">
                                  <w:rPr>
                                    <w:sz w:val="18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1182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vAlign w:val="bottom"/>
                              </w:tcPr>
                              <w:p w14:paraId="467F6823" w14:textId="77777777" w:rsidR="00363D23" w:rsidRPr="00EC2BFF" w:rsidRDefault="00363D23" w:rsidP="00343856">
                                <w:pPr>
                                  <w:tabs>
                                    <w:tab w:val="left" w:pos="0"/>
                                  </w:tabs>
                                  <w:jc w:val="center"/>
                                  <w:rPr>
                                    <w:sz w:val="18"/>
                                  </w:rPr>
                                </w:pPr>
                                <w:r w:rsidRPr="00EC2BFF">
                                  <w:rPr>
                                    <w:sz w:val="18"/>
                                  </w:rPr>
                                  <w:t>Листов</w:t>
                                </w:r>
                              </w:p>
                            </w:tc>
                          </w:tr>
                          <w:tr w:rsidR="00363D23" w:rsidRPr="00EC2BFF" w14:paraId="51FA9A26" w14:textId="77777777" w:rsidTr="00343856">
                            <w:trPr>
                              <w:cantSplit/>
                              <w:trHeight w:hRule="exact" w:val="286"/>
                            </w:trPr>
                            <w:tc>
                              <w:tcPr>
                                <w:tcW w:w="447" w:type="dxa"/>
                                <w:vMerge/>
                                <w:tcBorders>
                                  <w:left w:val="nil"/>
                                </w:tcBorders>
                              </w:tcPr>
                              <w:p w14:paraId="21C4FCE2" w14:textId="77777777" w:rsidR="00363D23" w:rsidRPr="00EC2BFF" w:rsidRDefault="00363D23" w:rsidP="00343856">
                                <w:pPr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296" w:type="dxa"/>
                                <w:vMerge/>
                                <w:tcBorders>
                                  <w:right w:val="single" w:sz="12" w:space="0" w:color="auto"/>
                                </w:tcBorders>
                              </w:tcPr>
                              <w:p w14:paraId="1D261D6E" w14:textId="77777777" w:rsidR="00363D23" w:rsidRPr="00EC2BFF" w:rsidRDefault="00363D23" w:rsidP="00343856">
                                <w:pPr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419" w:type="dxa"/>
                                <w:vMerge/>
                                <w:tcBorders>
                                  <w:left w:val="single" w:sz="12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noWrap/>
                              </w:tcPr>
                              <w:p w14:paraId="5A43C8B2" w14:textId="77777777" w:rsidR="00363D23" w:rsidRPr="00EC2BFF" w:rsidRDefault="00363D23" w:rsidP="00343856"/>
                            </w:tc>
                            <w:tc>
                              <w:tcPr>
                                <w:tcW w:w="1175" w:type="dxa"/>
                                <w:gridSpan w:val="2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tcMar>
                                  <w:left w:w="28" w:type="dxa"/>
                                  <w:right w:w="28" w:type="dxa"/>
                                </w:tcMar>
                                <w:vAlign w:val="bottom"/>
                              </w:tcPr>
                              <w:p w14:paraId="7577364B" w14:textId="77777777" w:rsidR="00363D23" w:rsidRPr="00EC2BFF" w:rsidRDefault="00363D23" w:rsidP="00343856">
                                <w:pPr>
                                  <w:rPr>
                                    <w:sz w:val="18"/>
                                    <w:szCs w:val="16"/>
                                  </w:rPr>
                                </w:pPr>
                                <w:r w:rsidRPr="00EC2BFF">
                                  <w:rPr>
                                    <w:sz w:val="18"/>
                                    <w:szCs w:val="16"/>
                                  </w:rPr>
                                  <w:t>Пров.</w:t>
                                </w:r>
                              </w:p>
                            </w:tc>
                            <w:tc>
                              <w:tcPr>
                                <w:tcW w:w="1174" w:type="dxa"/>
                                <w:gridSpan w:val="2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noWrap/>
                                <w:tcMar>
                                  <w:left w:w="28" w:type="dxa"/>
                                  <w:right w:w="28" w:type="dxa"/>
                                </w:tcMar>
                                <w:vAlign w:val="bottom"/>
                              </w:tcPr>
                              <w:p w14:paraId="796ACF15" w14:textId="77777777" w:rsidR="00363D23" w:rsidRPr="00EC2BFF" w:rsidRDefault="00363D23" w:rsidP="00343856">
                                <w:pPr>
                                  <w:ind w:left="30"/>
                                  <w:rPr>
                                    <w:sz w:val="18"/>
                                    <w:szCs w:val="16"/>
                                  </w:rPr>
                                </w:pPr>
                                <w:r w:rsidRPr="00EC2BFF">
                                  <w:rPr>
                                    <w:sz w:val="18"/>
                                    <w:szCs w:val="16"/>
                                  </w:rPr>
                                  <w:t>Смелик</w:t>
                                </w:r>
                              </w:p>
                            </w:tc>
                            <w:tc>
                              <w:tcPr>
                                <w:tcW w:w="884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vAlign w:val="bottom"/>
                              </w:tcPr>
                              <w:p w14:paraId="119751F1" w14:textId="77777777" w:rsidR="00363D23" w:rsidRPr="00EC2BFF" w:rsidRDefault="00363D23" w:rsidP="00343856">
                                <w:pPr>
                                  <w:rPr>
                                    <w:sz w:val="18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90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vAlign w:val="center"/>
                              </w:tcPr>
                              <w:p w14:paraId="752F4105" w14:textId="77777777" w:rsidR="00363D23" w:rsidRPr="00EC2BFF" w:rsidRDefault="00363D23" w:rsidP="00343856">
                                <w:pPr>
                                  <w:jc w:val="center"/>
                                  <w:rPr>
                                    <w:spacing w:val="-8"/>
                                    <w:sz w:val="18"/>
                                    <w:szCs w:val="16"/>
                                  </w:rPr>
                                </w:pPr>
                                <w:r>
                                  <w:rPr>
                                    <w:spacing w:val="-8"/>
                                    <w:sz w:val="16"/>
                                    <w:szCs w:val="16"/>
                                  </w:rPr>
                                  <w:t>17.06.25</w:t>
                                </w:r>
                              </w:p>
                            </w:tc>
                            <w:tc>
                              <w:tcPr>
                                <w:tcW w:w="3632" w:type="dxa"/>
                                <w:vMerge/>
                                <w:tcBorders>
                                  <w:left w:val="single" w:sz="12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</w:tcPr>
                              <w:p w14:paraId="30DE5F0B" w14:textId="77777777" w:rsidR="00363D23" w:rsidRPr="00EC2BFF" w:rsidRDefault="00363D23" w:rsidP="00343856"/>
                            </w:tc>
                            <w:tc>
                              <w:tcPr>
                                <w:tcW w:w="8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</w:tcBorders>
                                <w:vAlign w:val="bottom"/>
                              </w:tcPr>
                              <w:p w14:paraId="5DF0F725" w14:textId="77777777" w:rsidR="00363D23" w:rsidRPr="00EC2BFF" w:rsidRDefault="00363D23" w:rsidP="00343856">
                                <w:pPr>
                                  <w:jc w:val="center"/>
                                </w:pPr>
                                <w:r w:rsidRPr="00EC2BFF">
                                  <w:t>П</w:t>
                                </w:r>
                              </w:p>
                            </w:tc>
                            <w:tc>
                              <w:tcPr>
                                <w:tcW w:w="8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</w:tcBorders>
                                <w:shd w:val="clear" w:color="auto" w:fill="auto"/>
                                <w:vAlign w:val="bottom"/>
                              </w:tcPr>
                              <w:p w14:paraId="00463198" w14:textId="77777777" w:rsidR="00363D23" w:rsidRPr="00EC2BFF" w:rsidRDefault="00363D23" w:rsidP="00343856">
                                <w:pPr>
                                  <w:jc w:val="center"/>
                                </w:pPr>
                                <w:r w:rsidRPr="00EC2BFF">
                                  <w:t>1</w:t>
                                </w:r>
                              </w:p>
                            </w:tc>
                            <w:tc>
                              <w:tcPr>
                                <w:tcW w:w="1182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vAlign w:val="bottom"/>
                              </w:tcPr>
                              <w:p w14:paraId="1FE93DF5" w14:textId="77777777" w:rsidR="00363D23" w:rsidRPr="00EC2BFF" w:rsidRDefault="00363D23" w:rsidP="00343856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t>98</w:t>
                                </w:r>
                              </w:p>
                            </w:tc>
                          </w:tr>
                          <w:tr w:rsidR="00363D23" w:rsidRPr="00EC2BFF" w14:paraId="31C46A0C" w14:textId="77777777" w:rsidTr="00343856">
                            <w:trPr>
                              <w:cantSplit/>
                              <w:trHeight w:hRule="exact" w:val="286"/>
                            </w:trPr>
                            <w:tc>
                              <w:tcPr>
                                <w:tcW w:w="447" w:type="dxa"/>
                                <w:vMerge/>
                                <w:tcBorders>
                                  <w:left w:val="nil"/>
                                </w:tcBorders>
                              </w:tcPr>
                              <w:p w14:paraId="15F88A3C" w14:textId="77777777" w:rsidR="00363D23" w:rsidRPr="00EC2BFF" w:rsidRDefault="00363D23" w:rsidP="00343856">
                                <w:pPr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296" w:type="dxa"/>
                                <w:vMerge/>
                                <w:tcBorders>
                                  <w:right w:val="single" w:sz="12" w:space="0" w:color="auto"/>
                                </w:tcBorders>
                              </w:tcPr>
                              <w:p w14:paraId="7ADBDEE2" w14:textId="77777777" w:rsidR="00363D23" w:rsidRPr="00EC2BFF" w:rsidRDefault="00363D23" w:rsidP="00343856">
                                <w:pPr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419" w:type="dxa"/>
                                <w:vMerge/>
                                <w:tcBorders>
                                  <w:left w:val="single" w:sz="12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noWrap/>
                              </w:tcPr>
                              <w:p w14:paraId="6002820E" w14:textId="77777777" w:rsidR="00363D23" w:rsidRPr="00EC2BFF" w:rsidRDefault="00363D23" w:rsidP="00343856"/>
                            </w:tc>
                            <w:tc>
                              <w:tcPr>
                                <w:tcW w:w="1175" w:type="dxa"/>
                                <w:gridSpan w:val="2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tcMar>
                                  <w:left w:w="28" w:type="dxa"/>
                                  <w:right w:w="28" w:type="dxa"/>
                                </w:tcMar>
                                <w:vAlign w:val="bottom"/>
                              </w:tcPr>
                              <w:p w14:paraId="5B4439F6" w14:textId="77777777" w:rsidR="00363D23" w:rsidRPr="00EC2BFF" w:rsidRDefault="00363D23" w:rsidP="00343856">
                                <w:pPr>
                                  <w:rPr>
                                    <w:sz w:val="18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74" w:type="dxa"/>
                                <w:gridSpan w:val="2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noWrap/>
                                <w:tcMar>
                                  <w:left w:w="28" w:type="dxa"/>
                                  <w:right w:w="28" w:type="dxa"/>
                                </w:tcMar>
                                <w:vAlign w:val="bottom"/>
                              </w:tcPr>
                              <w:p w14:paraId="63707B44" w14:textId="77777777" w:rsidR="00363D23" w:rsidRPr="00EC2BFF" w:rsidRDefault="00363D23" w:rsidP="00343856">
                                <w:pPr>
                                  <w:ind w:left="30"/>
                                  <w:rPr>
                                    <w:sz w:val="18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84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vAlign w:val="bottom"/>
                              </w:tcPr>
                              <w:p w14:paraId="6D35C4EE" w14:textId="77777777" w:rsidR="00363D23" w:rsidRPr="00EC2BFF" w:rsidRDefault="00363D23" w:rsidP="00343856">
                                <w:pPr>
                                  <w:rPr>
                                    <w:sz w:val="18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90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vAlign w:val="center"/>
                              </w:tcPr>
                              <w:p w14:paraId="42D0C783" w14:textId="77777777" w:rsidR="00363D23" w:rsidRPr="00EC2BFF" w:rsidRDefault="00363D23" w:rsidP="00343856">
                                <w:pPr>
                                  <w:jc w:val="center"/>
                                  <w:rPr>
                                    <w:spacing w:val="-8"/>
                                    <w:sz w:val="18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632" w:type="dxa"/>
                                <w:vMerge/>
                                <w:tcBorders>
                                  <w:left w:val="single" w:sz="12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</w:tcPr>
                              <w:p w14:paraId="5E82B98A" w14:textId="77777777" w:rsidR="00363D23" w:rsidRPr="00EC2BFF" w:rsidRDefault="00363D23" w:rsidP="00343856">
                                <w:pPr>
                                  <w:rPr>
                                    <w:szCs w:val="4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50" w:type="dxa"/>
                                <w:gridSpan w:val="3"/>
                                <w:vMerge w:val="restart"/>
                                <w:tcBorders>
                                  <w:top w:val="single" w:sz="12" w:space="0" w:color="auto"/>
                                  <w:left w:val="single" w:sz="12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5814D1E0" w14:textId="77777777" w:rsidR="00363D23" w:rsidRPr="00EC2BFF" w:rsidRDefault="00363D23" w:rsidP="00343856">
                                <w:pPr>
                                  <w:jc w:val="center"/>
                                  <w:rPr>
                                    <w:bCs/>
                                  </w:rPr>
                                </w:pPr>
                                <w:r w:rsidRPr="00822E00">
                                  <w:rPr>
                                    <w:sz w:val="20"/>
                                    <w:szCs w:val="20"/>
                                  </w:rPr>
                                  <w:t>ООО «УЦСБ»</w:t>
                                </w:r>
                              </w:p>
                            </w:tc>
                          </w:tr>
                          <w:tr w:rsidR="00363D23" w:rsidRPr="00EC2BFF" w14:paraId="494C6DDB" w14:textId="77777777" w:rsidTr="00343856">
                            <w:trPr>
                              <w:cantSplit/>
                              <w:trHeight w:hRule="exact" w:val="286"/>
                            </w:trPr>
                            <w:tc>
                              <w:tcPr>
                                <w:tcW w:w="447" w:type="dxa"/>
                                <w:vMerge/>
                                <w:tcBorders>
                                  <w:left w:val="nil"/>
                                </w:tcBorders>
                              </w:tcPr>
                              <w:p w14:paraId="572528DF" w14:textId="77777777" w:rsidR="00363D23" w:rsidRPr="00EC2BFF" w:rsidRDefault="00363D23" w:rsidP="00343856">
                                <w:pPr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296" w:type="dxa"/>
                                <w:vMerge/>
                                <w:tcBorders>
                                  <w:right w:val="single" w:sz="12" w:space="0" w:color="auto"/>
                                </w:tcBorders>
                              </w:tcPr>
                              <w:p w14:paraId="479DDD09" w14:textId="77777777" w:rsidR="00363D23" w:rsidRPr="00EC2BFF" w:rsidRDefault="00363D23" w:rsidP="00343856">
                                <w:pPr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419" w:type="dxa"/>
                                <w:vMerge/>
                                <w:tcBorders>
                                  <w:left w:val="single" w:sz="12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noWrap/>
                              </w:tcPr>
                              <w:p w14:paraId="0E357CF0" w14:textId="77777777" w:rsidR="00363D23" w:rsidRPr="00EC2BFF" w:rsidRDefault="00363D23" w:rsidP="00343856"/>
                            </w:tc>
                            <w:tc>
                              <w:tcPr>
                                <w:tcW w:w="1175" w:type="dxa"/>
                                <w:gridSpan w:val="2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tcMar>
                                  <w:left w:w="28" w:type="dxa"/>
                                  <w:right w:w="28" w:type="dxa"/>
                                </w:tcMar>
                                <w:vAlign w:val="bottom"/>
                              </w:tcPr>
                              <w:p w14:paraId="3506AE6C" w14:textId="77777777" w:rsidR="00363D23" w:rsidRPr="00EC2BFF" w:rsidRDefault="00363D23" w:rsidP="00343856">
                                <w:pPr>
                                  <w:rPr>
                                    <w:sz w:val="18"/>
                                    <w:szCs w:val="16"/>
                                  </w:rPr>
                                </w:pPr>
                                <w:r w:rsidRPr="00EC2BFF">
                                  <w:rPr>
                                    <w:sz w:val="18"/>
                                    <w:szCs w:val="16"/>
                                  </w:rPr>
                                  <w:t>Н.контр.</w:t>
                                </w:r>
                              </w:p>
                            </w:tc>
                            <w:tc>
                              <w:tcPr>
                                <w:tcW w:w="1174" w:type="dxa"/>
                                <w:gridSpan w:val="2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noWrap/>
                                <w:tcMar>
                                  <w:left w:w="28" w:type="dxa"/>
                                  <w:right w:w="28" w:type="dxa"/>
                                </w:tcMar>
                                <w:vAlign w:val="bottom"/>
                              </w:tcPr>
                              <w:p w14:paraId="5C5E37A7" w14:textId="77777777" w:rsidR="00363D23" w:rsidRPr="00EC2BFF" w:rsidRDefault="00363D23" w:rsidP="00343856">
                                <w:pPr>
                                  <w:ind w:left="30" w:firstLine="14"/>
                                  <w:rPr>
                                    <w:sz w:val="18"/>
                                    <w:szCs w:val="16"/>
                                  </w:rPr>
                                </w:pPr>
                                <w:r>
                                  <w:rPr>
                                    <w:sz w:val="18"/>
                                    <w:szCs w:val="16"/>
                                  </w:rPr>
                                  <w:t>Аписарова</w:t>
                                </w:r>
                              </w:p>
                            </w:tc>
                            <w:tc>
                              <w:tcPr>
                                <w:tcW w:w="884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vAlign w:val="bottom"/>
                              </w:tcPr>
                              <w:p w14:paraId="2589FA61" w14:textId="77777777" w:rsidR="00363D23" w:rsidRPr="00EC2BFF" w:rsidRDefault="00363D23" w:rsidP="00343856">
                                <w:pPr>
                                  <w:rPr>
                                    <w:sz w:val="18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90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vAlign w:val="center"/>
                              </w:tcPr>
                              <w:p w14:paraId="3957269E" w14:textId="77777777" w:rsidR="00363D23" w:rsidRPr="00EC2BFF" w:rsidRDefault="00363D23" w:rsidP="00343856">
                                <w:pPr>
                                  <w:jc w:val="center"/>
                                  <w:rPr>
                                    <w:spacing w:val="-8"/>
                                    <w:sz w:val="18"/>
                                    <w:szCs w:val="16"/>
                                  </w:rPr>
                                </w:pPr>
                                <w:r>
                                  <w:rPr>
                                    <w:spacing w:val="-8"/>
                                    <w:sz w:val="16"/>
                                    <w:szCs w:val="16"/>
                                  </w:rPr>
                                  <w:t>17.06.25</w:t>
                                </w:r>
                              </w:p>
                            </w:tc>
                            <w:tc>
                              <w:tcPr>
                                <w:tcW w:w="3632" w:type="dxa"/>
                                <w:vMerge/>
                                <w:tcBorders>
                                  <w:left w:val="single" w:sz="12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</w:tcPr>
                              <w:p w14:paraId="5F714AE5" w14:textId="77777777" w:rsidR="00363D23" w:rsidRPr="00EC2BFF" w:rsidRDefault="00363D23" w:rsidP="00343856"/>
                            </w:tc>
                            <w:tc>
                              <w:tcPr>
                                <w:tcW w:w="2950" w:type="dxa"/>
                                <w:gridSpan w:val="3"/>
                                <w:vMerge/>
                                <w:tcBorders>
                                  <w:left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185328AF" w14:textId="77777777" w:rsidR="00363D23" w:rsidRPr="00EC2BFF" w:rsidRDefault="00363D23" w:rsidP="00343856"/>
                            </w:tc>
                          </w:tr>
                          <w:tr w:rsidR="00363D23" w:rsidRPr="00EC2BFF" w14:paraId="17942374" w14:textId="77777777" w:rsidTr="00343856">
                            <w:trPr>
                              <w:cantSplit/>
                              <w:trHeight w:hRule="exact" w:val="286"/>
                            </w:trPr>
                            <w:tc>
                              <w:tcPr>
                                <w:tcW w:w="447" w:type="dxa"/>
                                <w:vMerge/>
                                <w:tcBorders>
                                  <w:left w:val="nil"/>
                                  <w:bottom w:val="nil"/>
                                </w:tcBorders>
                                <w:textDirection w:val="btLr"/>
                              </w:tcPr>
                              <w:p w14:paraId="141F51D0" w14:textId="77777777" w:rsidR="00363D23" w:rsidRPr="00EC2BFF" w:rsidRDefault="00363D23" w:rsidP="00343856">
                                <w:pPr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296" w:type="dxa"/>
                                <w:vMerge/>
                                <w:tcBorders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</w:tcPr>
                              <w:p w14:paraId="10925795" w14:textId="77777777" w:rsidR="00363D23" w:rsidRPr="00EC2BFF" w:rsidRDefault="00363D23" w:rsidP="00343856">
                                <w:pPr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419" w:type="dxa"/>
                                <w:vMerge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noWrap/>
                                <w:textDirection w:val="btLr"/>
                                <w:vAlign w:val="center"/>
                              </w:tcPr>
                              <w:p w14:paraId="59369963" w14:textId="77777777" w:rsidR="00363D23" w:rsidRPr="00EC2BFF" w:rsidRDefault="00363D23" w:rsidP="00343856"/>
                            </w:tc>
                            <w:tc>
                              <w:tcPr>
                                <w:tcW w:w="1175" w:type="dxa"/>
                                <w:gridSpan w:val="2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cMar>
                                  <w:left w:w="28" w:type="dxa"/>
                                  <w:right w:w="28" w:type="dxa"/>
                                </w:tcMar>
                                <w:vAlign w:val="bottom"/>
                              </w:tcPr>
                              <w:p w14:paraId="1EA755E4" w14:textId="77777777" w:rsidR="00363D23" w:rsidRPr="00EC2BFF" w:rsidRDefault="00363D23" w:rsidP="00343856">
                                <w:pPr>
                                  <w:rPr>
                                    <w:sz w:val="18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74" w:type="dxa"/>
                                <w:gridSpan w:val="2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noWrap/>
                                <w:tcMar>
                                  <w:left w:w="28" w:type="dxa"/>
                                  <w:right w:w="28" w:type="dxa"/>
                                </w:tcMar>
                                <w:vAlign w:val="bottom"/>
                              </w:tcPr>
                              <w:p w14:paraId="1496C706" w14:textId="77777777" w:rsidR="00363D23" w:rsidRPr="00EC2BFF" w:rsidRDefault="00363D23" w:rsidP="00343856">
                                <w:pPr>
                                  <w:ind w:left="30" w:firstLine="14"/>
                                  <w:rPr>
                                    <w:sz w:val="18"/>
                                    <w:szCs w:val="16"/>
                                    <w:highlight w:val="yellow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84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vAlign w:val="bottom"/>
                              </w:tcPr>
                              <w:p w14:paraId="775DF7AF" w14:textId="77777777" w:rsidR="00363D23" w:rsidRPr="00EC2BFF" w:rsidRDefault="00363D23" w:rsidP="00343856">
                                <w:pPr>
                                  <w:rPr>
                                    <w:sz w:val="18"/>
                                    <w:szCs w:val="16"/>
                                    <w:highlight w:val="yellow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90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  <w:vAlign w:val="bottom"/>
                              </w:tcPr>
                              <w:p w14:paraId="6AF3F1DA" w14:textId="77777777" w:rsidR="00363D23" w:rsidRPr="00EC2BFF" w:rsidRDefault="00363D23" w:rsidP="00343856">
                                <w:pPr>
                                  <w:jc w:val="center"/>
                                  <w:rPr>
                                    <w:spacing w:val="-8"/>
                                    <w:sz w:val="18"/>
                                    <w:szCs w:val="16"/>
                                    <w:highlight w:val="yellow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632" w:type="dxa"/>
                                <w:vMerge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shd w:val="clear" w:color="auto" w:fill="auto"/>
                              </w:tcPr>
                              <w:p w14:paraId="2B922D03" w14:textId="77777777" w:rsidR="00363D23" w:rsidRPr="00EC2BFF" w:rsidRDefault="00363D23" w:rsidP="00343856"/>
                            </w:tc>
                            <w:tc>
                              <w:tcPr>
                                <w:tcW w:w="2950" w:type="dxa"/>
                                <w:gridSpan w:val="3"/>
                                <w:vMerge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21D58676" w14:textId="77777777" w:rsidR="00363D23" w:rsidRPr="00EC2BFF" w:rsidRDefault="00363D23" w:rsidP="00343856"/>
                            </w:tc>
                          </w:tr>
                        </w:tbl>
                        <w:p w14:paraId="2920D0AA" w14:textId="77777777" w:rsidR="00363D23" w:rsidRPr="00EC2BFF" w:rsidRDefault="00363D23" w:rsidP="00343856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8D07845" id="_x0000_t202" coordsize="21600,21600" o:spt="202" path="m,l,21600r21600,l21600,xe">
              <v:stroke joinstyle="miter"/>
              <v:path gradientshapeok="t" o:connecttype="rect"/>
            </v:shapetype>
            <v:shape id="Поле 173" o:spid="_x0000_s1027" type="#_x0000_t202" style="position:absolute;left:0;text-align:left;margin-left:5.65pt;margin-top:20.55pt;width:571.55pt;height:111.9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" filled="f" stroked="f">
              <v:textbox inset="0,0,0,0">
                <w:txbxContent>
                  <w:tbl>
                    <w:tblPr>
                      <w:tblOverlap w:val="never"/>
                      <w:tblW w:w="11567" w:type="dxa"/>
                      <w:tblInd w:w="-174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CellMar>
                        <w:left w:w="6" w:type="dxa"/>
                        <w:right w:w="6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447"/>
                      <w:gridCol w:w="296"/>
                      <w:gridCol w:w="419"/>
                      <w:gridCol w:w="587"/>
                      <w:gridCol w:w="588"/>
                      <w:gridCol w:w="587"/>
                      <w:gridCol w:w="587"/>
                      <w:gridCol w:w="884"/>
                      <w:gridCol w:w="590"/>
                      <w:gridCol w:w="3632"/>
                      <w:gridCol w:w="884"/>
                      <w:gridCol w:w="884"/>
                      <w:gridCol w:w="1182"/>
                    </w:tblGrid>
                    <w:tr w:rsidR="00363D23" w:rsidRPr="00EC2BFF" w14:paraId="1B76FB96" w14:textId="77777777" w:rsidTr="00343856">
                      <w:trPr>
                        <w:cantSplit/>
                        <w:trHeight w:hRule="exact" w:val="7314"/>
                      </w:trPr>
                      <w:tc>
                        <w:tcPr>
                          <w:tcW w:w="1162" w:type="dxa"/>
                          <w:gridSpan w:val="3"/>
                          <w:tcBorders>
                            <w:top w:val="nil"/>
                            <w:left w:val="nil"/>
                            <w:bottom w:val="nil"/>
                            <w:right w:val="single" w:sz="12" w:space="0" w:color="auto"/>
                          </w:tcBorders>
                          <w:textDirection w:val="btLr"/>
                        </w:tcPr>
                        <w:p w14:paraId="0AE05F8F" w14:textId="77777777" w:rsidR="00363D23" w:rsidRPr="00EC2BFF" w:rsidRDefault="00363D23" w:rsidP="00343856"/>
                      </w:tc>
                      <w:tc>
                        <w:tcPr>
                          <w:tcW w:w="10405" w:type="dxa"/>
                          <w:gridSpan w:val="10"/>
                          <w:vMerge w:val="restart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shd w:val="clear" w:color="auto" w:fill="auto"/>
                          <w:vAlign w:val="bottom"/>
                        </w:tcPr>
                        <w:p w14:paraId="5CBEB6C8" w14:textId="77777777" w:rsidR="00363D23" w:rsidRPr="00EC2BFF" w:rsidRDefault="00363D23" w:rsidP="00343856">
                          <w:pPr>
                            <w:rPr>
                              <w:rFonts w:cs="Arial"/>
                              <w:sz w:val="18"/>
                              <w:szCs w:val="16"/>
                            </w:rPr>
                          </w:pPr>
                        </w:p>
                      </w:tc>
                    </w:tr>
                    <w:tr w:rsidR="00363D23" w:rsidRPr="00EC2BFF" w14:paraId="602E8417" w14:textId="77777777" w:rsidTr="00343856">
                      <w:trPr>
                        <w:cantSplit/>
                        <w:trHeight w:val="3790"/>
                      </w:trPr>
                      <w:tc>
                        <w:tcPr>
                          <w:tcW w:w="1162" w:type="dxa"/>
                          <w:gridSpan w:val="3"/>
                          <w:tcBorders>
                            <w:top w:val="nil"/>
                            <w:left w:val="nil"/>
                            <w:bottom w:val="nil"/>
                            <w:right w:val="single" w:sz="12" w:space="0" w:color="auto"/>
                          </w:tcBorders>
                          <w:textDirection w:val="btLr"/>
                        </w:tcPr>
                        <w:p w14:paraId="3E9E76AB" w14:textId="77777777" w:rsidR="00363D23" w:rsidRPr="00EC2BFF" w:rsidRDefault="00363D23" w:rsidP="00343856">
                          <w:pPr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0405" w:type="dxa"/>
                          <w:gridSpan w:val="10"/>
                          <w:vMerge/>
                          <w:tcBorders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shd w:val="clear" w:color="auto" w:fill="auto"/>
                          <w:vAlign w:val="center"/>
                        </w:tcPr>
                        <w:p w14:paraId="603B5B68" w14:textId="77777777" w:rsidR="00363D23" w:rsidRPr="00EC2BFF" w:rsidRDefault="00363D23" w:rsidP="00343856"/>
                      </w:tc>
                    </w:tr>
                    <w:tr w:rsidR="00363D23" w:rsidRPr="00EC2BFF" w14:paraId="7E2BDA27" w14:textId="77777777" w:rsidTr="00343856">
                      <w:trPr>
                        <w:cantSplit/>
                        <w:trHeight w:hRule="exact" w:val="1418"/>
                      </w:trPr>
                      <w:tc>
                        <w:tcPr>
                          <w:tcW w:w="447" w:type="dxa"/>
                          <w:vMerge w:val="restart"/>
                          <w:tcBorders>
                            <w:top w:val="nil"/>
                            <w:left w:val="nil"/>
                          </w:tcBorders>
                          <w:textDirection w:val="btLr"/>
                        </w:tcPr>
                        <w:p w14:paraId="738E41FD" w14:textId="77777777" w:rsidR="00363D23" w:rsidRPr="00EC2BFF" w:rsidRDefault="00363D23" w:rsidP="00343856">
                          <w:pPr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296" w:type="dxa"/>
                          <w:tcBorders>
                            <w:top w:val="single" w:sz="12" w:space="0" w:color="auto"/>
                            <w:bottom w:val="single" w:sz="12" w:space="0" w:color="auto"/>
                          </w:tcBorders>
                          <w:textDirection w:val="btLr"/>
                        </w:tcPr>
                        <w:p w14:paraId="33868CBC" w14:textId="77777777" w:rsidR="00363D23" w:rsidRPr="00EC2BFF" w:rsidRDefault="00363D23" w:rsidP="00343856">
                          <w:pPr>
                            <w:jc w:val="center"/>
                            <w:rPr>
                              <w:rFonts w:cs="Arial"/>
                              <w:sz w:val="20"/>
                              <w:szCs w:val="18"/>
                            </w:rPr>
                          </w:pPr>
                          <w:r w:rsidRPr="00EC2BFF">
                            <w:rPr>
                              <w:rFonts w:cs="Arial"/>
                              <w:sz w:val="20"/>
                              <w:szCs w:val="18"/>
                            </w:rPr>
                            <w:t>Взам. инв. №</w:t>
                          </w:r>
                        </w:p>
                      </w:tc>
                      <w:tc>
                        <w:tcPr>
                          <w:tcW w:w="419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noWrap/>
                          <w:textDirection w:val="btLr"/>
                          <w:vAlign w:val="center"/>
                        </w:tcPr>
                        <w:p w14:paraId="4BD1CBA8" w14:textId="77777777" w:rsidR="00363D23" w:rsidRPr="00EC2BFF" w:rsidRDefault="00363D23" w:rsidP="00343856">
                          <w:pPr>
                            <w:jc w:val="center"/>
                            <w:rPr>
                              <w:rFonts w:ascii="Times New Roman" w:hAnsi="Times New Roman"/>
                            </w:rPr>
                          </w:pPr>
                        </w:p>
                      </w:tc>
                      <w:tc>
                        <w:tcPr>
                          <w:tcW w:w="10405" w:type="dxa"/>
                          <w:gridSpan w:val="10"/>
                          <w:vMerge/>
                          <w:tcBorders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shd w:val="clear" w:color="auto" w:fill="auto"/>
                          <w:vAlign w:val="center"/>
                        </w:tcPr>
                        <w:p w14:paraId="4A7ED12F" w14:textId="77777777" w:rsidR="00363D23" w:rsidRPr="00EC2BFF" w:rsidRDefault="00363D23" w:rsidP="00343856"/>
                      </w:tc>
                    </w:tr>
                    <w:tr w:rsidR="00363D23" w:rsidRPr="00EC2BFF" w14:paraId="7B584C62" w14:textId="77777777" w:rsidTr="00343856">
                      <w:trPr>
                        <w:cantSplit/>
                        <w:trHeight w:hRule="exact" w:val="1142"/>
                      </w:trPr>
                      <w:tc>
                        <w:tcPr>
                          <w:tcW w:w="447" w:type="dxa"/>
                          <w:vMerge/>
                          <w:tcBorders>
                            <w:left w:val="nil"/>
                          </w:tcBorders>
                          <w:textDirection w:val="btLr"/>
                        </w:tcPr>
                        <w:p w14:paraId="735D0173" w14:textId="77777777" w:rsidR="00363D23" w:rsidRPr="00EC2BFF" w:rsidRDefault="00363D23" w:rsidP="00343856">
                          <w:pPr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296" w:type="dxa"/>
                          <w:vMerge w:val="restart"/>
                          <w:tcBorders>
                            <w:top w:val="single" w:sz="12" w:space="0" w:color="auto"/>
                            <w:right w:val="single" w:sz="12" w:space="0" w:color="auto"/>
                          </w:tcBorders>
                          <w:textDirection w:val="btLr"/>
                        </w:tcPr>
                        <w:p w14:paraId="520D9F93" w14:textId="77777777" w:rsidR="00363D23" w:rsidRPr="00EC2BFF" w:rsidRDefault="00363D23" w:rsidP="00343856">
                          <w:pPr>
                            <w:jc w:val="center"/>
                            <w:rPr>
                              <w:rFonts w:cs="Arial"/>
                              <w:sz w:val="20"/>
                              <w:szCs w:val="18"/>
                            </w:rPr>
                          </w:pPr>
                          <w:r w:rsidRPr="00EC2BFF">
                            <w:rPr>
                              <w:rFonts w:cs="Arial"/>
                              <w:sz w:val="20"/>
                              <w:szCs w:val="18"/>
                            </w:rPr>
                            <w:t>Подп. и дата</w:t>
                          </w:r>
                        </w:p>
                      </w:tc>
                      <w:tc>
                        <w:tcPr>
                          <w:tcW w:w="419" w:type="dxa"/>
                          <w:vMerge w:val="restart"/>
                          <w:tcBorders>
                            <w:top w:val="single" w:sz="12" w:space="0" w:color="auto"/>
                            <w:left w:val="single" w:sz="12" w:space="0" w:color="auto"/>
                            <w:right w:val="single" w:sz="12" w:space="0" w:color="auto"/>
                          </w:tcBorders>
                          <w:noWrap/>
                          <w:textDirection w:val="btLr"/>
                          <w:vAlign w:val="center"/>
                        </w:tcPr>
                        <w:p w14:paraId="6FAF9B8C" w14:textId="77777777" w:rsidR="00363D23" w:rsidRPr="00EC2BFF" w:rsidRDefault="00363D23" w:rsidP="00343856">
                          <w:pPr>
                            <w:jc w:val="right"/>
                          </w:pPr>
                        </w:p>
                      </w:tc>
                      <w:tc>
                        <w:tcPr>
                          <w:tcW w:w="10405" w:type="dxa"/>
                          <w:gridSpan w:val="10"/>
                          <w:vMerge/>
                          <w:tcBorders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shd w:val="clear" w:color="auto" w:fill="auto"/>
                          <w:vAlign w:val="center"/>
                        </w:tcPr>
                        <w:p w14:paraId="3EEF3F33" w14:textId="77777777" w:rsidR="00363D23" w:rsidRPr="00EC2BFF" w:rsidRDefault="00363D23" w:rsidP="00343856"/>
                      </w:tc>
                    </w:tr>
                    <w:tr w:rsidR="00363D23" w:rsidRPr="00EC2BFF" w14:paraId="2E00B25A" w14:textId="77777777" w:rsidTr="00343856">
                      <w:trPr>
                        <w:cantSplit/>
                        <w:trHeight w:hRule="exact" w:val="286"/>
                      </w:trPr>
                      <w:tc>
                        <w:tcPr>
                          <w:tcW w:w="447" w:type="dxa"/>
                          <w:vMerge/>
                          <w:tcBorders>
                            <w:left w:val="nil"/>
                          </w:tcBorders>
                        </w:tcPr>
                        <w:p w14:paraId="05774909" w14:textId="77777777" w:rsidR="00363D23" w:rsidRPr="00EC2BFF" w:rsidRDefault="00363D23" w:rsidP="00343856">
                          <w:pPr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296" w:type="dxa"/>
                          <w:vMerge/>
                          <w:tcBorders>
                            <w:right w:val="single" w:sz="12" w:space="0" w:color="auto"/>
                          </w:tcBorders>
                        </w:tcPr>
                        <w:p w14:paraId="4C399471" w14:textId="77777777" w:rsidR="00363D23" w:rsidRPr="00EC2BFF" w:rsidRDefault="00363D23" w:rsidP="00343856">
                          <w:pPr>
                            <w:jc w:val="center"/>
                            <w:rPr>
                              <w:rFonts w:cs="Arial"/>
                              <w:sz w:val="20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419" w:type="dxa"/>
                          <w:vMerge/>
                          <w:tcBorders>
                            <w:left w:val="single" w:sz="12" w:space="0" w:color="auto"/>
                            <w:right w:val="single" w:sz="12" w:space="0" w:color="auto"/>
                          </w:tcBorders>
                          <w:noWrap/>
                          <w:vAlign w:val="bottom"/>
                        </w:tcPr>
                        <w:p w14:paraId="58009967" w14:textId="77777777" w:rsidR="00363D23" w:rsidRPr="00EC2BFF" w:rsidRDefault="00363D23" w:rsidP="00343856"/>
                      </w:tc>
                      <w:tc>
                        <w:tcPr>
                          <w:tcW w:w="587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shd w:val="clear" w:color="auto" w:fill="auto"/>
                          <w:vAlign w:val="bottom"/>
                        </w:tcPr>
                        <w:p w14:paraId="2A09E2E7" w14:textId="77777777" w:rsidR="00363D23" w:rsidRPr="00EC2BFF" w:rsidRDefault="00363D23" w:rsidP="00343856"/>
                      </w:tc>
                      <w:tc>
                        <w:tcPr>
                          <w:tcW w:w="588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shd w:val="clear" w:color="auto" w:fill="auto"/>
                          <w:vAlign w:val="bottom"/>
                        </w:tcPr>
                        <w:p w14:paraId="585293A1" w14:textId="77777777" w:rsidR="00363D23" w:rsidRPr="00EC2BFF" w:rsidRDefault="00363D23" w:rsidP="00343856"/>
                      </w:tc>
                      <w:tc>
                        <w:tcPr>
                          <w:tcW w:w="587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shd w:val="clear" w:color="auto" w:fill="auto"/>
                          <w:vAlign w:val="bottom"/>
                        </w:tcPr>
                        <w:p w14:paraId="72F66DEA" w14:textId="77777777" w:rsidR="00363D23" w:rsidRPr="00EC2BFF" w:rsidRDefault="00363D23" w:rsidP="00343856"/>
                      </w:tc>
                      <w:tc>
                        <w:tcPr>
                          <w:tcW w:w="587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shd w:val="clear" w:color="auto" w:fill="auto"/>
                          <w:vAlign w:val="bottom"/>
                        </w:tcPr>
                        <w:p w14:paraId="72E38F75" w14:textId="77777777" w:rsidR="00363D23" w:rsidRPr="00EC2BFF" w:rsidRDefault="00363D23" w:rsidP="00343856"/>
                      </w:tc>
                      <w:tc>
                        <w:tcPr>
                          <w:tcW w:w="8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shd w:val="clear" w:color="auto" w:fill="auto"/>
                          <w:vAlign w:val="bottom"/>
                        </w:tcPr>
                        <w:p w14:paraId="1F03799C" w14:textId="77777777" w:rsidR="00363D23" w:rsidRPr="00EC2BFF" w:rsidRDefault="00363D23" w:rsidP="00343856"/>
                      </w:tc>
                      <w:tc>
                        <w:tcPr>
                          <w:tcW w:w="590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shd w:val="clear" w:color="auto" w:fill="auto"/>
                          <w:vAlign w:val="bottom"/>
                        </w:tcPr>
                        <w:p w14:paraId="635D241F" w14:textId="77777777" w:rsidR="00363D23" w:rsidRPr="00EC2BFF" w:rsidRDefault="00363D23" w:rsidP="00343856"/>
                      </w:tc>
                      <w:tc>
                        <w:tcPr>
                          <w:tcW w:w="6582" w:type="dxa"/>
                          <w:gridSpan w:val="4"/>
                          <w:vMerge w:val="restart"/>
                          <w:tcBorders>
                            <w:top w:val="single" w:sz="12" w:space="0" w:color="auto"/>
                            <w:left w:val="single" w:sz="12" w:space="0" w:color="auto"/>
                            <w:right w:val="single" w:sz="12" w:space="0" w:color="auto"/>
                          </w:tcBorders>
                          <w:shd w:val="clear" w:color="auto" w:fill="auto"/>
                          <w:vAlign w:val="center"/>
                        </w:tcPr>
                        <w:p w14:paraId="073F99EC" w14:textId="77777777" w:rsidR="00363D23" w:rsidRPr="00EC2BFF" w:rsidRDefault="00363D23" w:rsidP="00343856">
                          <w:pPr>
                            <w:jc w:val="center"/>
                            <w:rPr>
                              <w:sz w:val="32"/>
                              <w:szCs w:val="32"/>
                              <w:highlight w:val="yellow"/>
                            </w:rPr>
                          </w:pPr>
                          <w:r w:rsidRPr="00EC2BFF">
                            <w:rPr>
                              <w:sz w:val="32"/>
                              <w:szCs w:val="28"/>
                            </w:rPr>
                            <w:t>2368.1089847292787.425270.ИБ</w:t>
                          </w:r>
                          <w:r w:rsidRPr="00EC2BFF">
                            <w:rPr>
                              <w:sz w:val="32"/>
                              <w:szCs w:val="28"/>
                              <w:lang w:val="en-US"/>
                            </w:rPr>
                            <w:t>-</w:t>
                          </w:r>
                          <w:r w:rsidRPr="00EC2BFF">
                            <w:rPr>
                              <w:sz w:val="32"/>
                              <w:szCs w:val="28"/>
                            </w:rPr>
                            <w:t>П2</w:t>
                          </w:r>
                        </w:p>
                      </w:tc>
                    </w:tr>
                    <w:tr w:rsidR="00363D23" w:rsidRPr="00EC2BFF" w14:paraId="1CF6664C" w14:textId="77777777" w:rsidTr="00343856">
                      <w:trPr>
                        <w:cantSplit/>
                        <w:trHeight w:hRule="exact" w:val="286"/>
                      </w:trPr>
                      <w:tc>
                        <w:tcPr>
                          <w:tcW w:w="447" w:type="dxa"/>
                          <w:vMerge/>
                          <w:tcBorders>
                            <w:left w:val="nil"/>
                          </w:tcBorders>
                        </w:tcPr>
                        <w:p w14:paraId="6BC6E256" w14:textId="77777777" w:rsidR="00363D23" w:rsidRPr="00EC2BFF" w:rsidRDefault="00363D23" w:rsidP="00343856">
                          <w:pPr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296" w:type="dxa"/>
                          <w:vMerge/>
                          <w:tcBorders>
                            <w:right w:val="single" w:sz="12" w:space="0" w:color="auto"/>
                          </w:tcBorders>
                        </w:tcPr>
                        <w:p w14:paraId="47E5ED8F" w14:textId="77777777" w:rsidR="00363D23" w:rsidRPr="00EC2BFF" w:rsidRDefault="00363D23" w:rsidP="00343856">
                          <w:pPr>
                            <w:jc w:val="center"/>
                            <w:rPr>
                              <w:rFonts w:cs="Arial"/>
                              <w:sz w:val="20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419" w:type="dxa"/>
                          <w:vMerge/>
                          <w:tcBorders>
                            <w:left w:val="single" w:sz="12" w:space="0" w:color="auto"/>
                            <w:right w:val="single" w:sz="12" w:space="0" w:color="auto"/>
                          </w:tcBorders>
                          <w:noWrap/>
                          <w:vAlign w:val="bottom"/>
                        </w:tcPr>
                        <w:p w14:paraId="5AD76B94" w14:textId="77777777" w:rsidR="00363D23" w:rsidRPr="00EC2BFF" w:rsidRDefault="00363D23" w:rsidP="00343856"/>
                      </w:tc>
                      <w:tc>
                        <w:tcPr>
                          <w:tcW w:w="587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vAlign w:val="bottom"/>
                        </w:tcPr>
                        <w:p w14:paraId="1546E46F" w14:textId="77777777" w:rsidR="00363D23" w:rsidRPr="00EC2BFF" w:rsidRDefault="00363D23" w:rsidP="00343856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88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vAlign w:val="bottom"/>
                        </w:tcPr>
                        <w:p w14:paraId="5BB63DBB" w14:textId="77777777" w:rsidR="00363D23" w:rsidRPr="00EC2BFF" w:rsidRDefault="00363D23" w:rsidP="00343856">
                          <w:pPr>
                            <w:tabs>
                              <w:tab w:val="left" w:pos="189"/>
                            </w:tabs>
                            <w:jc w:val="center"/>
                            <w:rPr>
                              <w:spacing w:val="-8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87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vAlign w:val="bottom"/>
                        </w:tcPr>
                        <w:p w14:paraId="796B0CBE" w14:textId="77777777" w:rsidR="00363D23" w:rsidRPr="00EC2BFF" w:rsidRDefault="00363D23" w:rsidP="00343856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87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vAlign w:val="bottom"/>
                        </w:tcPr>
                        <w:p w14:paraId="1AD4BEC0" w14:textId="77777777" w:rsidR="00363D23" w:rsidRPr="00EC2BFF" w:rsidRDefault="00363D23" w:rsidP="00343856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884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vAlign w:val="bottom"/>
                        </w:tcPr>
                        <w:p w14:paraId="6EA68A9D" w14:textId="77777777" w:rsidR="00363D23" w:rsidRPr="00EC2BFF" w:rsidRDefault="00363D23" w:rsidP="00343856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90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vAlign w:val="bottom"/>
                        </w:tcPr>
                        <w:p w14:paraId="06209217" w14:textId="77777777" w:rsidR="00363D23" w:rsidRPr="00EC2BFF" w:rsidRDefault="00363D23" w:rsidP="00343856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6582" w:type="dxa"/>
                          <w:gridSpan w:val="4"/>
                          <w:vMerge/>
                          <w:tcBorders>
                            <w:left w:val="single" w:sz="12" w:space="0" w:color="auto"/>
                            <w:right w:val="single" w:sz="12" w:space="0" w:color="auto"/>
                          </w:tcBorders>
                          <w:shd w:val="clear" w:color="auto" w:fill="FFFF00"/>
                        </w:tcPr>
                        <w:p w14:paraId="2A9122F2" w14:textId="77777777" w:rsidR="00363D23" w:rsidRPr="00EC2BFF" w:rsidRDefault="00363D23" w:rsidP="00343856">
                          <w:pPr>
                            <w:rPr>
                              <w:sz w:val="32"/>
                              <w:szCs w:val="32"/>
                              <w:highlight w:val="yellow"/>
                            </w:rPr>
                          </w:pPr>
                        </w:p>
                      </w:tc>
                    </w:tr>
                    <w:tr w:rsidR="00363D23" w:rsidRPr="00EC2BFF" w14:paraId="370D0245" w14:textId="77777777" w:rsidTr="00343856">
                      <w:trPr>
                        <w:cantSplit/>
                        <w:trHeight w:hRule="exact" w:val="286"/>
                      </w:trPr>
                      <w:tc>
                        <w:tcPr>
                          <w:tcW w:w="447" w:type="dxa"/>
                          <w:vMerge/>
                          <w:tcBorders>
                            <w:left w:val="nil"/>
                          </w:tcBorders>
                          <w:textDirection w:val="btLr"/>
                        </w:tcPr>
                        <w:p w14:paraId="33BF36EB" w14:textId="77777777" w:rsidR="00363D23" w:rsidRPr="00EC2BFF" w:rsidRDefault="00363D23" w:rsidP="00343856">
                          <w:pPr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296" w:type="dxa"/>
                          <w:vMerge/>
                          <w:tcBorders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</w:tcPr>
                        <w:p w14:paraId="49AAAFE2" w14:textId="77777777" w:rsidR="00363D23" w:rsidRPr="00EC2BFF" w:rsidRDefault="00363D23" w:rsidP="00343856">
                          <w:pPr>
                            <w:jc w:val="center"/>
                            <w:rPr>
                              <w:rFonts w:cs="Arial"/>
                              <w:sz w:val="20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419" w:type="dxa"/>
                          <w:vMerge/>
                          <w:tcBorders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noWrap/>
                          <w:textDirection w:val="btLr"/>
                          <w:vAlign w:val="bottom"/>
                        </w:tcPr>
                        <w:p w14:paraId="342A5B20" w14:textId="77777777" w:rsidR="00363D23" w:rsidRPr="00EC2BFF" w:rsidRDefault="00363D23" w:rsidP="00343856">
                          <w:pPr>
                            <w:jc w:val="center"/>
                          </w:pPr>
                        </w:p>
                      </w:tc>
                      <w:tc>
                        <w:tcPr>
                          <w:tcW w:w="587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noWrap/>
                          <w:vAlign w:val="bottom"/>
                        </w:tcPr>
                        <w:p w14:paraId="57F6B549" w14:textId="77777777" w:rsidR="00363D23" w:rsidRPr="00EC2BFF" w:rsidRDefault="00363D23" w:rsidP="00343856">
                          <w:pPr>
                            <w:tabs>
                              <w:tab w:val="left" w:pos="247"/>
                            </w:tabs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EC2BFF">
                            <w:rPr>
                              <w:sz w:val="18"/>
                              <w:szCs w:val="18"/>
                            </w:rPr>
                            <w:t>Изм.</w:t>
                          </w:r>
                        </w:p>
                      </w:tc>
                      <w:tc>
                        <w:tcPr>
                          <w:tcW w:w="588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noWrap/>
                          <w:vAlign w:val="bottom"/>
                        </w:tcPr>
                        <w:p w14:paraId="2E95A97B" w14:textId="77777777" w:rsidR="00363D23" w:rsidRPr="00EC2BFF" w:rsidRDefault="00363D23" w:rsidP="00343856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EC2BFF">
                            <w:rPr>
                              <w:sz w:val="18"/>
                              <w:szCs w:val="18"/>
                            </w:rPr>
                            <w:t>Кол.уч</w:t>
                          </w:r>
                        </w:p>
                      </w:tc>
                      <w:tc>
                        <w:tcPr>
                          <w:tcW w:w="587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vAlign w:val="bottom"/>
                        </w:tcPr>
                        <w:p w14:paraId="3E93A61B" w14:textId="77777777" w:rsidR="00363D23" w:rsidRPr="00EC2BFF" w:rsidRDefault="00363D23" w:rsidP="00343856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EC2BFF">
                            <w:rPr>
                              <w:sz w:val="18"/>
                              <w:szCs w:val="18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587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vAlign w:val="bottom"/>
                        </w:tcPr>
                        <w:p w14:paraId="41582C28" w14:textId="77777777" w:rsidR="00363D23" w:rsidRPr="00EC2BFF" w:rsidRDefault="00363D23" w:rsidP="00343856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EC2BFF">
                            <w:rPr>
                              <w:sz w:val="18"/>
                              <w:szCs w:val="18"/>
                            </w:rPr>
                            <w:t>№ док</w:t>
                          </w:r>
                        </w:p>
                      </w:tc>
                      <w:tc>
                        <w:tcPr>
                          <w:tcW w:w="8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vAlign w:val="bottom"/>
                        </w:tcPr>
                        <w:p w14:paraId="6EA2C5E8" w14:textId="77777777" w:rsidR="00363D23" w:rsidRPr="00EC2BFF" w:rsidRDefault="00363D23" w:rsidP="00343856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EC2BFF">
                            <w:rPr>
                              <w:sz w:val="18"/>
                              <w:szCs w:val="18"/>
                            </w:rPr>
                            <w:t>Подп.</w:t>
                          </w:r>
                        </w:p>
                      </w:tc>
                      <w:tc>
                        <w:tcPr>
                          <w:tcW w:w="590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noWrap/>
                          <w:vAlign w:val="bottom"/>
                        </w:tcPr>
                        <w:p w14:paraId="758F4B24" w14:textId="77777777" w:rsidR="00363D23" w:rsidRPr="00EC2BFF" w:rsidRDefault="00363D23" w:rsidP="00343856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EC2BFF">
                            <w:rPr>
                              <w:sz w:val="18"/>
                              <w:szCs w:val="18"/>
                            </w:rPr>
                            <w:t>Дата</w:t>
                          </w:r>
                        </w:p>
                      </w:tc>
                      <w:tc>
                        <w:tcPr>
                          <w:tcW w:w="6582" w:type="dxa"/>
                          <w:gridSpan w:val="4"/>
                          <w:vMerge/>
                          <w:tcBorders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shd w:val="clear" w:color="auto" w:fill="FFFF00"/>
                        </w:tcPr>
                        <w:p w14:paraId="154299A5" w14:textId="77777777" w:rsidR="00363D23" w:rsidRPr="00EC2BFF" w:rsidRDefault="00363D23" w:rsidP="00343856"/>
                      </w:tc>
                    </w:tr>
                    <w:tr w:rsidR="00363D23" w:rsidRPr="00EC2BFF" w14:paraId="310285E9" w14:textId="77777777" w:rsidTr="00343856">
                      <w:trPr>
                        <w:cantSplit/>
                        <w:trHeight w:hRule="exact" w:val="286"/>
                      </w:trPr>
                      <w:tc>
                        <w:tcPr>
                          <w:tcW w:w="447" w:type="dxa"/>
                          <w:vMerge/>
                          <w:tcBorders>
                            <w:left w:val="nil"/>
                          </w:tcBorders>
                          <w:textDirection w:val="btLr"/>
                        </w:tcPr>
                        <w:p w14:paraId="091CD4CE" w14:textId="77777777" w:rsidR="00363D23" w:rsidRPr="00EC2BFF" w:rsidRDefault="00363D23" w:rsidP="00343856">
                          <w:pPr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296" w:type="dxa"/>
                          <w:vMerge w:val="restart"/>
                          <w:tcBorders>
                            <w:top w:val="single" w:sz="12" w:space="0" w:color="auto"/>
                            <w:right w:val="single" w:sz="12" w:space="0" w:color="auto"/>
                          </w:tcBorders>
                          <w:textDirection w:val="btLr"/>
                        </w:tcPr>
                        <w:p w14:paraId="321C9E1B" w14:textId="77777777" w:rsidR="00363D23" w:rsidRPr="00EC2BFF" w:rsidRDefault="00363D23" w:rsidP="00343856">
                          <w:pPr>
                            <w:jc w:val="center"/>
                            <w:rPr>
                              <w:rFonts w:cs="Arial"/>
                              <w:sz w:val="20"/>
                              <w:szCs w:val="18"/>
                            </w:rPr>
                          </w:pPr>
                          <w:r w:rsidRPr="00EC2BFF">
                            <w:rPr>
                              <w:rFonts w:cs="Arial"/>
                              <w:sz w:val="20"/>
                              <w:szCs w:val="18"/>
                            </w:rPr>
                            <w:t>Инв. № подл.</w:t>
                          </w:r>
                        </w:p>
                      </w:tc>
                      <w:tc>
                        <w:tcPr>
                          <w:tcW w:w="419" w:type="dxa"/>
                          <w:vMerge w:val="restart"/>
                          <w:tcBorders>
                            <w:top w:val="single" w:sz="12" w:space="0" w:color="auto"/>
                            <w:left w:val="single" w:sz="12" w:space="0" w:color="auto"/>
                            <w:right w:val="single" w:sz="12" w:space="0" w:color="auto"/>
                          </w:tcBorders>
                          <w:shd w:val="clear" w:color="auto" w:fill="auto"/>
                          <w:noWrap/>
                          <w:textDirection w:val="btLr"/>
                          <w:vAlign w:val="center"/>
                        </w:tcPr>
                        <w:p w14:paraId="0EEA3F4A" w14:textId="77777777" w:rsidR="00363D23" w:rsidRPr="00EC2BFF" w:rsidRDefault="00363D23" w:rsidP="00343856"/>
                      </w:tc>
                      <w:tc>
                        <w:tcPr>
                          <w:tcW w:w="1175" w:type="dxa"/>
                          <w:gridSpan w:val="2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tcMar>
                            <w:left w:w="28" w:type="dxa"/>
                            <w:right w:w="28" w:type="dxa"/>
                          </w:tcMar>
                          <w:vAlign w:val="bottom"/>
                        </w:tcPr>
                        <w:p w14:paraId="4B8AA651" w14:textId="77777777" w:rsidR="00363D23" w:rsidRPr="00EC2BFF" w:rsidRDefault="00363D23" w:rsidP="00343856">
                          <w:pPr>
                            <w:rPr>
                              <w:sz w:val="18"/>
                              <w:szCs w:val="16"/>
                            </w:rPr>
                          </w:pPr>
                          <w:r w:rsidRPr="00EC2BFF">
                            <w:rPr>
                              <w:sz w:val="18"/>
                              <w:szCs w:val="16"/>
                            </w:rPr>
                            <w:t>Разраб.</w:t>
                          </w:r>
                        </w:p>
                      </w:tc>
                      <w:tc>
                        <w:tcPr>
                          <w:tcW w:w="1174" w:type="dxa"/>
                          <w:gridSpan w:val="2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shd w:val="clear" w:color="auto" w:fill="auto"/>
                          <w:noWrap/>
                          <w:tcMar>
                            <w:left w:w="28" w:type="dxa"/>
                            <w:right w:w="28" w:type="dxa"/>
                          </w:tcMar>
                          <w:vAlign w:val="bottom"/>
                        </w:tcPr>
                        <w:p w14:paraId="211B4041" w14:textId="77777777" w:rsidR="00363D23" w:rsidRPr="00EC2BFF" w:rsidRDefault="00363D23" w:rsidP="00343856">
                          <w:pPr>
                            <w:ind w:left="30"/>
                            <w:rPr>
                              <w:sz w:val="18"/>
                              <w:szCs w:val="16"/>
                            </w:rPr>
                          </w:pPr>
                          <w:r w:rsidRPr="00EC2BFF">
                            <w:rPr>
                              <w:sz w:val="18"/>
                              <w:szCs w:val="16"/>
                            </w:rPr>
                            <w:t>Грачев</w:t>
                          </w:r>
                        </w:p>
                      </w:tc>
                      <w:tc>
                        <w:tcPr>
                          <w:tcW w:w="8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shd w:val="clear" w:color="auto" w:fill="auto"/>
                          <w:vAlign w:val="bottom"/>
                        </w:tcPr>
                        <w:p w14:paraId="2D7CB463" w14:textId="77777777" w:rsidR="00363D23" w:rsidRPr="00EC2BFF" w:rsidRDefault="00363D23" w:rsidP="00343856">
                          <w:pPr>
                            <w:rPr>
                              <w:sz w:val="18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590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shd w:val="clear" w:color="auto" w:fill="auto"/>
                          <w:vAlign w:val="center"/>
                        </w:tcPr>
                        <w:p w14:paraId="24210B57" w14:textId="77777777" w:rsidR="00363D23" w:rsidRPr="00EC2BFF" w:rsidRDefault="00363D23" w:rsidP="00343856">
                          <w:pPr>
                            <w:jc w:val="center"/>
                            <w:rPr>
                              <w:spacing w:val="-8"/>
                              <w:sz w:val="16"/>
                              <w:szCs w:val="16"/>
                            </w:rPr>
                          </w:pPr>
                          <w:r>
                            <w:rPr>
                              <w:spacing w:val="-8"/>
                              <w:sz w:val="16"/>
                              <w:szCs w:val="16"/>
                            </w:rPr>
                            <w:t>17.06.25</w:t>
                          </w:r>
                        </w:p>
                      </w:tc>
                      <w:tc>
                        <w:tcPr>
                          <w:tcW w:w="3632" w:type="dxa"/>
                          <w:vMerge w:val="restart"/>
                          <w:tcBorders>
                            <w:top w:val="single" w:sz="12" w:space="0" w:color="auto"/>
                            <w:left w:val="single" w:sz="12" w:space="0" w:color="auto"/>
                            <w:right w:val="single" w:sz="12" w:space="0" w:color="auto"/>
                          </w:tcBorders>
                          <w:shd w:val="clear" w:color="auto" w:fill="auto"/>
                          <w:vAlign w:val="center"/>
                        </w:tcPr>
                        <w:p w14:paraId="22BCC620" w14:textId="77777777" w:rsidR="00363D23" w:rsidRPr="00EC2BFF" w:rsidRDefault="00363D23" w:rsidP="00343856">
                          <w:pPr>
                            <w:jc w:val="center"/>
                          </w:pPr>
                          <w:r w:rsidRPr="00EC2BFF">
                            <w:t>Информационная безопасность.</w:t>
                          </w:r>
                        </w:p>
                        <w:p w14:paraId="3F0971F9" w14:textId="77777777" w:rsidR="00363D23" w:rsidRPr="00EC2BFF" w:rsidRDefault="00363D23" w:rsidP="00343856">
                          <w:pPr>
                            <w:jc w:val="center"/>
                          </w:pPr>
                          <w:r w:rsidRPr="00EC2BFF">
                            <w:t>Пояснительная записка</w:t>
                          </w:r>
                        </w:p>
                      </w:tc>
                      <w:tc>
                        <w:tcPr>
                          <w:tcW w:w="8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vAlign w:val="bottom"/>
                        </w:tcPr>
                        <w:p w14:paraId="686627B5" w14:textId="77777777" w:rsidR="00363D23" w:rsidRPr="00EC2BFF" w:rsidRDefault="00363D23" w:rsidP="00343856">
                          <w:pPr>
                            <w:jc w:val="center"/>
                            <w:rPr>
                              <w:sz w:val="18"/>
                            </w:rPr>
                          </w:pPr>
                          <w:r w:rsidRPr="00EC2BFF">
                            <w:rPr>
                              <w:sz w:val="18"/>
                            </w:rPr>
                            <w:t>Стадия</w:t>
                          </w:r>
                        </w:p>
                      </w:tc>
                      <w:tc>
                        <w:tcPr>
                          <w:tcW w:w="8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</w:tcBorders>
                          <w:vAlign w:val="bottom"/>
                        </w:tcPr>
                        <w:p w14:paraId="320E4B2F" w14:textId="77777777" w:rsidR="00363D23" w:rsidRPr="00EC2BFF" w:rsidRDefault="00363D23" w:rsidP="00343856">
                          <w:pPr>
                            <w:jc w:val="center"/>
                            <w:rPr>
                              <w:sz w:val="18"/>
                            </w:rPr>
                          </w:pPr>
                          <w:r w:rsidRPr="00EC2BFF">
                            <w:rPr>
                              <w:sz w:val="18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1182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vAlign w:val="bottom"/>
                        </w:tcPr>
                        <w:p w14:paraId="69670A49" w14:textId="77777777" w:rsidR="00363D23" w:rsidRPr="00EC2BFF" w:rsidRDefault="00363D23" w:rsidP="00343856">
                          <w:pPr>
                            <w:tabs>
                              <w:tab w:val="left" w:pos="0"/>
                            </w:tabs>
                            <w:jc w:val="center"/>
                            <w:rPr>
                              <w:sz w:val="18"/>
                            </w:rPr>
                          </w:pPr>
                          <w:r w:rsidRPr="00EC2BFF">
                            <w:rPr>
                              <w:sz w:val="18"/>
                            </w:rPr>
                            <w:t>Листов</w:t>
                          </w:r>
                        </w:p>
                      </w:tc>
                    </w:tr>
                    <w:tr w:rsidR="00363D23" w:rsidRPr="00EC2BFF" w14:paraId="3570470A" w14:textId="77777777" w:rsidTr="00343856">
                      <w:trPr>
                        <w:cantSplit/>
                        <w:trHeight w:hRule="exact" w:val="286"/>
                      </w:trPr>
                      <w:tc>
                        <w:tcPr>
                          <w:tcW w:w="447" w:type="dxa"/>
                          <w:vMerge/>
                          <w:tcBorders>
                            <w:left w:val="nil"/>
                          </w:tcBorders>
                        </w:tcPr>
                        <w:p w14:paraId="48D80AFE" w14:textId="77777777" w:rsidR="00363D23" w:rsidRPr="00EC2BFF" w:rsidRDefault="00363D23" w:rsidP="00343856">
                          <w:pPr>
                            <w:jc w:val="center"/>
                          </w:pPr>
                        </w:p>
                      </w:tc>
                      <w:tc>
                        <w:tcPr>
                          <w:tcW w:w="296" w:type="dxa"/>
                          <w:vMerge/>
                          <w:tcBorders>
                            <w:right w:val="single" w:sz="12" w:space="0" w:color="auto"/>
                          </w:tcBorders>
                        </w:tcPr>
                        <w:p w14:paraId="232A99D4" w14:textId="77777777" w:rsidR="00363D23" w:rsidRPr="00EC2BFF" w:rsidRDefault="00363D23" w:rsidP="00343856">
                          <w:pPr>
                            <w:jc w:val="center"/>
                          </w:pPr>
                        </w:p>
                      </w:tc>
                      <w:tc>
                        <w:tcPr>
                          <w:tcW w:w="419" w:type="dxa"/>
                          <w:vMerge/>
                          <w:tcBorders>
                            <w:left w:val="single" w:sz="12" w:space="0" w:color="auto"/>
                            <w:right w:val="single" w:sz="12" w:space="0" w:color="auto"/>
                          </w:tcBorders>
                          <w:shd w:val="clear" w:color="auto" w:fill="auto"/>
                          <w:noWrap/>
                        </w:tcPr>
                        <w:p w14:paraId="345C0E8B" w14:textId="77777777" w:rsidR="00363D23" w:rsidRPr="00EC2BFF" w:rsidRDefault="00363D23" w:rsidP="00343856"/>
                      </w:tc>
                      <w:tc>
                        <w:tcPr>
                          <w:tcW w:w="1175" w:type="dxa"/>
                          <w:gridSpan w:val="2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tcMar>
                            <w:left w:w="28" w:type="dxa"/>
                            <w:right w:w="28" w:type="dxa"/>
                          </w:tcMar>
                          <w:vAlign w:val="bottom"/>
                        </w:tcPr>
                        <w:p w14:paraId="4AA6AAA2" w14:textId="77777777" w:rsidR="00363D23" w:rsidRPr="00EC2BFF" w:rsidRDefault="00363D23" w:rsidP="00343856">
                          <w:pPr>
                            <w:rPr>
                              <w:sz w:val="18"/>
                              <w:szCs w:val="16"/>
                            </w:rPr>
                          </w:pPr>
                          <w:r w:rsidRPr="00EC2BFF">
                            <w:rPr>
                              <w:sz w:val="18"/>
                              <w:szCs w:val="16"/>
                            </w:rPr>
                            <w:t>Пров.</w:t>
                          </w:r>
                        </w:p>
                      </w:tc>
                      <w:tc>
                        <w:tcPr>
                          <w:tcW w:w="1174" w:type="dxa"/>
                          <w:gridSpan w:val="2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shd w:val="clear" w:color="auto" w:fill="auto"/>
                          <w:noWrap/>
                          <w:tcMar>
                            <w:left w:w="28" w:type="dxa"/>
                            <w:right w:w="28" w:type="dxa"/>
                          </w:tcMar>
                          <w:vAlign w:val="bottom"/>
                        </w:tcPr>
                        <w:p w14:paraId="76ECF545" w14:textId="77777777" w:rsidR="00363D23" w:rsidRPr="00EC2BFF" w:rsidRDefault="00363D23" w:rsidP="00343856">
                          <w:pPr>
                            <w:ind w:left="30"/>
                            <w:rPr>
                              <w:sz w:val="18"/>
                              <w:szCs w:val="16"/>
                            </w:rPr>
                          </w:pPr>
                          <w:r w:rsidRPr="00EC2BFF">
                            <w:rPr>
                              <w:sz w:val="18"/>
                              <w:szCs w:val="16"/>
                            </w:rPr>
                            <w:t>Смелик</w:t>
                          </w:r>
                        </w:p>
                      </w:tc>
                      <w:tc>
                        <w:tcPr>
                          <w:tcW w:w="884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shd w:val="clear" w:color="auto" w:fill="auto"/>
                          <w:vAlign w:val="bottom"/>
                        </w:tcPr>
                        <w:p w14:paraId="7B8A51E6" w14:textId="77777777" w:rsidR="00363D23" w:rsidRPr="00EC2BFF" w:rsidRDefault="00363D23" w:rsidP="00343856">
                          <w:pPr>
                            <w:rPr>
                              <w:sz w:val="18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590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shd w:val="clear" w:color="auto" w:fill="auto"/>
                          <w:vAlign w:val="center"/>
                        </w:tcPr>
                        <w:p w14:paraId="0474CBE3" w14:textId="77777777" w:rsidR="00363D23" w:rsidRPr="00EC2BFF" w:rsidRDefault="00363D23" w:rsidP="00343856">
                          <w:pPr>
                            <w:jc w:val="center"/>
                            <w:rPr>
                              <w:spacing w:val="-8"/>
                              <w:sz w:val="18"/>
                              <w:szCs w:val="16"/>
                            </w:rPr>
                          </w:pPr>
                          <w:r>
                            <w:rPr>
                              <w:spacing w:val="-8"/>
                              <w:sz w:val="16"/>
                              <w:szCs w:val="16"/>
                            </w:rPr>
                            <w:t>17.06.25</w:t>
                          </w:r>
                        </w:p>
                      </w:tc>
                      <w:tc>
                        <w:tcPr>
                          <w:tcW w:w="3632" w:type="dxa"/>
                          <w:vMerge/>
                          <w:tcBorders>
                            <w:left w:val="single" w:sz="12" w:space="0" w:color="auto"/>
                            <w:right w:val="single" w:sz="12" w:space="0" w:color="auto"/>
                          </w:tcBorders>
                          <w:shd w:val="clear" w:color="auto" w:fill="auto"/>
                        </w:tcPr>
                        <w:p w14:paraId="0FBE632A" w14:textId="77777777" w:rsidR="00363D23" w:rsidRPr="00EC2BFF" w:rsidRDefault="00363D23" w:rsidP="00343856"/>
                      </w:tc>
                      <w:tc>
                        <w:tcPr>
                          <w:tcW w:w="8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</w:tcBorders>
                          <w:vAlign w:val="bottom"/>
                        </w:tcPr>
                        <w:p w14:paraId="15EEEF5E" w14:textId="77777777" w:rsidR="00363D23" w:rsidRPr="00EC2BFF" w:rsidRDefault="00363D23" w:rsidP="00343856">
                          <w:pPr>
                            <w:jc w:val="center"/>
                          </w:pPr>
                          <w:r w:rsidRPr="00EC2BFF">
                            <w:t>П</w:t>
                          </w:r>
                        </w:p>
                      </w:tc>
                      <w:tc>
                        <w:tcPr>
                          <w:tcW w:w="8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</w:tcBorders>
                          <w:shd w:val="clear" w:color="auto" w:fill="auto"/>
                          <w:vAlign w:val="bottom"/>
                        </w:tcPr>
                        <w:p w14:paraId="0A61A9F7" w14:textId="77777777" w:rsidR="00363D23" w:rsidRPr="00EC2BFF" w:rsidRDefault="00363D23" w:rsidP="00343856">
                          <w:pPr>
                            <w:jc w:val="center"/>
                          </w:pPr>
                          <w:r w:rsidRPr="00EC2BFF">
                            <w:t>1</w:t>
                          </w:r>
                        </w:p>
                      </w:tc>
                      <w:tc>
                        <w:tcPr>
                          <w:tcW w:w="1182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shd w:val="clear" w:color="auto" w:fill="auto"/>
                          <w:vAlign w:val="bottom"/>
                        </w:tcPr>
                        <w:p w14:paraId="5FC220C6" w14:textId="77777777" w:rsidR="00363D23" w:rsidRPr="00EC2BFF" w:rsidRDefault="00363D23" w:rsidP="00343856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t>98</w:t>
                          </w:r>
                        </w:p>
                      </w:tc>
                    </w:tr>
                    <w:tr w:rsidR="00363D23" w:rsidRPr="00EC2BFF" w14:paraId="0916E50D" w14:textId="77777777" w:rsidTr="00343856">
                      <w:trPr>
                        <w:cantSplit/>
                        <w:trHeight w:hRule="exact" w:val="286"/>
                      </w:trPr>
                      <w:tc>
                        <w:tcPr>
                          <w:tcW w:w="447" w:type="dxa"/>
                          <w:vMerge/>
                          <w:tcBorders>
                            <w:left w:val="nil"/>
                          </w:tcBorders>
                        </w:tcPr>
                        <w:p w14:paraId="2F620ED2" w14:textId="77777777" w:rsidR="00363D23" w:rsidRPr="00EC2BFF" w:rsidRDefault="00363D23" w:rsidP="00343856">
                          <w:pPr>
                            <w:jc w:val="center"/>
                          </w:pPr>
                        </w:p>
                      </w:tc>
                      <w:tc>
                        <w:tcPr>
                          <w:tcW w:w="296" w:type="dxa"/>
                          <w:vMerge/>
                          <w:tcBorders>
                            <w:right w:val="single" w:sz="12" w:space="0" w:color="auto"/>
                          </w:tcBorders>
                        </w:tcPr>
                        <w:p w14:paraId="5FDF4D01" w14:textId="77777777" w:rsidR="00363D23" w:rsidRPr="00EC2BFF" w:rsidRDefault="00363D23" w:rsidP="00343856">
                          <w:pPr>
                            <w:jc w:val="center"/>
                          </w:pPr>
                        </w:p>
                      </w:tc>
                      <w:tc>
                        <w:tcPr>
                          <w:tcW w:w="419" w:type="dxa"/>
                          <w:vMerge/>
                          <w:tcBorders>
                            <w:left w:val="single" w:sz="12" w:space="0" w:color="auto"/>
                            <w:right w:val="single" w:sz="12" w:space="0" w:color="auto"/>
                          </w:tcBorders>
                          <w:shd w:val="clear" w:color="auto" w:fill="auto"/>
                          <w:noWrap/>
                        </w:tcPr>
                        <w:p w14:paraId="1499FA7B" w14:textId="77777777" w:rsidR="00363D23" w:rsidRPr="00EC2BFF" w:rsidRDefault="00363D23" w:rsidP="00343856"/>
                      </w:tc>
                      <w:tc>
                        <w:tcPr>
                          <w:tcW w:w="1175" w:type="dxa"/>
                          <w:gridSpan w:val="2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tcMar>
                            <w:left w:w="28" w:type="dxa"/>
                            <w:right w:w="28" w:type="dxa"/>
                          </w:tcMar>
                          <w:vAlign w:val="bottom"/>
                        </w:tcPr>
                        <w:p w14:paraId="722AEF5C" w14:textId="77777777" w:rsidR="00363D23" w:rsidRPr="00EC2BFF" w:rsidRDefault="00363D23" w:rsidP="00343856">
                          <w:pPr>
                            <w:rPr>
                              <w:sz w:val="18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1174" w:type="dxa"/>
                          <w:gridSpan w:val="2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shd w:val="clear" w:color="auto" w:fill="auto"/>
                          <w:noWrap/>
                          <w:tcMar>
                            <w:left w:w="28" w:type="dxa"/>
                            <w:right w:w="28" w:type="dxa"/>
                          </w:tcMar>
                          <w:vAlign w:val="bottom"/>
                        </w:tcPr>
                        <w:p w14:paraId="742DA2D7" w14:textId="77777777" w:rsidR="00363D23" w:rsidRPr="00EC2BFF" w:rsidRDefault="00363D23" w:rsidP="00343856">
                          <w:pPr>
                            <w:ind w:left="30"/>
                            <w:rPr>
                              <w:sz w:val="18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884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shd w:val="clear" w:color="auto" w:fill="auto"/>
                          <w:vAlign w:val="bottom"/>
                        </w:tcPr>
                        <w:p w14:paraId="15CD0D37" w14:textId="77777777" w:rsidR="00363D23" w:rsidRPr="00EC2BFF" w:rsidRDefault="00363D23" w:rsidP="00343856">
                          <w:pPr>
                            <w:rPr>
                              <w:sz w:val="18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590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shd w:val="clear" w:color="auto" w:fill="auto"/>
                          <w:vAlign w:val="center"/>
                        </w:tcPr>
                        <w:p w14:paraId="7680BB3D" w14:textId="77777777" w:rsidR="00363D23" w:rsidRPr="00EC2BFF" w:rsidRDefault="00363D23" w:rsidP="00343856">
                          <w:pPr>
                            <w:jc w:val="center"/>
                            <w:rPr>
                              <w:spacing w:val="-8"/>
                              <w:sz w:val="18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3632" w:type="dxa"/>
                          <w:vMerge/>
                          <w:tcBorders>
                            <w:left w:val="single" w:sz="12" w:space="0" w:color="auto"/>
                            <w:right w:val="single" w:sz="12" w:space="0" w:color="auto"/>
                          </w:tcBorders>
                          <w:shd w:val="clear" w:color="auto" w:fill="auto"/>
                        </w:tcPr>
                        <w:p w14:paraId="439BFF35" w14:textId="77777777" w:rsidR="00363D23" w:rsidRPr="00EC2BFF" w:rsidRDefault="00363D23" w:rsidP="00343856">
                          <w:pPr>
                            <w:rPr>
                              <w:szCs w:val="48"/>
                            </w:rPr>
                          </w:pPr>
                        </w:p>
                      </w:tc>
                      <w:tc>
                        <w:tcPr>
                          <w:tcW w:w="2950" w:type="dxa"/>
                          <w:gridSpan w:val="3"/>
                          <w:vMerge w:val="restart"/>
                          <w:tcBorders>
                            <w:top w:val="single" w:sz="12" w:space="0" w:color="auto"/>
                            <w:left w:val="single" w:sz="12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529A6B65" w14:textId="77777777" w:rsidR="00363D23" w:rsidRPr="00EC2BFF" w:rsidRDefault="00363D23" w:rsidP="00343856">
                          <w:pPr>
                            <w:jc w:val="center"/>
                            <w:rPr>
                              <w:bCs/>
                            </w:rPr>
                          </w:pPr>
                          <w:r w:rsidRPr="00822E00">
                            <w:rPr>
                              <w:sz w:val="20"/>
                              <w:szCs w:val="20"/>
                            </w:rPr>
                            <w:t>ООО «УЦСБ»</w:t>
                          </w:r>
                        </w:p>
                      </w:tc>
                    </w:tr>
                    <w:tr w:rsidR="00363D23" w:rsidRPr="00EC2BFF" w14:paraId="1FF19ACE" w14:textId="77777777" w:rsidTr="00343856">
                      <w:trPr>
                        <w:cantSplit/>
                        <w:trHeight w:hRule="exact" w:val="286"/>
                      </w:trPr>
                      <w:tc>
                        <w:tcPr>
                          <w:tcW w:w="447" w:type="dxa"/>
                          <w:vMerge/>
                          <w:tcBorders>
                            <w:left w:val="nil"/>
                          </w:tcBorders>
                        </w:tcPr>
                        <w:p w14:paraId="4E5DD1A7" w14:textId="77777777" w:rsidR="00363D23" w:rsidRPr="00EC2BFF" w:rsidRDefault="00363D23" w:rsidP="00343856">
                          <w:pPr>
                            <w:jc w:val="center"/>
                          </w:pPr>
                        </w:p>
                      </w:tc>
                      <w:tc>
                        <w:tcPr>
                          <w:tcW w:w="296" w:type="dxa"/>
                          <w:vMerge/>
                          <w:tcBorders>
                            <w:right w:val="single" w:sz="12" w:space="0" w:color="auto"/>
                          </w:tcBorders>
                        </w:tcPr>
                        <w:p w14:paraId="0040DAC6" w14:textId="77777777" w:rsidR="00363D23" w:rsidRPr="00EC2BFF" w:rsidRDefault="00363D23" w:rsidP="00343856">
                          <w:pPr>
                            <w:jc w:val="center"/>
                          </w:pPr>
                        </w:p>
                      </w:tc>
                      <w:tc>
                        <w:tcPr>
                          <w:tcW w:w="419" w:type="dxa"/>
                          <w:vMerge/>
                          <w:tcBorders>
                            <w:left w:val="single" w:sz="12" w:space="0" w:color="auto"/>
                            <w:right w:val="single" w:sz="12" w:space="0" w:color="auto"/>
                          </w:tcBorders>
                          <w:shd w:val="clear" w:color="auto" w:fill="auto"/>
                          <w:noWrap/>
                        </w:tcPr>
                        <w:p w14:paraId="53158F02" w14:textId="77777777" w:rsidR="00363D23" w:rsidRPr="00EC2BFF" w:rsidRDefault="00363D23" w:rsidP="00343856"/>
                      </w:tc>
                      <w:tc>
                        <w:tcPr>
                          <w:tcW w:w="1175" w:type="dxa"/>
                          <w:gridSpan w:val="2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tcMar>
                            <w:left w:w="28" w:type="dxa"/>
                            <w:right w:w="28" w:type="dxa"/>
                          </w:tcMar>
                          <w:vAlign w:val="bottom"/>
                        </w:tcPr>
                        <w:p w14:paraId="7D1C1897" w14:textId="77777777" w:rsidR="00363D23" w:rsidRPr="00EC2BFF" w:rsidRDefault="00363D23" w:rsidP="00343856">
                          <w:pPr>
                            <w:rPr>
                              <w:sz w:val="18"/>
                              <w:szCs w:val="16"/>
                            </w:rPr>
                          </w:pPr>
                          <w:r w:rsidRPr="00EC2BFF">
                            <w:rPr>
                              <w:sz w:val="18"/>
                              <w:szCs w:val="16"/>
                            </w:rPr>
                            <w:t>Н.контр.</w:t>
                          </w:r>
                        </w:p>
                      </w:tc>
                      <w:tc>
                        <w:tcPr>
                          <w:tcW w:w="1174" w:type="dxa"/>
                          <w:gridSpan w:val="2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shd w:val="clear" w:color="auto" w:fill="auto"/>
                          <w:noWrap/>
                          <w:tcMar>
                            <w:left w:w="28" w:type="dxa"/>
                            <w:right w:w="28" w:type="dxa"/>
                          </w:tcMar>
                          <w:vAlign w:val="bottom"/>
                        </w:tcPr>
                        <w:p w14:paraId="39E8516A" w14:textId="77777777" w:rsidR="00363D23" w:rsidRPr="00EC2BFF" w:rsidRDefault="00363D23" w:rsidP="00343856">
                          <w:pPr>
                            <w:ind w:left="30" w:firstLine="14"/>
                            <w:rPr>
                              <w:sz w:val="18"/>
                              <w:szCs w:val="16"/>
                            </w:rPr>
                          </w:pPr>
                          <w:r>
                            <w:rPr>
                              <w:sz w:val="18"/>
                              <w:szCs w:val="16"/>
                            </w:rPr>
                            <w:t>Аписарова</w:t>
                          </w:r>
                        </w:p>
                      </w:tc>
                      <w:tc>
                        <w:tcPr>
                          <w:tcW w:w="884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shd w:val="clear" w:color="auto" w:fill="auto"/>
                          <w:vAlign w:val="bottom"/>
                        </w:tcPr>
                        <w:p w14:paraId="20883364" w14:textId="77777777" w:rsidR="00363D23" w:rsidRPr="00EC2BFF" w:rsidRDefault="00363D23" w:rsidP="00343856">
                          <w:pPr>
                            <w:rPr>
                              <w:sz w:val="18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590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shd w:val="clear" w:color="auto" w:fill="auto"/>
                          <w:vAlign w:val="center"/>
                        </w:tcPr>
                        <w:p w14:paraId="24283BAD" w14:textId="77777777" w:rsidR="00363D23" w:rsidRPr="00EC2BFF" w:rsidRDefault="00363D23" w:rsidP="00343856">
                          <w:pPr>
                            <w:jc w:val="center"/>
                            <w:rPr>
                              <w:spacing w:val="-8"/>
                              <w:sz w:val="18"/>
                              <w:szCs w:val="16"/>
                            </w:rPr>
                          </w:pPr>
                          <w:r>
                            <w:rPr>
                              <w:spacing w:val="-8"/>
                              <w:sz w:val="16"/>
                              <w:szCs w:val="16"/>
                            </w:rPr>
                            <w:t>17.06.25</w:t>
                          </w:r>
                        </w:p>
                      </w:tc>
                      <w:tc>
                        <w:tcPr>
                          <w:tcW w:w="3632" w:type="dxa"/>
                          <w:vMerge/>
                          <w:tcBorders>
                            <w:left w:val="single" w:sz="12" w:space="0" w:color="auto"/>
                            <w:right w:val="single" w:sz="12" w:space="0" w:color="auto"/>
                          </w:tcBorders>
                          <w:shd w:val="clear" w:color="auto" w:fill="auto"/>
                        </w:tcPr>
                        <w:p w14:paraId="3686261A" w14:textId="77777777" w:rsidR="00363D23" w:rsidRPr="00EC2BFF" w:rsidRDefault="00363D23" w:rsidP="00343856"/>
                      </w:tc>
                      <w:tc>
                        <w:tcPr>
                          <w:tcW w:w="2950" w:type="dxa"/>
                          <w:gridSpan w:val="3"/>
                          <w:vMerge/>
                          <w:tcBorders>
                            <w:left w:val="single" w:sz="12" w:space="0" w:color="auto"/>
                            <w:right w:val="single" w:sz="12" w:space="0" w:color="auto"/>
                          </w:tcBorders>
                        </w:tcPr>
                        <w:p w14:paraId="53708D82" w14:textId="77777777" w:rsidR="00363D23" w:rsidRPr="00EC2BFF" w:rsidRDefault="00363D23" w:rsidP="00343856"/>
                      </w:tc>
                    </w:tr>
                    <w:tr w:rsidR="00363D23" w:rsidRPr="00EC2BFF" w14:paraId="49C1CDDA" w14:textId="77777777" w:rsidTr="00343856">
                      <w:trPr>
                        <w:cantSplit/>
                        <w:trHeight w:hRule="exact" w:val="286"/>
                      </w:trPr>
                      <w:tc>
                        <w:tcPr>
                          <w:tcW w:w="447" w:type="dxa"/>
                          <w:vMerge/>
                          <w:tcBorders>
                            <w:left w:val="nil"/>
                            <w:bottom w:val="nil"/>
                          </w:tcBorders>
                          <w:textDirection w:val="btLr"/>
                        </w:tcPr>
                        <w:p w14:paraId="12CC9DDE" w14:textId="77777777" w:rsidR="00363D23" w:rsidRPr="00EC2BFF" w:rsidRDefault="00363D23" w:rsidP="00343856">
                          <w:pPr>
                            <w:jc w:val="center"/>
                          </w:pPr>
                        </w:p>
                      </w:tc>
                      <w:tc>
                        <w:tcPr>
                          <w:tcW w:w="296" w:type="dxa"/>
                          <w:vMerge/>
                          <w:tcBorders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</w:tcPr>
                        <w:p w14:paraId="4ED0F6A2" w14:textId="77777777" w:rsidR="00363D23" w:rsidRPr="00EC2BFF" w:rsidRDefault="00363D23" w:rsidP="00343856">
                          <w:pPr>
                            <w:jc w:val="center"/>
                          </w:pPr>
                        </w:p>
                      </w:tc>
                      <w:tc>
                        <w:tcPr>
                          <w:tcW w:w="419" w:type="dxa"/>
                          <w:vMerge/>
                          <w:tcBorders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shd w:val="clear" w:color="auto" w:fill="auto"/>
                          <w:noWrap/>
                          <w:textDirection w:val="btLr"/>
                          <w:vAlign w:val="center"/>
                        </w:tcPr>
                        <w:p w14:paraId="41928C67" w14:textId="77777777" w:rsidR="00363D23" w:rsidRPr="00EC2BFF" w:rsidRDefault="00363D23" w:rsidP="00343856"/>
                      </w:tc>
                      <w:tc>
                        <w:tcPr>
                          <w:tcW w:w="1175" w:type="dxa"/>
                          <w:gridSpan w:val="2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cMar>
                            <w:left w:w="28" w:type="dxa"/>
                            <w:right w:w="28" w:type="dxa"/>
                          </w:tcMar>
                          <w:vAlign w:val="bottom"/>
                        </w:tcPr>
                        <w:p w14:paraId="2E21264F" w14:textId="77777777" w:rsidR="00363D23" w:rsidRPr="00EC2BFF" w:rsidRDefault="00363D23" w:rsidP="00343856">
                          <w:pPr>
                            <w:rPr>
                              <w:sz w:val="18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1174" w:type="dxa"/>
                          <w:gridSpan w:val="2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shd w:val="clear" w:color="auto" w:fill="auto"/>
                          <w:noWrap/>
                          <w:tcMar>
                            <w:left w:w="28" w:type="dxa"/>
                            <w:right w:w="28" w:type="dxa"/>
                          </w:tcMar>
                          <w:vAlign w:val="bottom"/>
                        </w:tcPr>
                        <w:p w14:paraId="48C764D6" w14:textId="77777777" w:rsidR="00363D23" w:rsidRPr="00EC2BFF" w:rsidRDefault="00363D23" w:rsidP="00343856">
                          <w:pPr>
                            <w:ind w:left="30" w:firstLine="14"/>
                            <w:rPr>
                              <w:sz w:val="18"/>
                              <w:szCs w:val="16"/>
                              <w:highlight w:val="yellow"/>
                            </w:rPr>
                          </w:pPr>
                        </w:p>
                      </w:tc>
                      <w:tc>
                        <w:tcPr>
                          <w:tcW w:w="884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shd w:val="clear" w:color="auto" w:fill="auto"/>
                          <w:vAlign w:val="bottom"/>
                        </w:tcPr>
                        <w:p w14:paraId="2474522A" w14:textId="77777777" w:rsidR="00363D23" w:rsidRPr="00EC2BFF" w:rsidRDefault="00363D23" w:rsidP="00343856">
                          <w:pPr>
                            <w:rPr>
                              <w:sz w:val="18"/>
                              <w:szCs w:val="16"/>
                              <w:highlight w:val="yellow"/>
                            </w:rPr>
                          </w:pPr>
                        </w:p>
                      </w:tc>
                      <w:tc>
                        <w:tcPr>
                          <w:tcW w:w="590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shd w:val="clear" w:color="auto" w:fill="auto"/>
                          <w:vAlign w:val="bottom"/>
                        </w:tcPr>
                        <w:p w14:paraId="1D80E8BB" w14:textId="77777777" w:rsidR="00363D23" w:rsidRPr="00EC2BFF" w:rsidRDefault="00363D23" w:rsidP="00343856">
                          <w:pPr>
                            <w:jc w:val="center"/>
                            <w:rPr>
                              <w:spacing w:val="-8"/>
                              <w:sz w:val="18"/>
                              <w:szCs w:val="16"/>
                              <w:highlight w:val="yellow"/>
                            </w:rPr>
                          </w:pPr>
                        </w:p>
                      </w:tc>
                      <w:tc>
                        <w:tcPr>
                          <w:tcW w:w="3632" w:type="dxa"/>
                          <w:vMerge/>
                          <w:tcBorders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shd w:val="clear" w:color="auto" w:fill="auto"/>
                        </w:tcPr>
                        <w:p w14:paraId="756D0EBE" w14:textId="77777777" w:rsidR="00363D23" w:rsidRPr="00EC2BFF" w:rsidRDefault="00363D23" w:rsidP="00343856"/>
                      </w:tc>
                      <w:tc>
                        <w:tcPr>
                          <w:tcW w:w="2950" w:type="dxa"/>
                          <w:gridSpan w:val="3"/>
                          <w:vMerge/>
                          <w:tcBorders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73DB93CB" w14:textId="77777777" w:rsidR="00363D23" w:rsidRPr="00EC2BFF" w:rsidRDefault="00363D23" w:rsidP="00343856"/>
                      </w:tc>
                    </w:tr>
                  </w:tbl>
                  <w:p w14:paraId="2B030ED2" w14:textId="77777777" w:rsidR="00363D23" w:rsidRPr="00EC2BFF" w:rsidRDefault="00363D23" w:rsidP="00343856"/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8479A3" w14:textId="77777777" w:rsidR="009C5EA1" w:rsidRDefault="009C5EA1" w:rsidP="000E5698">
      <w:pPr>
        <w:ind w:firstLine="851"/>
      </w:pPr>
      <w:r>
        <w:separator/>
      </w:r>
    </w:p>
  </w:footnote>
  <w:footnote w:type="continuationSeparator" w:id="0">
    <w:p w14:paraId="73B384DE" w14:textId="77777777" w:rsidR="009C5EA1" w:rsidRDefault="009C5EA1" w:rsidP="00967F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F4572A" w14:textId="0382EA91" w:rsidR="00363D23" w:rsidRDefault="00363D23" w:rsidP="00343856">
    <w:pPr>
      <w:jc w:val="right"/>
    </w:pPr>
    <w:r>
      <w:rPr>
        <w:sz w:val="24"/>
      </w:rPr>
      <w:fldChar w:fldCharType="begin"/>
    </w:r>
    <w:r>
      <w:rPr>
        <w:sz w:val="24"/>
      </w:rPr>
      <w:instrText xml:space="preserve"> =</w:instrText>
    </w:r>
    <w:r w:rsidRPr="007F3FE9">
      <w:rPr>
        <w:sz w:val="24"/>
      </w:rPr>
      <w:fldChar w:fldCharType="begin"/>
    </w:r>
    <w:r w:rsidRPr="007F3FE9">
      <w:rPr>
        <w:sz w:val="24"/>
      </w:rPr>
      <w:instrText>=</w:instrText>
    </w:r>
    <w:r w:rsidRPr="007F3FE9">
      <w:rPr>
        <w:sz w:val="24"/>
      </w:rPr>
      <w:fldChar w:fldCharType="begin"/>
    </w:r>
    <w:r w:rsidRPr="007F3FE9">
      <w:rPr>
        <w:sz w:val="24"/>
      </w:rPr>
      <w:instrText xml:space="preserve"> PAGE </w:instrText>
    </w:r>
    <w:r w:rsidRPr="007F3FE9">
      <w:rPr>
        <w:sz w:val="24"/>
      </w:rPr>
      <w:fldChar w:fldCharType="separate"/>
    </w:r>
    <w:r w:rsidR="00215DEF">
      <w:rPr>
        <w:noProof/>
        <w:sz w:val="24"/>
      </w:rPr>
      <w:instrText>10</w:instrText>
    </w:r>
    <w:r w:rsidRPr="007F3FE9">
      <w:rPr>
        <w:sz w:val="24"/>
      </w:rPr>
      <w:fldChar w:fldCharType="end"/>
    </w:r>
    <w:r w:rsidRPr="007F3FE9">
      <w:rPr>
        <w:sz w:val="24"/>
      </w:rPr>
      <w:instrText xml:space="preserve"> -0</w:instrText>
    </w:r>
    <w:r w:rsidRPr="007F3FE9">
      <w:rPr>
        <w:sz w:val="24"/>
      </w:rPr>
      <w:fldChar w:fldCharType="separate"/>
    </w:r>
    <w:r w:rsidR="00215DEF">
      <w:rPr>
        <w:noProof/>
        <w:sz w:val="24"/>
      </w:rPr>
      <w:instrText>10</w:instrText>
    </w:r>
    <w:r w:rsidRPr="007F3FE9">
      <w:rPr>
        <w:sz w:val="24"/>
      </w:rPr>
      <w:fldChar w:fldCharType="end"/>
    </w:r>
    <w:r>
      <w:rPr>
        <w:sz w:val="24"/>
      </w:rPr>
      <w:fldChar w:fldCharType="separate"/>
    </w:r>
    <w:r w:rsidR="00215DEF">
      <w:rPr>
        <w:noProof/>
        <w:sz w:val="24"/>
      </w:rPr>
      <w:t>10</w:t>
    </w:r>
    <w:r>
      <w:rPr>
        <w:sz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45491" w14:textId="77777777" w:rsidR="00363D23" w:rsidRPr="00235783" w:rsidRDefault="00363D23" w:rsidP="00343856">
    <w:pPr>
      <w:ind w:right="-25"/>
      <w:jc w:val="right"/>
      <w:rPr>
        <w:rFonts w:ascii="Times New Roman" w:hAnsi="Times New Roman"/>
      </w:rPr>
    </w:pPr>
    <w:r>
      <w:rPr>
        <w:sz w:val="24"/>
      </w:rPr>
      <w:fldChar w:fldCharType="begin"/>
    </w:r>
    <w:r>
      <w:rPr>
        <w:sz w:val="24"/>
      </w:rPr>
      <w:instrText xml:space="preserve"> =</w:instrText>
    </w:r>
    <w:r w:rsidRPr="007F3FE9">
      <w:rPr>
        <w:sz w:val="24"/>
      </w:rPr>
      <w:fldChar w:fldCharType="begin"/>
    </w:r>
    <w:r w:rsidRPr="007F3FE9">
      <w:rPr>
        <w:sz w:val="24"/>
      </w:rPr>
      <w:instrText>=</w:instrText>
    </w:r>
    <w:r w:rsidRPr="007F3FE9">
      <w:rPr>
        <w:sz w:val="24"/>
      </w:rPr>
      <w:fldChar w:fldCharType="begin"/>
    </w:r>
    <w:r w:rsidRPr="007F3FE9">
      <w:rPr>
        <w:sz w:val="24"/>
      </w:rPr>
      <w:instrText xml:space="preserve"> PAGE </w:instrText>
    </w:r>
    <w:r w:rsidRPr="007F3FE9">
      <w:rPr>
        <w:sz w:val="24"/>
      </w:rPr>
      <w:fldChar w:fldCharType="separate"/>
    </w:r>
    <w:r>
      <w:rPr>
        <w:noProof/>
        <w:sz w:val="24"/>
      </w:rPr>
      <w:instrText>98</w:instrText>
    </w:r>
    <w:r w:rsidRPr="007F3FE9">
      <w:rPr>
        <w:sz w:val="24"/>
      </w:rPr>
      <w:fldChar w:fldCharType="end"/>
    </w:r>
    <w:r w:rsidRPr="007F3FE9">
      <w:rPr>
        <w:sz w:val="24"/>
      </w:rPr>
      <w:instrText xml:space="preserve"> -0</w:instrText>
    </w:r>
    <w:r w:rsidRPr="007F3FE9">
      <w:rPr>
        <w:sz w:val="24"/>
      </w:rPr>
      <w:fldChar w:fldCharType="separate"/>
    </w:r>
    <w:r>
      <w:rPr>
        <w:noProof/>
        <w:sz w:val="24"/>
      </w:rPr>
      <w:instrText>98</w:instrText>
    </w:r>
    <w:r w:rsidRPr="007F3FE9">
      <w:rPr>
        <w:sz w:val="24"/>
      </w:rPr>
      <w:fldChar w:fldCharType="end"/>
    </w:r>
    <w:r>
      <w:rPr>
        <w:sz w:val="24"/>
      </w:rPr>
      <w:instrText xml:space="preserve">+3 </w:instrText>
    </w:r>
    <w:r>
      <w:rPr>
        <w:sz w:val="24"/>
      </w:rPr>
      <w:fldChar w:fldCharType="separate"/>
    </w:r>
    <w:r>
      <w:rPr>
        <w:noProof/>
        <w:sz w:val="24"/>
      </w:rPr>
      <w:t>101</w:t>
    </w:r>
    <w:r>
      <w:rPr>
        <w:sz w:val="24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BF5784D" wp14:editId="431518CF">
              <wp:simplePos x="0" y="0"/>
              <wp:positionH relativeFrom="column">
                <wp:posOffset>-849467</wp:posOffset>
              </wp:positionH>
              <wp:positionV relativeFrom="paragraph">
                <wp:posOffset>4561840</wp:posOffset>
              </wp:positionV>
              <wp:extent cx="704850" cy="2609850"/>
              <wp:effectExtent l="0" t="0" r="0" b="0"/>
              <wp:wrapNone/>
              <wp:docPr id="57" name="Text Box 6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4850" cy="2609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852" w:type="dxa"/>
                            <w:tblInd w:w="-2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84"/>
                            <w:gridCol w:w="284"/>
                            <w:gridCol w:w="284"/>
                          </w:tblGrid>
                          <w:tr w:rsidR="00363D23" w:rsidRPr="002617D5" w14:paraId="152B5139" w14:textId="77777777" w:rsidTr="00343856">
                            <w:trPr>
                              <w:cantSplit/>
                              <w:trHeight w:val="567"/>
                            </w:trPr>
                            <w:tc>
                              <w:tcPr>
                                <w:tcW w:w="284" w:type="dxa"/>
                                <w:vMerge w:val="restart"/>
                                <w:tcBorders>
                                  <w:top w:val="single" w:sz="12" w:space="0" w:color="auto"/>
                                  <w:lef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48D390C3" w14:textId="77777777" w:rsidR="00363D23" w:rsidRPr="002617D5" w:rsidRDefault="00363D23" w:rsidP="00343856">
                                <w:pPr>
                                  <w:ind w:left="113" w:right="113"/>
                                  <w:jc w:val="center"/>
                                  <w:rPr>
                                    <w:rFonts w:cs="Arial"/>
                                    <w:sz w:val="15"/>
                                    <w:szCs w:val="15"/>
                                  </w:rPr>
                                </w:pPr>
                                <w:r w:rsidRPr="002617D5">
                                  <w:rPr>
                                    <w:rFonts w:cs="Arial"/>
                                    <w:sz w:val="15"/>
                                    <w:szCs w:val="15"/>
                                  </w:rPr>
                                  <w:t>Согласовано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7765734F" w14:textId="77777777" w:rsidR="00363D23" w:rsidRPr="002617D5" w:rsidRDefault="00363D23" w:rsidP="00343856">
                                <w:pPr>
                                  <w:ind w:left="113" w:right="113"/>
                                  <w:rPr>
                                    <w:rFonts w:cs="Arial"/>
                                    <w:sz w:val="15"/>
                                    <w:szCs w:val="15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0A05A22D" w14:textId="77777777" w:rsidR="00363D23" w:rsidRPr="002617D5" w:rsidRDefault="00363D23" w:rsidP="00343856">
                                <w:pPr>
                                  <w:ind w:left="113" w:right="113"/>
                                  <w:rPr>
                                    <w:rFonts w:cs="Arial"/>
                                    <w:sz w:val="15"/>
                                    <w:szCs w:val="15"/>
                                  </w:rPr>
                                </w:pPr>
                              </w:p>
                            </w:tc>
                          </w:tr>
                          <w:tr w:rsidR="00363D23" w:rsidRPr="002617D5" w14:paraId="5D4BAD87" w14:textId="77777777" w:rsidTr="00343856">
                            <w:trPr>
                              <w:trHeight w:hRule="exact" w:val="851"/>
                            </w:trPr>
                            <w:tc>
                              <w:tcPr>
                                <w:tcW w:w="284" w:type="dxa"/>
                                <w:vMerge/>
                                <w:tcBorders>
                                  <w:left w:val="single" w:sz="12" w:space="0" w:color="auto"/>
                                </w:tcBorders>
                                <w:tcMar>
                                  <w:left w:w="0" w:type="dxa"/>
                                  <w:right w:w="0" w:type="dxa"/>
                                </w:tcMar>
                                <w:textDirection w:val="btLr"/>
                                <w:vAlign w:val="center"/>
                              </w:tcPr>
                              <w:p w14:paraId="39D7A603" w14:textId="77777777" w:rsidR="00363D23" w:rsidRPr="002617D5" w:rsidRDefault="00363D23" w:rsidP="00343856">
                                <w:pPr>
                                  <w:ind w:left="113" w:right="113"/>
                                  <w:jc w:val="center"/>
                                  <w:rPr>
                                    <w:rFonts w:cs="Arial"/>
                                    <w:sz w:val="15"/>
                                    <w:szCs w:val="15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textDirection w:val="btLr"/>
                                <w:vAlign w:val="center"/>
                              </w:tcPr>
                              <w:p w14:paraId="2108A4AC" w14:textId="77777777" w:rsidR="00363D23" w:rsidRPr="002617D5" w:rsidRDefault="00363D23" w:rsidP="00343856">
                                <w:pPr>
                                  <w:ind w:left="113" w:right="113"/>
                                  <w:rPr>
                                    <w:rFonts w:cs="Arial"/>
                                    <w:sz w:val="15"/>
                                    <w:szCs w:val="15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textDirection w:val="btLr"/>
                                <w:vAlign w:val="center"/>
                              </w:tcPr>
                              <w:p w14:paraId="63A21D52" w14:textId="77777777" w:rsidR="00363D23" w:rsidRPr="002617D5" w:rsidRDefault="00363D23" w:rsidP="00343856">
                                <w:pPr>
                                  <w:ind w:left="113" w:right="113"/>
                                  <w:rPr>
                                    <w:rFonts w:cs="Arial"/>
                                    <w:sz w:val="15"/>
                                    <w:szCs w:val="15"/>
                                  </w:rPr>
                                </w:pPr>
                              </w:p>
                            </w:tc>
                          </w:tr>
                          <w:tr w:rsidR="00363D23" w:rsidRPr="002617D5" w14:paraId="09BB1D92" w14:textId="77777777" w:rsidTr="00343856">
                            <w:trPr>
                              <w:cantSplit/>
                              <w:trHeight w:val="1134"/>
                            </w:trPr>
                            <w:tc>
                              <w:tcPr>
                                <w:tcW w:w="284" w:type="dxa"/>
                                <w:vMerge/>
                                <w:tcBorders>
                                  <w:left w:val="single" w:sz="12" w:space="0" w:color="auto"/>
                                </w:tcBorders>
                                <w:textDirection w:val="btLr"/>
                              </w:tcPr>
                              <w:p w14:paraId="3B4CEC9C" w14:textId="77777777" w:rsidR="00363D23" w:rsidRPr="002617D5" w:rsidRDefault="00363D23" w:rsidP="00343856">
                                <w:pPr>
                                  <w:ind w:left="113" w:right="113"/>
                                  <w:rPr>
                                    <w:rFonts w:cs="Arial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textDirection w:val="btLr"/>
                                <w:vAlign w:val="center"/>
                              </w:tcPr>
                              <w:p w14:paraId="111DEAFA" w14:textId="77777777" w:rsidR="00363D23" w:rsidRPr="002617D5" w:rsidRDefault="00363D23" w:rsidP="00343856">
                                <w:pPr>
                                  <w:ind w:left="113" w:right="113"/>
                                  <w:rPr>
                                    <w:rFonts w:cs="Arial"/>
                                    <w:sz w:val="15"/>
                                    <w:szCs w:val="15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textDirection w:val="btLr"/>
                                <w:vAlign w:val="center"/>
                              </w:tcPr>
                              <w:p w14:paraId="43CC252E" w14:textId="77777777" w:rsidR="00363D23" w:rsidRPr="002617D5" w:rsidRDefault="00363D23" w:rsidP="00343856">
                                <w:pPr>
                                  <w:ind w:left="113" w:right="113"/>
                                  <w:rPr>
                                    <w:rFonts w:cs="Arial"/>
                                    <w:sz w:val="15"/>
                                    <w:szCs w:val="15"/>
                                  </w:rPr>
                                </w:pPr>
                              </w:p>
                            </w:tc>
                          </w:tr>
                          <w:tr w:rsidR="00363D23" w:rsidRPr="002617D5" w14:paraId="1B9DF341" w14:textId="77777777" w:rsidTr="00343856">
                            <w:trPr>
                              <w:trHeight w:hRule="exact" w:val="1134"/>
                            </w:trPr>
                            <w:tc>
                              <w:tcPr>
                                <w:tcW w:w="284" w:type="dxa"/>
                                <w:vMerge/>
                                <w:tcBorders>
                                  <w:left w:val="single" w:sz="12" w:space="0" w:color="auto"/>
                                  <w:bottom w:val="single" w:sz="12" w:space="0" w:color="auto"/>
                                </w:tcBorders>
                                <w:textDirection w:val="btLr"/>
                              </w:tcPr>
                              <w:p w14:paraId="6A6A24EE" w14:textId="77777777" w:rsidR="00363D23" w:rsidRPr="002617D5" w:rsidRDefault="00363D23" w:rsidP="00343856">
                                <w:pPr>
                                  <w:ind w:left="113" w:right="113"/>
                                  <w:rPr>
                                    <w:rFonts w:cs="Arial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bottom w:val="single" w:sz="8" w:space="0" w:color="auto"/>
                                </w:tcBorders>
                                <w:tcMar>
                                  <w:left w:w="0" w:type="dxa"/>
                                  <w:right w:w="0" w:type="dxa"/>
                                </w:tcMar>
                                <w:textDirection w:val="btLr"/>
                                <w:vAlign w:val="center"/>
                              </w:tcPr>
                              <w:p w14:paraId="0517B5D3" w14:textId="77777777" w:rsidR="00363D23" w:rsidRPr="002617D5" w:rsidRDefault="00363D23" w:rsidP="00343856">
                                <w:pPr>
                                  <w:ind w:right="113"/>
                                  <w:rPr>
                                    <w:rFonts w:cs="Arial"/>
                                    <w:sz w:val="15"/>
                                    <w:szCs w:val="15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bottom w:val="single" w:sz="8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79A720B0" w14:textId="77777777" w:rsidR="00363D23" w:rsidRPr="002617D5" w:rsidRDefault="00363D23" w:rsidP="00343856">
                                <w:pPr>
                                  <w:rPr>
                                    <w:rFonts w:cs="Arial"/>
                                    <w:sz w:val="15"/>
                                    <w:szCs w:val="15"/>
                                  </w:rPr>
                                </w:pPr>
                              </w:p>
                            </w:tc>
                          </w:tr>
                        </w:tbl>
                        <w:p w14:paraId="1589CD12" w14:textId="77777777" w:rsidR="00363D23" w:rsidRDefault="00363D23" w:rsidP="00343856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6B8D8E" id="_x0000_t202" coordsize="21600,21600" o:spt="202" path="m,l,21600r21600,l21600,xe">
              <v:stroke joinstyle="miter"/>
              <v:path gradientshapeok="t" o:connecttype="rect"/>
            </v:shapetype>
            <v:shape id="Text Box 647" o:spid="_x0000_s1026" type="#_x0000_t202" style="position:absolute;left:0;text-align:left;margin-left:-66.9pt;margin-top:359.2pt;width:55.5pt;height:205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" filled="f" stroked="f">
              <v:textbox>
                <w:txbxContent>
                  <w:tbl>
                    <w:tblPr>
                      <w:tblW w:w="852" w:type="dxa"/>
                      <w:tblInd w:w="-2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84"/>
                      <w:gridCol w:w="284"/>
                      <w:gridCol w:w="284"/>
                    </w:tblGrid>
                    <w:tr w:rsidR="00363D23" w:rsidRPr="002617D5" w14:paraId="034CDE3F" w14:textId="77777777" w:rsidTr="00343856">
                      <w:trPr>
                        <w:cantSplit/>
                        <w:trHeight w:val="567"/>
                      </w:trPr>
                      <w:tc>
                        <w:tcPr>
                          <w:tcW w:w="284" w:type="dxa"/>
                          <w:vMerge w:val="restart"/>
                          <w:tcBorders>
                            <w:top w:val="single" w:sz="12" w:space="0" w:color="auto"/>
                            <w:lef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0232C4BD" w14:textId="77777777" w:rsidR="00363D23" w:rsidRPr="002617D5" w:rsidRDefault="00363D23" w:rsidP="00343856">
                          <w:pPr>
                            <w:ind w:left="113" w:right="113"/>
                            <w:jc w:val="center"/>
                            <w:rPr>
                              <w:rFonts w:cs="Arial"/>
                              <w:sz w:val="15"/>
                              <w:szCs w:val="15"/>
                            </w:rPr>
                          </w:pPr>
                          <w:r w:rsidRPr="002617D5">
                            <w:rPr>
                              <w:rFonts w:cs="Arial"/>
                              <w:sz w:val="15"/>
                              <w:szCs w:val="15"/>
                            </w:rPr>
                            <w:t>Согласовано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70B23BB5" w14:textId="77777777" w:rsidR="00363D23" w:rsidRPr="002617D5" w:rsidRDefault="00363D23" w:rsidP="00343856">
                          <w:pPr>
                            <w:ind w:left="113" w:right="113"/>
                            <w:rPr>
                              <w:rFonts w:cs="Arial"/>
                              <w:sz w:val="15"/>
                              <w:szCs w:val="15"/>
                            </w:rPr>
                          </w:pP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00A98B2D" w14:textId="77777777" w:rsidR="00363D23" w:rsidRPr="002617D5" w:rsidRDefault="00363D23" w:rsidP="00343856">
                          <w:pPr>
                            <w:ind w:left="113" w:right="113"/>
                            <w:rPr>
                              <w:rFonts w:cs="Arial"/>
                              <w:sz w:val="15"/>
                              <w:szCs w:val="15"/>
                            </w:rPr>
                          </w:pPr>
                        </w:p>
                      </w:tc>
                    </w:tr>
                    <w:tr w:rsidR="00363D23" w:rsidRPr="002617D5" w14:paraId="42E0A24E" w14:textId="77777777" w:rsidTr="00343856">
                      <w:trPr>
                        <w:trHeight w:hRule="exact" w:val="851"/>
                      </w:trPr>
                      <w:tc>
                        <w:tcPr>
                          <w:tcW w:w="284" w:type="dxa"/>
                          <w:vMerge/>
                          <w:tcBorders>
                            <w:left w:val="single" w:sz="12" w:space="0" w:color="auto"/>
                          </w:tcBorders>
                          <w:tcMar>
                            <w:left w:w="0" w:type="dxa"/>
                            <w:right w:w="0" w:type="dxa"/>
                          </w:tcMar>
                          <w:textDirection w:val="btLr"/>
                          <w:vAlign w:val="center"/>
                        </w:tcPr>
                        <w:p w14:paraId="36F6C066" w14:textId="77777777" w:rsidR="00363D23" w:rsidRPr="002617D5" w:rsidRDefault="00363D23" w:rsidP="00343856">
                          <w:pPr>
                            <w:ind w:left="113" w:right="113"/>
                            <w:jc w:val="center"/>
                            <w:rPr>
                              <w:rFonts w:cs="Arial"/>
                              <w:sz w:val="15"/>
                              <w:szCs w:val="15"/>
                            </w:rPr>
                          </w:pPr>
                        </w:p>
                      </w:tc>
                      <w:tc>
                        <w:tcPr>
                          <w:tcW w:w="284" w:type="dxa"/>
                          <w:textDirection w:val="btLr"/>
                          <w:vAlign w:val="center"/>
                        </w:tcPr>
                        <w:p w14:paraId="333FE028" w14:textId="77777777" w:rsidR="00363D23" w:rsidRPr="002617D5" w:rsidRDefault="00363D23" w:rsidP="00343856">
                          <w:pPr>
                            <w:ind w:left="113" w:right="113"/>
                            <w:rPr>
                              <w:rFonts w:cs="Arial"/>
                              <w:sz w:val="15"/>
                              <w:szCs w:val="15"/>
                            </w:rPr>
                          </w:pPr>
                        </w:p>
                      </w:tc>
                      <w:tc>
                        <w:tcPr>
                          <w:tcW w:w="284" w:type="dxa"/>
                          <w:textDirection w:val="btLr"/>
                          <w:vAlign w:val="center"/>
                        </w:tcPr>
                        <w:p w14:paraId="34873A9F" w14:textId="77777777" w:rsidR="00363D23" w:rsidRPr="002617D5" w:rsidRDefault="00363D23" w:rsidP="00343856">
                          <w:pPr>
                            <w:ind w:left="113" w:right="113"/>
                            <w:rPr>
                              <w:rFonts w:cs="Arial"/>
                              <w:sz w:val="15"/>
                              <w:szCs w:val="15"/>
                            </w:rPr>
                          </w:pPr>
                        </w:p>
                      </w:tc>
                    </w:tr>
                    <w:tr w:rsidR="00363D23" w:rsidRPr="002617D5" w14:paraId="377EC026" w14:textId="77777777" w:rsidTr="00343856">
                      <w:trPr>
                        <w:cantSplit/>
                        <w:trHeight w:val="1134"/>
                      </w:trPr>
                      <w:tc>
                        <w:tcPr>
                          <w:tcW w:w="284" w:type="dxa"/>
                          <w:vMerge/>
                          <w:tcBorders>
                            <w:left w:val="single" w:sz="12" w:space="0" w:color="auto"/>
                          </w:tcBorders>
                          <w:textDirection w:val="btLr"/>
                        </w:tcPr>
                        <w:p w14:paraId="3EBF5B2F" w14:textId="77777777" w:rsidR="00363D23" w:rsidRPr="002617D5" w:rsidRDefault="00363D23" w:rsidP="00343856">
                          <w:pPr>
                            <w:ind w:left="113" w:right="113"/>
                            <w:rPr>
                              <w:rFonts w:cs="Arial"/>
                            </w:rPr>
                          </w:pPr>
                        </w:p>
                      </w:tc>
                      <w:tc>
                        <w:tcPr>
                          <w:tcW w:w="284" w:type="dxa"/>
                          <w:textDirection w:val="btLr"/>
                          <w:vAlign w:val="center"/>
                        </w:tcPr>
                        <w:p w14:paraId="4E19F38A" w14:textId="77777777" w:rsidR="00363D23" w:rsidRPr="002617D5" w:rsidRDefault="00363D23" w:rsidP="00343856">
                          <w:pPr>
                            <w:ind w:left="113" w:right="113"/>
                            <w:rPr>
                              <w:rFonts w:cs="Arial"/>
                              <w:sz w:val="15"/>
                              <w:szCs w:val="15"/>
                            </w:rPr>
                          </w:pPr>
                        </w:p>
                      </w:tc>
                      <w:tc>
                        <w:tcPr>
                          <w:tcW w:w="284" w:type="dxa"/>
                          <w:textDirection w:val="btLr"/>
                          <w:vAlign w:val="center"/>
                        </w:tcPr>
                        <w:p w14:paraId="54A0CA53" w14:textId="77777777" w:rsidR="00363D23" w:rsidRPr="002617D5" w:rsidRDefault="00363D23" w:rsidP="00343856">
                          <w:pPr>
                            <w:ind w:left="113" w:right="113"/>
                            <w:rPr>
                              <w:rFonts w:cs="Arial"/>
                              <w:sz w:val="15"/>
                              <w:szCs w:val="15"/>
                            </w:rPr>
                          </w:pPr>
                        </w:p>
                      </w:tc>
                    </w:tr>
                    <w:tr w:rsidR="00363D23" w:rsidRPr="002617D5" w14:paraId="2BB43954" w14:textId="77777777" w:rsidTr="00343856">
                      <w:trPr>
                        <w:trHeight w:hRule="exact" w:val="1134"/>
                      </w:trPr>
                      <w:tc>
                        <w:tcPr>
                          <w:tcW w:w="284" w:type="dxa"/>
                          <w:vMerge/>
                          <w:tcBorders>
                            <w:left w:val="single" w:sz="12" w:space="0" w:color="auto"/>
                            <w:bottom w:val="single" w:sz="12" w:space="0" w:color="auto"/>
                          </w:tcBorders>
                          <w:textDirection w:val="btLr"/>
                        </w:tcPr>
                        <w:p w14:paraId="149E3E29" w14:textId="77777777" w:rsidR="00363D23" w:rsidRPr="002617D5" w:rsidRDefault="00363D23" w:rsidP="00343856">
                          <w:pPr>
                            <w:ind w:left="113" w:right="113"/>
                            <w:rPr>
                              <w:rFonts w:cs="Arial"/>
                            </w:rPr>
                          </w:pPr>
                        </w:p>
                      </w:tc>
                      <w:tc>
                        <w:tcPr>
                          <w:tcW w:w="284" w:type="dxa"/>
                          <w:tcBorders>
                            <w:bottom w:val="single" w:sz="8" w:space="0" w:color="auto"/>
                          </w:tcBorders>
                          <w:tcMar>
                            <w:left w:w="0" w:type="dxa"/>
                            <w:right w:w="0" w:type="dxa"/>
                          </w:tcMar>
                          <w:textDirection w:val="btLr"/>
                          <w:vAlign w:val="center"/>
                        </w:tcPr>
                        <w:p w14:paraId="15C361E5" w14:textId="77777777" w:rsidR="00363D23" w:rsidRPr="002617D5" w:rsidRDefault="00363D23" w:rsidP="00343856">
                          <w:pPr>
                            <w:ind w:right="113"/>
                            <w:rPr>
                              <w:rFonts w:cs="Arial"/>
                              <w:sz w:val="15"/>
                              <w:szCs w:val="15"/>
                            </w:rPr>
                          </w:pPr>
                        </w:p>
                      </w:tc>
                      <w:tc>
                        <w:tcPr>
                          <w:tcW w:w="284" w:type="dxa"/>
                          <w:tcBorders>
                            <w:bottom w:val="single" w:sz="8" w:space="0" w:color="auto"/>
                          </w:tcBorders>
                          <w:textDirection w:val="btLr"/>
                          <w:vAlign w:val="center"/>
                        </w:tcPr>
                        <w:p w14:paraId="038F4E1C" w14:textId="77777777" w:rsidR="00363D23" w:rsidRPr="002617D5" w:rsidRDefault="00363D23" w:rsidP="00343856">
                          <w:pPr>
                            <w:rPr>
                              <w:rFonts w:cs="Arial"/>
                              <w:sz w:val="15"/>
                              <w:szCs w:val="15"/>
                            </w:rPr>
                          </w:pPr>
                        </w:p>
                      </w:tc>
                    </w:tr>
                  </w:tbl>
                  <w:p w14:paraId="3C0804FC" w14:textId="77777777" w:rsidR="00363D23" w:rsidRDefault="00363D23" w:rsidP="00343856"/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6C2BE3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40C00D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3BAEDA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1766EA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21653B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2C8BF2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E479A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1EEDBB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670C8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6DE87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3146D3"/>
    <w:multiLevelType w:val="multilevel"/>
    <w:tmpl w:val="8D8E2448"/>
    <w:lvl w:ilvl="0">
      <w:start w:val="1"/>
      <w:numFmt w:val="decimal"/>
      <w:pStyle w:val="-1"/>
      <w:lvlText w:val="%1."/>
      <w:lvlJc w:val="left"/>
      <w:pPr>
        <w:ind w:left="340" w:hanging="340"/>
      </w:pPr>
      <w:rPr>
        <w:rFonts w:ascii="Arial" w:hAnsi="Arial" w:hint="default"/>
        <w:b w:val="0"/>
        <w:sz w:val="20"/>
      </w:rPr>
    </w:lvl>
    <w:lvl w:ilvl="1">
      <w:start w:val="1"/>
      <w:numFmt w:val="decimal"/>
      <w:pStyle w:val="-2"/>
      <w:lvlText w:val="%1.%2."/>
      <w:lvlJc w:val="left"/>
      <w:pPr>
        <w:ind w:left="680" w:hanging="340"/>
      </w:pPr>
      <w:rPr>
        <w:rFonts w:ascii="Arial" w:hAnsi="Arial" w:cs="Times New Roman" w:hint="default"/>
        <w:b w:val="0"/>
        <w:i w:val="0"/>
        <w:sz w:val="20"/>
      </w:rPr>
    </w:lvl>
    <w:lvl w:ilvl="2">
      <w:start w:val="1"/>
      <w:numFmt w:val="decimal"/>
      <w:suff w:val="space"/>
      <w:lvlText w:val="%1.%2.%3."/>
      <w:lvlJc w:val="left"/>
      <w:pPr>
        <w:ind w:left="790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suff w:val="space"/>
      <w:lvlText w:val="%1.%2.%3.%4."/>
      <w:lvlJc w:val="left"/>
      <w:pPr>
        <w:ind w:left="790" w:firstLine="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3332"/>
        </w:tabs>
        <w:ind w:left="1964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4052"/>
        </w:tabs>
        <w:ind w:left="2468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4772"/>
        </w:tabs>
        <w:ind w:left="2972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52"/>
        </w:tabs>
        <w:ind w:left="3476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72"/>
        </w:tabs>
        <w:ind w:left="4052" w:hanging="1440"/>
      </w:pPr>
      <w:rPr>
        <w:rFonts w:cs="Times New Roman" w:hint="default"/>
      </w:rPr>
    </w:lvl>
  </w:abstractNum>
  <w:abstractNum w:abstractNumId="11" w15:restartNumberingAfterBreak="0">
    <w:nsid w:val="03A5755F"/>
    <w:multiLevelType w:val="hybridMultilevel"/>
    <w:tmpl w:val="C1A0D31E"/>
    <w:lvl w:ilvl="0" w:tplc="88BE5792">
      <w:start w:val="1"/>
      <w:numFmt w:val="russianLower"/>
      <w:pStyle w:val="-3"/>
      <w:lvlText w:val="%1)"/>
      <w:lvlJc w:val="left"/>
      <w:pPr>
        <w:ind w:left="851" w:hanging="227"/>
      </w:pPr>
      <w:rPr>
        <w:rFonts w:ascii="Arial" w:hAnsi="Arial" w:cs="Arial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695" w:hanging="360"/>
      </w:pPr>
    </w:lvl>
    <w:lvl w:ilvl="2" w:tplc="0419001B" w:tentative="1">
      <w:start w:val="1"/>
      <w:numFmt w:val="lowerRoman"/>
      <w:lvlText w:val="%3."/>
      <w:lvlJc w:val="right"/>
      <w:pPr>
        <w:ind w:left="2415" w:hanging="180"/>
      </w:pPr>
    </w:lvl>
    <w:lvl w:ilvl="3" w:tplc="0419000F" w:tentative="1">
      <w:start w:val="1"/>
      <w:numFmt w:val="decimal"/>
      <w:lvlText w:val="%4."/>
      <w:lvlJc w:val="left"/>
      <w:pPr>
        <w:ind w:left="3135" w:hanging="360"/>
      </w:pPr>
    </w:lvl>
    <w:lvl w:ilvl="4" w:tplc="04190019" w:tentative="1">
      <w:start w:val="1"/>
      <w:numFmt w:val="lowerLetter"/>
      <w:lvlText w:val="%5."/>
      <w:lvlJc w:val="left"/>
      <w:pPr>
        <w:ind w:left="3855" w:hanging="360"/>
      </w:pPr>
    </w:lvl>
    <w:lvl w:ilvl="5" w:tplc="0419001B" w:tentative="1">
      <w:start w:val="1"/>
      <w:numFmt w:val="lowerRoman"/>
      <w:lvlText w:val="%6."/>
      <w:lvlJc w:val="right"/>
      <w:pPr>
        <w:ind w:left="4575" w:hanging="180"/>
      </w:pPr>
    </w:lvl>
    <w:lvl w:ilvl="6" w:tplc="0419000F" w:tentative="1">
      <w:start w:val="1"/>
      <w:numFmt w:val="decimal"/>
      <w:lvlText w:val="%7."/>
      <w:lvlJc w:val="left"/>
      <w:pPr>
        <w:ind w:left="5295" w:hanging="360"/>
      </w:pPr>
    </w:lvl>
    <w:lvl w:ilvl="7" w:tplc="04190019" w:tentative="1">
      <w:start w:val="1"/>
      <w:numFmt w:val="lowerLetter"/>
      <w:lvlText w:val="%8."/>
      <w:lvlJc w:val="left"/>
      <w:pPr>
        <w:ind w:left="6015" w:hanging="360"/>
      </w:pPr>
    </w:lvl>
    <w:lvl w:ilvl="8" w:tplc="0419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12" w15:restartNumberingAfterBreak="0">
    <w:nsid w:val="03EA4658"/>
    <w:multiLevelType w:val="hybridMultilevel"/>
    <w:tmpl w:val="30B859C0"/>
    <w:lvl w:ilvl="0" w:tplc="DFC87CEE">
      <w:start w:val="1"/>
      <w:numFmt w:val="bullet"/>
      <w:pStyle w:val="1"/>
      <w:lvlText w:val=""/>
      <w:lvlJc w:val="left"/>
      <w:pPr>
        <w:ind w:left="1134" w:hanging="28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3049E5"/>
    <w:multiLevelType w:val="hybridMultilevel"/>
    <w:tmpl w:val="AFDC1C30"/>
    <w:lvl w:ilvl="0" w:tplc="09D47652">
      <w:start w:val="1"/>
      <w:numFmt w:val="bullet"/>
      <w:pStyle w:val="-10"/>
      <w:lvlText w:val=""/>
      <w:lvlJc w:val="left"/>
      <w:pPr>
        <w:ind w:left="284" w:hanging="284"/>
      </w:pPr>
      <w:rPr>
        <w:rFonts w:ascii="Symbol" w:hAnsi="Symbol" w:hint="default"/>
      </w:rPr>
    </w:lvl>
    <w:lvl w:ilvl="1" w:tplc="4E84AEC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5661AB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04A23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150470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CA8632D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D8827A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57A784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C8E17B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1B4195"/>
    <w:multiLevelType w:val="multilevel"/>
    <w:tmpl w:val="9468CEEE"/>
    <w:lvl w:ilvl="0">
      <w:start w:val="1"/>
      <w:numFmt w:val="bullet"/>
      <w:lvlText w:val=""/>
      <w:lvlJc w:val="left"/>
      <w:pPr>
        <w:tabs>
          <w:tab w:val="num" w:pos="851"/>
        </w:tabs>
        <w:ind w:left="1191" w:hanging="340"/>
      </w:pPr>
      <w:rPr>
        <w:rFonts w:ascii="Symbol" w:hAnsi="Symbol" w:hint="default"/>
      </w:rPr>
    </w:lvl>
    <w:lvl w:ilvl="1">
      <w:start w:val="1"/>
      <w:numFmt w:val="bullet"/>
      <w:pStyle w:val="2"/>
      <w:lvlText w:val=""/>
      <w:lvlJc w:val="left"/>
      <w:pPr>
        <w:ind w:left="1474" w:hanging="283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1EBF3218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33F3E8D"/>
    <w:multiLevelType w:val="hybridMultilevel"/>
    <w:tmpl w:val="F4E0F1FA"/>
    <w:lvl w:ilvl="0" w:tplc="5B146E20">
      <w:start w:val="1"/>
      <w:numFmt w:val="bullet"/>
      <w:pStyle w:val="-20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4E84AEC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5661AB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04A23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150470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CA8632D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D8827A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57A784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C8E17B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AD2CC8"/>
    <w:multiLevelType w:val="multilevel"/>
    <w:tmpl w:val="C3FE6986"/>
    <w:lvl w:ilvl="0">
      <w:start w:val="1"/>
      <w:numFmt w:val="decimal"/>
      <w:pStyle w:val="a"/>
      <w:suff w:val="space"/>
      <w:lvlText w:val="%1"/>
      <w:lvlJc w:val="left"/>
      <w:pPr>
        <w:ind w:left="0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sz w:val="20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462A731D"/>
    <w:multiLevelType w:val="hybridMultilevel"/>
    <w:tmpl w:val="4AB4684C"/>
    <w:lvl w:ilvl="0" w:tplc="8024441C">
      <w:start w:val="1"/>
      <w:numFmt w:val="russianLower"/>
      <w:pStyle w:val="3"/>
      <w:lvlText w:val="%1)"/>
      <w:lvlJc w:val="left"/>
      <w:pPr>
        <w:ind w:left="720" w:hanging="36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495060"/>
    <w:multiLevelType w:val="multilevel"/>
    <w:tmpl w:val="B9044778"/>
    <w:lvl w:ilvl="0">
      <w:start w:val="1"/>
      <w:numFmt w:val="decimal"/>
      <w:pStyle w:val="10"/>
      <w:suff w:val="space"/>
      <w:lvlText w:val="%1"/>
      <w:lvlJc w:val="left"/>
      <w:pPr>
        <w:ind w:left="851" w:firstLine="0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851" w:firstLine="0"/>
      </w:pPr>
      <w:rPr>
        <w:rFonts w:hint="default"/>
      </w:rPr>
    </w:lvl>
    <w:lvl w:ilvl="2">
      <w:start w:val="1"/>
      <w:numFmt w:val="decimal"/>
      <w:pStyle w:val="30"/>
      <w:suff w:val="space"/>
      <w:lvlText w:val="%1.%2.%3"/>
      <w:lvlJc w:val="left"/>
      <w:pPr>
        <w:ind w:left="851" w:firstLine="0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851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54730FD9"/>
    <w:multiLevelType w:val="multilevel"/>
    <w:tmpl w:val="24D8E99A"/>
    <w:lvl w:ilvl="0">
      <w:start w:val="1"/>
      <w:numFmt w:val="decimal"/>
      <w:pStyle w:val="11"/>
      <w:lvlText w:val="%1."/>
      <w:lvlJc w:val="left"/>
      <w:pPr>
        <w:ind w:left="1191" w:hanging="340"/>
      </w:pPr>
      <w:rPr>
        <w:rFonts w:ascii="Arial" w:hAnsi="Arial" w:hint="default"/>
        <w:b w:val="0"/>
        <w:sz w:val="22"/>
        <w:szCs w:val="22"/>
      </w:rPr>
    </w:lvl>
    <w:lvl w:ilvl="1">
      <w:start w:val="1"/>
      <w:numFmt w:val="decimal"/>
      <w:pStyle w:val="21"/>
      <w:lvlText w:val="%1.%2."/>
      <w:lvlJc w:val="left"/>
      <w:pPr>
        <w:ind w:left="1701" w:hanging="510"/>
      </w:pPr>
      <w:rPr>
        <w:rFonts w:ascii="Arial" w:hAnsi="Arial" w:cs="Times New Roman" w:hint="default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794"/>
        </w:tabs>
        <w:ind w:left="1361" w:hanging="681"/>
      </w:pPr>
      <w:rPr>
        <w:rFonts w:ascii="Arial" w:hAnsi="Arial" w:cs="Times New Roman" w:hint="default"/>
        <w:sz w:val="24"/>
      </w:rPr>
    </w:lvl>
    <w:lvl w:ilvl="3">
      <w:start w:val="1"/>
      <w:numFmt w:val="decimal"/>
      <w:suff w:val="space"/>
      <w:lvlText w:val="%1.%2.%3.%4."/>
      <w:lvlJc w:val="left"/>
      <w:pPr>
        <w:ind w:left="790" w:firstLine="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3332"/>
        </w:tabs>
        <w:ind w:left="1964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4052"/>
        </w:tabs>
        <w:ind w:left="2468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4772"/>
        </w:tabs>
        <w:ind w:left="2972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52"/>
        </w:tabs>
        <w:ind w:left="3476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72"/>
        </w:tabs>
        <w:ind w:left="4052" w:hanging="1440"/>
      </w:pPr>
      <w:rPr>
        <w:rFonts w:cs="Times New Roman" w:hint="default"/>
      </w:rPr>
    </w:lvl>
  </w:abstractNum>
  <w:abstractNum w:abstractNumId="21" w15:restartNumberingAfterBreak="0">
    <w:nsid w:val="78C15582"/>
    <w:multiLevelType w:val="hybridMultilevel"/>
    <w:tmpl w:val="32160662"/>
    <w:lvl w:ilvl="0" w:tplc="9076922A">
      <w:start w:val="1"/>
      <w:numFmt w:val="decimal"/>
      <w:pStyle w:val="22"/>
      <w:lvlText w:val="%1)"/>
      <w:lvlJc w:val="left"/>
      <w:pPr>
        <w:ind w:left="1474" w:hanging="340"/>
      </w:pPr>
      <w:rPr>
        <w:rFonts w:ascii="Arial" w:hAnsi="Arial" w:hint="default"/>
        <w:b w:val="0"/>
        <w:i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2978576C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BB070DF"/>
    <w:multiLevelType w:val="hybridMultilevel"/>
    <w:tmpl w:val="A9A47100"/>
    <w:lvl w:ilvl="0" w:tplc="F8429F88">
      <w:start w:val="1"/>
      <w:numFmt w:val="decimal"/>
      <w:pStyle w:val="-21"/>
      <w:lvlText w:val="%1)"/>
      <w:lvlJc w:val="left"/>
      <w:pPr>
        <w:ind w:left="567" w:hanging="28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3" w15:restartNumberingAfterBreak="0">
    <w:nsid w:val="7CF93902"/>
    <w:multiLevelType w:val="hybridMultilevel"/>
    <w:tmpl w:val="77CC6112"/>
    <w:lvl w:ilvl="0" w:tplc="E25464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15586">
    <w:abstractNumId w:val="12"/>
    <w:lvlOverride w:ilvl="0">
      <w:startOverride w:val="1"/>
    </w:lvlOverride>
  </w:num>
  <w:num w:numId="2" w16cid:durableId="100933742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43421951">
    <w:abstractNumId w:val="15"/>
  </w:num>
  <w:num w:numId="4" w16cid:durableId="244337473">
    <w:abstractNumId w:val="19"/>
  </w:num>
  <w:num w:numId="5" w16cid:durableId="952639692">
    <w:abstractNumId w:val="18"/>
  </w:num>
  <w:num w:numId="6" w16cid:durableId="434400058">
    <w:abstractNumId w:val="12"/>
  </w:num>
  <w:num w:numId="7" w16cid:durableId="1619793124">
    <w:abstractNumId w:val="14"/>
  </w:num>
  <w:num w:numId="8" w16cid:durableId="574969830">
    <w:abstractNumId w:val="21"/>
  </w:num>
  <w:num w:numId="9" w16cid:durableId="348675638">
    <w:abstractNumId w:val="20"/>
  </w:num>
  <w:num w:numId="10" w16cid:durableId="1247419702">
    <w:abstractNumId w:val="17"/>
  </w:num>
  <w:num w:numId="11" w16cid:durableId="997465656">
    <w:abstractNumId w:val="11"/>
  </w:num>
  <w:num w:numId="12" w16cid:durableId="1334331942">
    <w:abstractNumId w:val="13"/>
  </w:num>
  <w:num w:numId="13" w16cid:durableId="1044983010">
    <w:abstractNumId w:val="16"/>
  </w:num>
  <w:num w:numId="14" w16cid:durableId="1561745115">
    <w:abstractNumId w:val="22"/>
  </w:num>
  <w:num w:numId="15" w16cid:durableId="412238114">
    <w:abstractNumId w:val="10"/>
  </w:num>
  <w:num w:numId="16" w16cid:durableId="1704019154">
    <w:abstractNumId w:val="13"/>
    <w:lvlOverride w:ilvl="0">
      <w:startOverride w:val="1"/>
    </w:lvlOverride>
  </w:num>
  <w:num w:numId="17" w16cid:durableId="1314749193">
    <w:abstractNumId w:val="12"/>
    <w:lvlOverride w:ilvl="0">
      <w:startOverride w:val="1"/>
    </w:lvlOverride>
  </w:num>
  <w:num w:numId="18" w16cid:durableId="202527082">
    <w:abstractNumId w:val="12"/>
    <w:lvlOverride w:ilvl="0">
      <w:startOverride w:val="1"/>
    </w:lvlOverride>
  </w:num>
  <w:num w:numId="19" w16cid:durableId="187767206">
    <w:abstractNumId w:val="23"/>
  </w:num>
  <w:num w:numId="20" w16cid:durableId="1000232729">
    <w:abstractNumId w:val="7"/>
  </w:num>
  <w:num w:numId="21" w16cid:durableId="562257027">
    <w:abstractNumId w:val="6"/>
  </w:num>
  <w:num w:numId="22" w16cid:durableId="959067904">
    <w:abstractNumId w:val="9"/>
  </w:num>
  <w:num w:numId="23" w16cid:durableId="1699697361">
    <w:abstractNumId w:val="5"/>
  </w:num>
  <w:num w:numId="24" w16cid:durableId="1332372146">
    <w:abstractNumId w:val="4"/>
  </w:num>
  <w:num w:numId="25" w16cid:durableId="93746521">
    <w:abstractNumId w:val="8"/>
  </w:num>
  <w:num w:numId="26" w16cid:durableId="1081368964">
    <w:abstractNumId w:val="3"/>
  </w:num>
  <w:num w:numId="27" w16cid:durableId="749280450">
    <w:abstractNumId w:val="2"/>
  </w:num>
  <w:num w:numId="28" w16cid:durableId="514150182">
    <w:abstractNumId w:val="1"/>
  </w:num>
  <w:num w:numId="29" w16cid:durableId="1533492988">
    <w:abstractNumId w:val="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9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701"/>
    <w:rsid w:val="00002066"/>
    <w:rsid w:val="00016C83"/>
    <w:rsid w:val="00025A17"/>
    <w:rsid w:val="00043630"/>
    <w:rsid w:val="000646BC"/>
    <w:rsid w:val="00074761"/>
    <w:rsid w:val="00085B52"/>
    <w:rsid w:val="00091B6F"/>
    <w:rsid w:val="00092393"/>
    <w:rsid w:val="000A063F"/>
    <w:rsid w:val="000A6A15"/>
    <w:rsid w:val="000E5698"/>
    <w:rsid w:val="000F13A0"/>
    <w:rsid w:val="00106061"/>
    <w:rsid w:val="00130CA7"/>
    <w:rsid w:val="0016299D"/>
    <w:rsid w:val="00170F18"/>
    <w:rsid w:val="00177F87"/>
    <w:rsid w:val="001852D5"/>
    <w:rsid w:val="001B4EE3"/>
    <w:rsid w:val="001C01B2"/>
    <w:rsid w:val="001C5BEA"/>
    <w:rsid w:val="001C5BF2"/>
    <w:rsid w:val="001D31D1"/>
    <w:rsid w:val="001D40DB"/>
    <w:rsid w:val="001D4EA7"/>
    <w:rsid w:val="001D5645"/>
    <w:rsid w:val="001E5822"/>
    <w:rsid w:val="00202B63"/>
    <w:rsid w:val="00206477"/>
    <w:rsid w:val="0020796B"/>
    <w:rsid w:val="002138A9"/>
    <w:rsid w:val="00215DEF"/>
    <w:rsid w:val="002168FB"/>
    <w:rsid w:val="0023709D"/>
    <w:rsid w:val="00240BD1"/>
    <w:rsid w:val="002426FD"/>
    <w:rsid w:val="00251125"/>
    <w:rsid w:val="002550EA"/>
    <w:rsid w:val="00260F27"/>
    <w:rsid w:val="00265EE7"/>
    <w:rsid w:val="00271630"/>
    <w:rsid w:val="00271918"/>
    <w:rsid w:val="00276D79"/>
    <w:rsid w:val="002863B7"/>
    <w:rsid w:val="0029017C"/>
    <w:rsid w:val="002B1470"/>
    <w:rsid w:val="002B66EA"/>
    <w:rsid w:val="002C7EFD"/>
    <w:rsid w:val="002D3FAE"/>
    <w:rsid w:val="002D569E"/>
    <w:rsid w:val="002E1458"/>
    <w:rsid w:val="002E7A77"/>
    <w:rsid w:val="002F1915"/>
    <w:rsid w:val="00307235"/>
    <w:rsid w:val="003102FF"/>
    <w:rsid w:val="003251DE"/>
    <w:rsid w:val="00326046"/>
    <w:rsid w:val="00331591"/>
    <w:rsid w:val="00343856"/>
    <w:rsid w:val="00345349"/>
    <w:rsid w:val="00353A61"/>
    <w:rsid w:val="0035743A"/>
    <w:rsid w:val="003630E7"/>
    <w:rsid w:val="00363D23"/>
    <w:rsid w:val="00364B5B"/>
    <w:rsid w:val="0037613B"/>
    <w:rsid w:val="003779DC"/>
    <w:rsid w:val="00377DEF"/>
    <w:rsid w:val="00392757"/>
    <w:rsid w:val="00392A49"/>
    <w:rsid w:val="003956F1"/>
    <w:rsid w:val="003A0022"/>
    <w:rsid w:val="003C35E5"/>
    <w:rsid w:val="003C3DD0"/>
    <w:rsid w:val="003C6701"/>
    <w:rsid w:val="003E18FB"/>
    <w:rsid w:val="003F1072"/>
    <w:rsid w:val="00415D7E"/>
    <w:rsid w:val="00416773"/>
    <w:rsid w:val="004232A9"/>
    <w:rsid w:val="00446A00"/>
    <w:rsid w:val="004513A3"/>
    <w:rsid w:val="004514CB"/>
    <w:rsid w:val="004640DD"/>
    <w:rsid w:val="004805DD"/>
    <w:rsid w:val="00482ABD"/>
    <w:rsid w:val="004C7DF2"/>
    <w:rsid w:val="004D0876"/>
    <w:rsid w:val="004E6906"/>
    <w:rsid w:val="0053072A"/>
    <w:rsid w:val="00554C96"/>
    <w:rsid w:val="00564AD9"/>
    <w:rsid w:val="00566497"/>
    <w:rsid w:val="00571970"/>
    <w:rsid w:val="00576A65"/>
    <w:rsid w:val="00577162"/>
    <w:rsid w:val="005A5757"/>
    <w:rsid w:val="005A66E7"/>
    <w:rsid w:val="005B694C"/>
    <w:rsid w:val="005C771A"/>
    <w:rsid w:val="005D213D"/>
    <w:rsid w:val="005D3637"/>
    <w:rsid w:val="005D603F"/>
    <w:rsid w:val="005F5D35"/>
    <w:rsid w:val="006301C8"/>
    <w:rsid w:val="0063060A"/>
    <w:rsid w:val="00634699"/>
    <w:rsid w:val="00635B90"/>
    <w:rsid w:val="0064555A"/>
    <w:rsid w:val="006527F5"/>
    <w:rsid w:val="00653143"/>
    <w:rsid w:val="00663BE2"/>
    <w:rsid w:val="0066411D"/>
    <w:rsid w:val="006659F3"/>
    <w:rsid w:val="006720AD"/>
    <w:rsid w:val="00675CA6"/>
    <w:rsid w:val="0068113B"/>
    <w:rsid w:val="0068607C"/>
    <w:rsid w:val="00693749"/>
    <w:rsid w:val="006944F4"/>
    <w:rsid w:val="006A228C"/>
    <w:rsid w:val="006A2333"/>
    <w:rsid w:val="006C16A6"/>
    <w:rsid w:val="006D2945"/>
    <w:rsid w:val="006D40A6"/>
    <w:rsid w:val="0074001B"/>
    <w:rsid w:val="00743B69"/>
    <w:rsid w:val="00750DAE"/>
    <w:rsid w:val="007974E9"/>
    <w:rsid w:val="007C1517"/>
    <w:rsid w:val="007C5043"/>
    <w:rsid w:val="007D7181"/>
    <w:rsid w:val="007F056D"/>
    <w:rsid w:val="007F09BA"/>
    <w:rsid w:val="0080390C"/>
    <w:rsid w:val="00813C68"/>
    <w:rsid w:val="008217C3"/>
    <w:rsid w:val="00823007"/>
    <w:rsid w:val="008347AB"/>
    <w:rsid w:val="00840818"/>
    <w:rsid w:val="00840C63"/>
    <w:rsid w:val="00853E56"/>
    <w:rsid w:val="0088365C"/>
    <w:rsid w:val="008A2480"/>
    <w:rsid w:val="008A38A3"/>
    <w:rsid w:val="008A3D78"/>
    <w:rsid w:val="008E09C7"/>
    <w:rsid w:val="00903DC8"/>
    <w:rsid w:val="009229C4"/>
    <w:rsid w:val="00940871"/>
    <w:rsid w:val="00943EE8"/>
    <w:rsid w:val="00954984"/>
    <w:rsid w:val="0096285E"/>
    <w:rsid w:val="00967F6B"/>
    <w:rsid w:val="00977344"/>
    <w:rsid w:val="0098096F"/>
    <w:rsid w:val="00981D6E"/>
    <w:rsid w:val="00987303"/>
    <w:rsid w:val="009A3C82"/>
    <w:rsid w:val="009A521C"/>
    <w:rsid w:val="009B175A"/>
    <w:rsid w:val="009B3312"/>
    <w:rsid w:val="009B6787"/>
    <w:rsid w:val="009C5EA1"/>
    <w:rsid w:val="009C7FBA"/>
    <w:rsid w:val="009D6D11"/>
    <w:rsid w:val="009E01DE"/>
    <w:rsid w:val="009F2CFF"/>
    <w:rsid w:val="009F54E7"/>
    <w:rsid w:val="00A03493"/>
    <w:rsid w:val="00A04CF1"/>
    <w:rsid w:val="00A22AE1"/>
    <w:rsid w:val="00A22E19"/>
    <w:rsid w:val="00A2677B"/>
    <w:rsid w:val="00A369BE"/>
    <w:rsid w:val="00A46E60"/>
    <w:rsid w:val="00A74278"/>
    <w:rsid w:val="00A8441D"/>
    <w:rsid w:val="00A951B2"/>
    <w:rsid w:val="00A97A68"/>
    <w:rsid w:val="00AA108F"/>
    <w:rsid w:val="00AA5291"/>
    <w:rsid w:val="00AB13CC"/>
    <w:rsid w:val="00AB613E"/>
    <w:rsid w:val="00AC7068"/>
    <w:rsid w:val="00B02A3C"/>
    <w:rsid w:val="00B2221D"/>
    <w:rsid w:val="00B25CEC"/>
    <w:rsid w:val="00B46E90"/>
    <w:rsid w:val="00B51CFC"/>
    <w:rsid w:val="00B86BFE"/>
    <w:rsid w:val="00B900D1"/>
    <w:rsid w:val="00B93573"/>
    <w:rsid w:val="00B93AA6"/>
    <w:rsid w:val="00BA666F"/>
    <w:rsid w:val="00BA6E5E"/>
    <w:rsid w:val="00BC2B1E"/>
    <w:rsid w:val="00BC3728"/>
    <w:rsid w:val="00BC798C"/>
    <w:rsid w:val="00BD3E76"/>
    <w:rsid w:val="00BD62E3"/>
    <w:rsid w:val="00BE3715"/>
    <w:rsid w:val="00C0221F"/>
    <w:rsid w:val="00C06001"/>
    <w:rsid w:val="00C221CF"/>
    <w:rsid w:val="00C27CE9"/>
    <w:rsid w:val="00C33C0A"/>
    <w:rsid w:val="00C37624"/>
    <w:rsid w:val="00C40463"/>
    <w:rsid w:val="00C5576C"/>
    <w:rsid w:val="00C562B1"/>
    <w:rsid w:val="00C70C5E"/>
    <w:rsid w:val="00CB4151"/>
    <w:rsid w:val="00CE6541"/>
    <w:rsid w:val="00CF3121"/>
    <w:rsid w:val="00D00F11"/>
    <w:rsid w:val="00D04F0D"/>
    <w:rsid w:val="00D131A4"/>
    <w:rsid w:val="00D16EDE"/>
    <w:rsid w:val="00D2088E"/>
    <w:rsid w:val="00D32D32"/>
    <w:rsid w:val="00D47A79"/>
    <w:rsid w:val="00D5065B"/>
    <w:rsid w:val="00D65F22"/>
    <w:rsid w:val="00D866FE"/>
    <w:rsid w:val="00D920BE"/>
    <w:rsid w:val="00D97AF8"/>
    <w:rsid w:val="00DA1FE6"/>
    <w:rsid w:val="00DA443D"/>
    <w:rsid w:val="00DC5C5F"/>
    <w:rsid w:val="00DE48D9"/>
    <w:rsid w:val="00DF17A5"/>
    <w:rsid w:val="00E058D1"/>
    <w:rsid w:val="00E05D9B"/>
    <w:rsid w:val="00E16BD0"/>
    <w:rsid w:val="00E32B4F"/>
    <w:rsid w:val="00E34E49"/>
    <w:rsid w:val="00E41263"/>
    <w:rsid w:val="00E50C8B"/>
    <w:rsid w:val="00E5541A"/>
    <w:rsid w:val="00E83524"/>
    <w:rsid w:val="00E83771"/>
    <w:rsid w:val="00E84CBF"/>
    <w:rsid w:val="00E9289D"/>
    <w:rsid w:val="00E95896"/>
    <w:rsid w:val="00EA63ED"/>
    <w:rsid w:val="00EB5E65"/>
    <w:rsid w:val="00EB6CC4"/>
    <w:rsid w:val="00EC0DE9"/>
    <w:rsid w:val="00EC5B16"/>
    <w:rsid w:val="00EE00C4"/>
    <w:rsid w:val="00EE2F45"/>
    <w:rsid w:val="00EF16EF"/>
    <w:rsid w:val="00EF3881"/>
    <w:rsid w:val="00EF4C87"/>
    <w:rsid w:val="00F064C4"/>
    <w:rsid w:val="00F12C14"/>
    <w:rsid w:val="00F235C7"/>
    <w:rsid w:val="00F3424C"/>
    <w:rsid w:val="00F36027"/>
    <w:rsid w:val="00F37ECA"/>
    <w:rsid w:val="00F41844"/>
    <w:rsid w:val="00F43950"/>
    <w:rsid w:val="00F53562"/>
    <w:rsid w:val="00F765E9"/>
    <w:rsid w:val="00F93985"/>
    <w:rsid w:val="00FB2064"/>
    <w:rsid w:val="00FB4369"/>
    <w:rsid w:val="00FD0BA8"/>
    <w:rsid w:val="00FF09C4"/>
    <w:rsid w:val="00FF7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1F3B7C"/>
  <w15:chartTrackingRefBased/>
  <w15:docId w15:val="{B2F7A3D8-ECE6-4999-B096-CAD6E1E59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nhideWhenUsed="1" w:qFormat="1"/>
    <w:lsdException w:name="table of figures" w:semiHidden="1"/>
    <w:lsdException w:name="envelope address" w:semiHidden="1"/>
    <w:lsdException w:name="envelope return" w:semiHidden="1"/>
    <w:lsdException w:name="footnote reference" w:semiHidden="1" w:uiPriority="0" w:unhideWhenUsed="1"/>
    <w:lsdException w:name="annotation reference" w:semiHidden="1" w:uiPriority="0" w:unhideWhenUsed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 w:uiPriority="0"/>
    <w:lsdException w:name="List Bullet 3" w:semiHidden="1" w:uiPriority="0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 w:uiPriority="0"/>
    <w:lsdException w:name="Plain Text" w:semiHidden="1"/>
    <w:lsdException w:name="E-mail Signature" w:semiHidden="1"/>
    <w:lsdException w:name="HTML Top of Form" w:semiHidden="1" w:uiPriority="0" w:unhideWhenUsed="1"/>
    <w:lsdException w:name="HTML Bottom of Form" w:semiHidden="1" w:uiPriority="0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a0">
    <w:name w:val="Normal"/>
    <w:qFormat/>
    <w:rsid w:val="009F2CFF"/>
    <w:pPr>
      <w:widowControl w:val="0"/>
      <w:suppressAutoHyphens/>
      <w:spacing w:after="0" w:line="240" w:lineRule="auto"/>
      <w:jc w:val="both"/>
    </w:pPr>
    <w:rPr>
      <w:rFonts w:ascii="Arial" w:eastAsia="Times New Roman" w:hAnsi="Arial" w:cs="Times New Roman"/>
      <w:szCs w:val="24"/>
      <w:lang w:eastAsia="ru-RU"/>
    </w:rPr>
  </w:style>
  <w:style w:type="paragraph" w:styleId="10">
    <w:name w:val="heading 1"/>
    <w:basedOn w:val="a0"/>
    <w:next w:val="a1"/>
    <w:link w:val="12"/>
    <w:qFormat/>
    <w:rsid w:val="00AC7068"/>
    <w:pPr>
      <w:keepNext/>
      <w:keepLines/>
      <w:pageBreakBefore/>
      <w:numPr>
        <w:numId w:val="4"/>
      </w:numPr>
      <w:tabs>
        <w:tab w:val="left" w:pos="1418"/>
      </w:tabs>
      <w:spacing w:before="120" w:after="240"/>
      <w:jc w:val="left"/>
      <w:outlineLvl w:val="0"/>
    </w:pPr>
    <w:rPr>
      <w:rFonts w:cs="Arial"/>
      <w:b/>
      <w:noProof/>
      <w:sz w:val="28"/>
      <w:szCs w:val="32"/>
      <w:lang w:eastAsia="en-US"/>
    </w:rPr>
  </w:style>
  <w:style w:type="paragraph" w:styleId="20">
    <w:name w:val="heading 2"/>
    <w:basedOn w:val="a0"/>
    <w:next w:val="a1"/>
    <w:link w:val="23"/>
    <w:qFormat/>
    <w:rsid w:val="00AC7068"/>
    <w:pPr>
      <w:keepNext/>
      <w:keepLines/>
      <w:numPr>
        <w:ilvl w:val="1"/>
        <w:numId w:val="4"/>
      </w:numPr>
      <w:spacing w:before="120" w:after="120"/>
      <w:jc w:val="left"/>
      <w:outlineLvl w:val="1"/>
    </w:pPr>
    <w:rPr>
      <w:rFonts w:cs="Arial"/>
      <w:b/>
      <w:bCs/>
      <w:sz w:val="24"/>
      <w:szCs w:val="32"/>
      <w:lang w:eastAsia="en-US"/>
    </w:rPr>
  </w:style>
  <w:style w:type="paragraph" w:styleId="30">
    <w:name w:val="heading 3"/>
    <w:basedOn w:val="a0"/>
    <w:next w:val="a1"/>
    <w:link w:val="31"/>
    <w:qFormat/>
    <w:rsid w:val="00AC7068"/>
    <w:pPr>
      <w:keepNext/>
      <w:keepLines/>
      <w:numPr>
        <w:ilvl w:val="2"/>
        <w:numId w:val="4"/>
      </w:numPr>
      <w:tabs>
        <w:tab w:val="left" w:pos="1620"/>
      </w:tabs>
      <w:spacing w:before="120" w:after="60"/>
      <w:jc w:val="left"/>
      <w:outlineLvl w:val="2"/>
    </w:pPr>
    <w:rPr>
      <w:rFonts w:cs="Arial"/>
      <w:b/>
      <w:bCs/>
      <w:noProof/>
      <w:szCs w:val="28"/>
    </w:rPr>
  </w:style>
  <w:style w:type="paragraph" w:styleId="4">
    <w:name w:val="heading 4"/>
    <w:basedOn w:val="a0"/>
    <w:next w:val="a1"/>
    <w:link w:val="40"/>
    <w:qFormat/>
    <w:rsid w:val="00AC7068"/>
    <w:pPr>
      <w:keepNext/>
      <w:keepLines/>
      <w:numPr>
        <w:ilvl w:val="3"/>
        <w:numId w:val="4"/>
      </w:numPr>
      <w:spacing w:before="120" w:after="60"/>
      <w:jc w:val="left"/>
      <w:outlineLvl w:val="3"/>
    </w:pPr>
    <w:rPr>
      <w:rFonts w:cs="Arial"/>
      <w:b/>
      <w:bCs/>
      <w:i/>
      <w:noProof/>
      <w:szCs w:val="26"/>
    </w:rPr>
  </w:style>
  <w:style w:type="paragraph" w:styleId="5">
    <w:name w:val="heading 5"/>
    <w:basedOn w:val="a0"/>
    <w:next w:val="a1"/>
    <w:link w:val="50"/>
    <w:qFormat/>
    <w:rsid w:val="00AC7068"/>
    <w:pPr>
      <w:keepNext/>
      <w:keepLines/>
      <w:spacing w:before="120" w:after="60"/>
      <w:ind w:left="851"/>
      <w:jc w:val="left"/>
      <w:outlineLvl w:val="4"/>
    </w:pPr>
    <w:rPr>
      <w:rFonts w:cs="Arial"/>
      <w:b/>
      <w:bCs/>
      <w:iCs/>
      <w:szCs w:val="26"/>
    </w:rPr>
  </w:style>
  <w:style w:type="paragraph" w:styleId="6">
    <w:name w:val="heading 6"/>
    <w:basedOn w:val="a0"/>
    <w:next w:val="a1"/>
    <w:link w:val="60"/>
    <w:rsid w:val="00AC7068"/>
    <w:pPr>
      <w:keepNext/>
      <w:keepLines/>
      <w:spacing w:before="120" w:after="60"/>
      <w:ind w:left="851"/>
      <w:jc w:val="left"/>
      <w:outlineLvl w:val="5"/>
    </w:pPr>
    <w:rPr>
      <w:b/>
      <w:bCs/>
      <w:i/>
      <w:szCs w:val="22"/>
    </w:rPr>
  </w:style>
  <w:style w:type="paragraph" w:styleId="7">
    <w:name w:val="heading 7"/>
    <w:basedOn w:val="a0"/>
    <w:next w:val="a0"/>
    <w:link w:val="70"/>
    <w:rsid w:val="00AC7068"/>
    <w:pPr>
      <w:keepNext/>
      <w:keepLines/>
      <w:ind w:left="1418"/>
      <w:jc w:val="left"/>
      <w:outlineLvl w:val="6"/>
    </w:pPr>
    <w:rPr>
      <w:b/>
    </w:rPr>
  </w:style>
  <w:style w:type="paragraph" w:styleId="8">
    <w:name w:val="heading 8"/>
    <w:basedOn w:val="a0"/>
    <w:next w:val="a0"/>
    <w:link w:val="80"/>
    <w:rsid w:val="00AC7068"/>
    <w:pPr>
      <w:tabs>
        <w:tab w:val="num" w:pos="1440"/>
      </w:tabs>
      <w:spacing w:before="240" w:after="60" w:line="360" w:lineRule="auto"/>
      <w:ind w:left="1440" w:hanging="1440"/>
      <w:outlineLvl w:val="7"/>
    </w:pPr>
    <w:rPr>
      <w:i/>
      <w:iCs/>
    </w:rPr>
  </w:style>
  <w:style w:type="paragraph" w:styleId="9">
    <w:name w:val="heading 9"/>
    <w:basedOn w:val="a0"/>
    <w:next w:val="a0"/>
    <w:link w:val="90"/>
    <w:rsid w:val="00AC7068"/>
    <w:pPr>
      <w:tabs>
        <w:tab w:val="num" w:pos="1584"/>
      </w:tabs>
      <w:spacing w:before="240" w:after="60" w:line="360" w:lineRule="auto"/>
      <w:ind w:left="1584" w:hanging="1584"/>
      <w:outlineLvl w:val="8"/>
    </w:pPr>
    <w:rPr>
      <w:rFonts w:cs="Arial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numbering" w:styleId="111111">
    <w:name w:val="Outline List 2"/>
    <w:basedOn w:val="a4"/>
    <w:rsid w:val="00AC7068"/>
    <w:pPr>
      <w:numPr>
        <w:numId w:val="3"/>
      </w:numPr>
    </w:pPr>
  </w:style>
  <w:style w:type="paragraph" w:styleId="a5">
    <w:name w:val="header"/>
    <w:basedOn w:val="a0"/>
    <w:link w:val="a6"/>
    <w:uiPriority w:val="99"/>
    <w:unhideWhenUsed/>
    <w:rsid w:val="00AC7068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AC7068"/>
    <w:rPr>
      <w:rFonts w:ascii="Arial" w:eastAsia="Times New Roman" w:hAnsi="Arial" w:cs="Times New Roman"/>
      <w:szCs w:val="24"/>
      <w:lang w:eastAsia="ru-RU"/>
    </w:rPr>
  </w:style>
  <w:style w:type="character" w:styleId="a7">
    <w:name w:val="Hyperlink"/>
    <w:basedOn w:val="a2"/>
    <w:uiPriority w:val="99"/>
    <w:rsid w:val="00AC7068"/>
    <w:rPr>
      <w:rFonts w:ascii="Arial" w:hAnsi="Arial"/>
      <w:color w:val="auto"/>
      <w:sz w:val="24"/>
      <w:u w:val="single"/>
    </w:rPr>
  </w:style>
  <w:style w:type="character" w:customStyle="1" w:styleId="12">
    <w:name w:val="Заголовок 1 Знак"/>
    <w:basedOn w:val="a2"/>
    <w:link w:val="10"/>
    <w:rsid w:val="00AC7068"/>
    <w:rPr>
      <w:rFonts w:ascii="Arial" w:eastAsia="Times New Roman" w:hAnsi="Arial" w:cs="Arial"/>
      <w:b/>
      <w:noProof/>
      <w:sz w:val="28"/>
      <w:szCs w:val="32"/>
    </w:rPr>
  </w:style>
  <w:style w:type="paragraph" w:styleId="a1">
    <w:name w:val="Body Text"/>
    <w:basedOn w:val="a0"/>
    <w:link w:val="a8"/>
    <w:qFormat/>
    <w:rsid w:val="00AC7068"/>
    <w:pPr>
      <w:widowControl/>
      <w:ind w:firstLine="851"/>
    </w:pPr>
  </w:style>
  <w:style w:type="character" w:customStyle="1" w:styleId="a8">
    <w:name w:val="Основной текст Знак"/>
    <w:basedOn w:val="a2"/>
    <w:link w:val="a1"/>
    <w:rsid w:val="00AC7068"/>
    <w:rPr>
      <w:rFonts w:ascii="Arial" w:eastAsia="Times New Roman" w:hAnsi="Arial" w:cs="Times New Roman"/>
      <w:szCs w:val="24"/>
      <w:lang w:eastAsia="ru-RU"/>
    </w:rPr>
  </w:style>
  <w:style w:type="paragraph" w:customStyle="1" w:styleId="13">
    <w:name w:val="Заголовок 1 (без уровня)"/>
    <w:basedOn w:val="a0"/>
    <w:next w:val="a1"/>
    <w:qFormat/>
    <w:rsid w:val="00AC7068"/>
    <w:pPr>
      <w:keepNext/>
      <w:keepLines/>
      <w:pageBreakBefore/>
      <w:spacing w:after="120"/>
      <w:jc w:val="center"/>
    </w:pPr>
    <w:rPr>
      <w:b/>
      <w:sz w:val="28"/>
      <w:szCs w:val="28"/>
    </w:rPr>
  </w:style>
  <w:style w:type="paragraph" w:customStyle="1" w:styleId="14">
    <w:name w:val="Заголовок 1 (без цифры)"/>
    <w:basedOn w:val="10"/>
    <w:next w:val="a1"/>
    <w:qFormat/>
    <w:rsid w:val="00AC7068"/>
    <w:pPr>
      <w:widowControl/>
      <w:numPr>
        <w:numId w:val="0"/>
      </w:numPr>
      <w:tabs>
        <w:tab w:val="clear" w:pos="1418"/>
      </w:tabs>
      <w:suppressAutoHyphens w:val="0"/>
      <w:jc w:val="center"/>
    </w:pPr>
    <w:rPr>
      <w:bCs/>
      <w:noProof w:val="0"/>
      <w:kern w:val="32"/>
      <w:lang w:eastAsia="ru-RU"/>
    </w:rPr>
  </w:style>
  <w:style w:type="character" w:customStyle="1" w:styleId="23">
    <w:name w:val="Заголовок 2 Знак"/>
    <w:basedOn w:val="a2"/>
    <w:link w:val="20"/>
    <w:rsid w:val="00AC7068"/>
    <w:rPr>
      <w:rFonts w:ascii="Arial" w:eastAsia="Times New Roman" w:hAnsi="Arial" w:cs="Arial"/>
      <w:b/>
      <w:bCs/>
      <w:sz w:val="24"/>
      <w:szCs w:val="32"/>
    </w:rPr>
  </w:style>
  <w:style w:type="character" w:customStyle="1" w:styleId="31">
    <w:name w:val="Заголовок 3 Знак"/>
    <w:basedOn w:val="a2"/>
    <w:link w:val="30"/>
    <w:rsid w:val="00AC7068"/>
    <w:rPr>
      <w:rFonts w:ascii="Arial" w:eastAsia="Times New Roman" w:hAnsi="Arial" w:cs="Arial"/>
      <w:b/>
      <w:bCs/>
      <w:noProof/>
      <w:szCs w:val="28"/>
      <w:lang w:eastAsia="ru-RU"/>
    </w:rPr>
  </w:style>
  <w:style w:type="character" w:customStyle="1" w:styleId="40">
    <w:name w:val="Заголовок 4 Знак"/>
    <w:basedOn w:val="a2"/>
    <w:link w:val="4"/>
    <w:rsid w:val="00AC7068"/>
    <w:rPr>
      <w:rFonts w:ascii="Arial" w:eastAsia="Times New Roman" w:hAnsi="Arial" w:cs="Arial"/>
      <w:b/>
      <w:bCs/>
      <w:i/>
      <w:noProof/>
      <w:szCs w:val="26"/>
      <w:lang w:eastAsia="ru-RU"/>
    </w:rPr>
  </w:style>
  <w:style w:type="character" w:customStyle="1" w:styleId="50">
    <w:name w:val="Заголовок 5 Знак"/>
    <w:basedOn w:val="a2"/>
    <w:link w:val="5"/>
    <w:rsid w:val="00AC7068"/>
    <w:rPr>
      <w:rFonts w:ascii="Arial" w:eastAsia="Times New Roman" w:hAnsi="Arial" w:cs="Arial"/>
      <w:b/>
      <w:bCs/>
      <w:iCs/>
      <w:szCs w:val="26"/>
      <w:lang w:eastAsia="ru-RU"/>
    </w:rPr>
  </w:style>
  <w:style w:type="character" w:customStyle="1" w:styleId="60">
    <w:name w:val="Заголовок 6 Знак"/>
    <w:basedOn w:val="a2"/>
    <w:link w:val="6"/>
    <w:rsid w:val="00AC7068"/>
    <w:rPr>
      <w:rFonts w:ascii="Arial" w:eastAsia="Times New Roman" w:hAnsi="Arial" w:cs="Times New Roman"/>
      <w:b/>
      <w:bCs/>
      <w:i/>
      <w:lang w:eastAsia="ru-RU"/>
    </w:rPr>
  </w:style>
  <w:style w:type="character" w:customStyle="1" w:styleId="70">
    <w:name w:val="Заголовок 7 Знак"/>
    <w:basedOn w:val="a2"/>
    <w:link w:val="7"/>
    <w:rsid w:val="00AC7068"/>
    <w:rPr>
      <w:rFonts w:ascii="Arial" w:eastAsia="Times New Roman" w:hAnsi="Arial" w:cs="Times New Roman"/>
      <w:b/>
      <w:szCs w:val="24"/>
      <w:lang w:eastAsia="ru-RU"/>
    </w:rPr>
  </w:style>
  <w:style w:type="character" w:customStyle="1" w:styleId="80">
    <w:name w:val="Заголовок 8 Знак"/>
    <w:basedOn w:val="a2"/>
    <w:link w:val="8"/>
    <w:rsid w:val="00AC7068"/>
    <w:rPr>
      <w:rFonts w:ascii="Arial" w:eastAsia="Times New Roman" w:hAnsi="Arial" w:cs="Times New Roman"/>
      <w:i/>
      <w:iCs/>
      <w:szCs w:val="24"/>
      <w:lang w:eastAsia="ru-RU"/>
    </w:rPr>
  </w:style>
  <w:style w:type="character" w:customStyle="1" w:styleId="90">
    <w:name w:val="Заголовок 9 Знак"/>
    <w:basedOn w:val="a2"/>
    <w:link w:val="9"/>
    <w:rsid w:val="00AC7068"/>
    <w:rPr>
      <w:rFonts w:ascii="Arial" w:eastAsia="Times New Roman" w:hAnsi="Arial" w:cs="Arial"/>
      <w:lang w:eastAsia="ru-RU"/>
    </w:rPr>
  </w:style>
  <w:style w:type="character" w:styleId="a9">
    <w:name w:val="annotation reference"/>
    <w:basedOn w:val="a2"/>
    <w:rsid w:val="00AC7068"/>
    <w:rPr>
      <w:sz w:val="16"/>
      <w:szCs w:val="16"/>
    </w:rPr>
  </w:style>
  <w:style w:type="character" w:styleId="aa">
    <w:name w:val="footnote reference"/>
    <w:rsid w:val="00AC7068"/>
    <w:rPr>
      <w:rFonts w:ascii="Arial" w:hAnsi="Arial"/>
      <w:sz w:val="22"/>
      <w:vertAlign w:val="superscript"/>
      <w:lang w:eastAsia="ar-SA"/>
    </w:rPr>
  </w:style>
  <w:style w:type="paragraph" w:customStyle="1" w:styleId="-22">
    <w:name w:val="таблица-список маркированный (2 ур.)"/>
    <w:basedOn w:val="-10"/>
    <w:qFormat/>
    <w:rsid w:val="00AC7068"/>
    <w:pPr>
      <w:ind w:left="624"/>
    </w:pPr>
  </w:style>
  <w:style w:type="paragraph" w:customStyle="1" w:styleId="-2">
    <w:name w:val="таблица-список нумерованный (2)"/>
    <w:basedOn w:val="-1"/>
    <w:rsid w:val="00AC7068"/>
    <w:pPr>
      <w:numPr>
        <w:ilvl w:val="1"/>
      </w:numPr>
    </w:pPr>
  </w:style>
  <w:style w:type="paragraph" w:styleId="ab">
    <w:name w:val="caption"/>
    <w:basedOn w:val="a0"/>
    <w:next w:val="a0"/>
    <w:uiPriority w:val="99"/>
    <w:rsid w:val="00AC7068"/>
    <w:pPr>
      <w:spacing w:after="200"/>
    </w:pPr>
    <w:rPr>
      <w:b/>
      <w:bCs/>
      <w:color w:val="4472C4" w:themeColor="accent1"/>
      <w:sz w:val="18"/>
      <w:szCs w:val="18"/>
    </w:rPr>
  </w:style>
  <w:style w:type="paragraph" w:styleId="ac">
    <w:name w:val="footer"/>
    <w:basedOn w:val="a0"/>
    <w:link w:val="ad"/>
    <w:uiPriority w:val="99"/>
    <w:unhideWhenUsed/>
    <w:rsid w:val="00AC7068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2"/>
    <w:link w:val="ac"/>
    <w:uiPriority w:val="99"/>
    <w:rsid w:val="00AC7068"/>
    <w:rPr>
      <w:rFonts w:ascii="Arial" w:eastAsia="Times New Roman" w:hAnsi="Arial" w:cs="Times New Roman"/>
      <w:szCs w:val="24"/>
      <w:lang w:eastAsia="ru-RU"/>
    </w:rPr>
  </w:style>
  <w:style w:type="paragraph" w:styleId="15">
    <w:name w:val="toc 1"/>
    <w:basedOn w:val="a0"/>
    <w:next w:val="a0"/>
    <w:autoRedefine/>
    <w:uiPriority w:val="39"/>
    <w:rsid w:val="00F235C7"/>
    <w:pPr>
      <w:tabs>
        <w:tab w:val="left" w:pos="284"/>
        <w:tab w:val="right" w:leader="dot" w:pos="9781"/>
      </w:tabs>
      <w:spacing w:after="60"/>
      <w:jc w:val="left"/>
    </w:pPr>
  </w:style>
  <w:style w:type="paragraph" w:styleId="24">
    <w:name w:val="toc 2"/>
    <w:basedOn w:val="a0"/>
    <w:next w:val="a0"/>
    <w:autoRedefine/>
    <w:uiPriority w:val="39"/>
    <w:rsid w:val="00F235C7"/>
    <w:pPr>
      <w:tabs>
        <w:tab w:val="left" w:pos="794"/>
        <w:tab w:val="right" w:leader="dot" w:pos="9781"/>
      </w:tabs>
      <w:spacing w:after="60"/>
      <w:ind w:left="142"/>
      <w:jc w:val="left"/>
    </w:pPr>
    <w:rPr>
      <w:rFonts w:eastAsia="MS Mincho"/>
      <w:noProof/>
    </w:rPr>
  </w:style>
  <w:style w:type="paragraph" w:styleId="32">
    <w:name w:val="toc 3"/>
    <w:basedOn w:val="a0"/>
    <w:next w:val="a0"/>
    <w:autoRedefine/>
    <w:uiPriority w:val="39"/>
    <w:rsid w:val="00F235C7"/>
    <w:pPr>
      <w:tabs>
        <w:tab w:val="left" w:pos="1304"/>
        <w:tab w:val="right" w:leader="dot" w:pos="9781"/>
      </w:tabs>
      <w:spacing w:after="60"/>
      <w:ind w:left="284" w:right="83"/>
      <w:jc w:val="left"/>
    </w:pPr>
    <w:rPr>
      <w:rFonts w:eastAsia="MS Mincho"/>
      <w:iCs/>
      <w:noProof/>
    </w:rPr>
  </w:style>
  <w:style w:type="paragraph" w:customStyle="1" w:styleId="ae">
    <w:name w:val="рисунок"/>
    <w:basedOn w:val="a0"/>
    <w:rsid w:val="00AC7068"/>
    <w:pPr>
      <w:keepLines/>
      <w:spacing w:before="120" w:after="240"/>
      <w:jc w:val="center"/>
    </w:pPr>
    <w:rPr>
      <w:rFonts w:cs="Arial"/>
      <w:bCs/>
      <w:kern w:val="28"/>
      <w:szCs w:val="32"/>
    </w:rPr>
  </w:style>
  <w:style w:type="table" w:styleId="af">
    <w:name w:val="Table Grid"/>
    <w:basedOn w:val="a3"/>
    <w:rsid w:val="00AC706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0">
    <w:name w:val="Скрытый"/>
    <w:basedOn w:val="a2"/>
    <w:rsid w:val="00AC7068"/>
    <w:rPr>
      <w:vanish/>
    </w:rPr>
  </w:style>
  <w:style w:type="paragraph" w:customStyle="1" w:styleId="1">
    <w:name w:val="Список маркированный (1 ур.)"/>
    <w:basedOn w:val="a0"/>
    <w:link w:val="16"/>
    <w:qFormat/>
    <w:rsid w:val="00AC7068"/>
    <w:pPr>
      <w:widowControl/>
      <w:numPr>
        <w:numId w:val="6"/>
      </w:numPr>
    </w:pPr>
  </w:style>
  <w:style w:type="character" w:customStyle="1" w:styleId="16">
    <w:name w:val="Список маркированный (1 ур.) Знак"/>
    <w:basedOn w:val="a2"/>
    <w:link w:val="1"/>
    <w:rsid w:val="00AC7068"/>
    <w:rPr>
      <w:rFonts w:ascii="Arial" w:eastAsia="Times New Roman" w:hAnsi="Arial" w:cs="Times New Roman"/>
      <w:szCs w:val="24"/>
      <w:lang w:eastAsia="ru-RU"/>
    </w:rPr>
  </w:style>
  <w:style w:type="paragraph" w:customStyle="1" w:styleId="22">
    <w:name w:val="Список номер со скобкой (2 ур.)"/>
    <w:basedOn w:val="1"/>
    <w:link w:val="25"/>
    <w:qFormat/>
    <w:rsid w:val="00AC7068"/>
    <w:pPr>
      <w:numPr>
        <w:numId w:val="8"/>
      </w:numPr>
    </w:pPr>
    <w:rPr>
      <w:lang w:val="en-US"/>
    </w:rPr>
  </w:style>
  <w:style w:type="character" w:customStyle="1" w:styleId="25">
    <w:name w:val="Список номер со скобкой (2 ур.) Знак"/>
    <w:basedOn w:val="a2"/>
    <w:link w:val="22"/>
    <w:rsid w:val="00AC7068"/>
    <w:rPr>
      <w:rFonts w:ascii="Arial" w:eastAsia="Times New Roman" w:hAnsi="Arial" w:cs="Times New Roman"/>
      <w:szCs w:val="24"/>
      <w:lang w:val="en-US" w:eastAsia="ru-RU"/>
    </w:rPr>
  </w:style>
  <w:style w:type="paragraph" w:customStyle="1" w:styleId="11">
    <w:name w:val="Список нумерованный (1)"/>
    <w:basedOn w:val="a0"/>
    <w:qFormat/>
    <w:rsid w:val="00AC7068"/>
    <w:pPr>
      <w:widowControl/>
      <w:numPr>
        <w:numId w:val="9"/>
      </w:numPr>
    </w:pPr>
  </w:style>
  <w:style w:type="paragraph" w:customStyle="1" w:styleId="-">
    <w:name w:val="таблица-текст"/>
    <w:basedOn w:val="a0"/>
    <w:link w:val="-0"/>
    <w:qFormat/>
    <w:rsid w:val="00AC7068"/>
    <w:pPr>
      <w:widowControl/>
      <w:jc w:val="left"/>
    </w:pPr>
    <w:rPr>
      <w:rFonts w:cs="Arial"/>
      <w:sz w:val="20"/>
      <w:szCs w:val="20"/>
    </w:rPr>
  </w:style>
  <w:style w:type="character" w:customStyle="1" w:styleId="-0">
    <w:name w:val="таблица-текст Знак"/>
    <w:basedOn w:val="a2"/>
    <w:link w:val="-"/>
    <w:rsid w:val="00AC7068"/>
    <w:rPr>
      <w:rFonts w:ascii="Arial" w:eastAsia="Times New Roman" w:hAnsi="Arial" w:cs="Arial"/>
      <w:sz w:val="20"/>
      <w:szCs w:val="20"/>
      <w:lang w:eastAsia="ru-RU"/>
    </w:rPr>
  </w:style>
  <w:style w:type="paragraph" w:customStyle="1" w:styleId="-4">
    <w:name w:val="таблица-жирный"/>
    <w:basedOn w:val="-"/>
    <w:next w:val="-"/>
    <w:rsid w:val="00AC7068"/>
    <w:rPr>
      <w:b/>
    </w:rPr>
  </w:style>
  <w:style w:type="paragraph" w:customStyle="1" w:styleId="-5">
    <w:name w:val="таблица-заголовок"/>
    <w:basedOn w:val="-"/>
    <w:next w:val="-"/>
    <w:qFormat/>
    <w:rsid w:val="00AC7068"/>
    <w:pPr>
      <w:keepNext/>
      <w:autoSpaceDE w:val="0"/>
      <w:autoSpaceDN w:val="0"/>
      <w:adjustRightInd w:val="0"/>
      <w:spacing w:before="60" w:after="60"/>
      <w:jc w:val="center"/>
    </w:pPr>
    <w:rPr>
      <w:color w:val="000000"/>
    </w:rPr>
  </w:style>
  <w:style w:type="paragraph" w:customStyle="1" w:styleId="-6">
    <w:name w:val="таблица-название"/>
    <w:basedOn w:val="a0"/>
    <w:link w:val="-7"/>
    <w:qFormat/>
    <w:rsid w:val="00AC7068"/>
    <w:pPr>
      <w:keepNext/>
      <w:keepLines/>
      <w:spacing w:before="120" w:after="60"/>
    </w:pPr>
    <w:rPr>
      <w:rFonts w:cs="Arial"/>
      <w:bCs/>
      <w:szCs w:val="20"/>
    </w:rPr>
  </w:style>
  <w:style w:type="character" w:customStyle="1" w:styleId="-7">
    <w:name w:val="таблица-название Знак"/>
    <w:basedOn w:val="a2"/>
    <w:link w:val="-6"/>
    <w:rsid w:val="00AC7068"/>
    <w:rPr>
      <w:rFonts w:ascii="Arial" w:eastAsia="Times New Roman" w:hAnsi="Arial" w:cs="Arial"/>
      <w:bCs/>
      <w:szCs w:val="20"/>
      <w:lang w:eastAsia="ru-RU"/>
    </w:rPr>
  </w:style>
  <w:style w:type="paragraph" w:customStyle="1" w:styleId="-10">
    <w:name w:val="таблица-список маркированный (1 ур.)"/>
    <w:basedOn w:val="-"/>
    <w:link w:val="-11"/>
    <w:rsid w:val="00AC7068"/>
    <w:pPr>
      <w:numPr>
        <w:numId w:val="12"/>
      </w:numPr>
    </w:pPr>
  </w:style>
  <w:style w:type="paragraph" w:customStyle="1" w:styleId="-1">
    <w:name w:val="таблица-список нумерованный (1)"/>
    <w:basedOn w:val="-"/>
    <w:qFormat/>
    <w:rsid w:val="00AC7068"/>
    <w:pPr>
      <w:numPr>
        <w:numId w:val="15"/>
      </w:numPr>
      <w:autoSpaceDE w:val="0"/>
      <w:autoSpaceDN w:val="0"/>
      <w:adjustRightInd w:val="0"/>
    </w:pPr>
    <w:rPr>
      <w:color w:val="000000"/>
    </w:rPr>
  </w:style>
  <w:style w:type="paragraph" w:styleId="af1">
    <w:name w:val="Balloon Text"/>
    <w:basedOn w:val="a0"/>
    <w:link w:val="af2"/>
    <w:rsid w:val="00AC7068"/>
    <w:pPr>
      <w:spacing w:line="36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2"/>
    <w:link w:val="af1"/>
    <w:rsid w:val="00AC7068"/>
    <w:rPr>
      <w:rFonts w:ascii="Tahoma" w:eastAsia="Times New Roman" w:hAnsi="Tahoma" w:cs="Tahoma"/>
      <w:sz w:val="16"/>
      <w:szCs w:val="16"/>
      <w:lang w:eastAsia="ru-RU"/>
    </w:rPr>
  </w:style>
  <w:style w:type="paragraph" w:styleId="af3">
    <w:name w:val="annotation text"/>
    <w:basedOn w:val="a0"/>
    <w:link w:val="af4"/>
    <w:unhideWhenUsed/>
    <w:rsid w:val="00AC7068"/>
    <w:pPr>
      <w:widowControl/>
      <w:ind w:firstLine="851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rsid w:val="00AC7068"/>
    <w:rPr>
      <w:rFonts w:ascii="Arial" w:eastAsia="Times New Roman" w:hAnsi="Arial" w:cs="Times New Roman"/>
      <w:sz w:val="20"/>
      <w:szCs w:val="20"/>
      <w:lang w:eastAsia="ru-RU"/>
    </w:rPr>
  </w:style>
  <w:style w:type="paragraph" w:styleId="af5">
    <w:name w:val="footnote text"/>
    <w:basedOn w:val="a0"/>
    <w:link w:val="af6"/>
    <w:unhideWhenUsed/>
    <w:rsid w:val="00AC7068"/>
    <w:pPr>
      <w:keepLines/>
      <w:widowControl/>
      <w:spacing w:line="360" w:lineRule="auto"/>
      <w:ind w:firstLine="851"/>
    </w:pPr>
    <w:rPr>
      <w:sz w:val="20"/>
      <w:szCs w:val="20"/>
    </w:rPr>
  </w:style>
  <w:style w:type="character" w:customStyle="1" w:styleId="af6">
    <w:name w:val="Текст сноски Знак"/>
    <w:basedOn w:val="a2"/>
    <w:link w:val="af5"/>
    <w:rsid w:val="00AC7068"/>
    <w:rPr>
      <w:rFonts w:ascii="Arial" w:eastAsia="Times New Roman" w:hAnsi="Arial" w:cs="Times New Roman"/>
      <w:sz w:val="20"/>
      <w:szCs w:val="20"/>
      <w:lang w:eastAsia="ru-RU"/>
    </w:rPr>
  </w:style>
  <w:style w:type="paragraph" w:styleId="af7">
    <w:name w:val="annotation subject"/>
    <w:basedOn w:val="af3"/>
    <w:next w:val="af3"/>
    <w:link w:val="af8"/>
    <w:rsid w:val="00AC7068"/>
    <w:rPr>
      <w:b/>
      <w:bCs/>
    </w:rPr>
  </w:style>
  <w:style w:type="character" w:customStyle="1" w:styleId="af8">
    <w:name w:val="Тема примечания Знак"/>
    <w:basedOn w:val="af4"/>
    <w:link w:val="af7"/>
    <w:rsid w:val="00AC7068"/>
    <w:rPr>
      <w:rFonts w:ascii="Arial" w:eastAsia="Times New Roman" w:hAnsi="Arial" w:cs="Times New Roman"/>
      <w:b/>
      <w:bCs/>
      <w:sz w:val="20"/>
      <w:szCs w:val="20"/>
      <w:lang w:eastAsia="ru-RU"/>
    </w:rPr>
  </w:style>
  <w:style w:type="paragraph" w:styleId="17">
    <w:name w:val="index 1"/>
    <w:basedOn w:val="a0"/>
    <w:next w:val="a0"/>
    <w:autoRedefine/>
    <w:rsid w:val="00AC7068"/>
    <w:pPr>
      <w:spacing w:line="360" w:lineRule="auto"/>
      <w:ind w:left="240" w:hanging="240"/>
    </w:pPr>
  </w:style>
  <w:style w:type="paragraph" w:styleId="af9">
    <w:name w:val="index heading"/>
    <w:basedOn w:val="a0"/>
    <w:next w:val="17"/>
    <w:rsid w:val="00AC7068"/>
    <w:pPr>
      <w:spacing w:line="360" w:lineRule="auto"/>
    </w:pPr>
    <w:rPr>
      <w:rFonts w:cs="Arial"/>
      <w:b/>
      <w:bCs/>
    </w:rPr>
  </w:style>
  <w:style w:type="paragraph" w:styleId="26">
    <w:name w:val="index 2"/>
    <w:basedOn w:val="a0"/>
    <w:next w:val="a0"/>
    <w:autoRedefine/>
    <w:rsid w:val="00AC7068"/>
    <w:pPr>
      <w:spacing w:line="360" w:lineRule="auto"/>
      <w:ind w:left="480" w:hanging="240"/>
    </w:pPr>
  </w:style>
  <w:style w:type="paragraph" w:styleId="33">
    <w:name w:val="index 3"/>
    <w:basedOn w:val="a0"/>
    <w:next w:val="a0"/>
    <w:autoRedefine/>
    <w:rsid w:val="00AC7068"/>
    <w:pPr>
      <w:spacing w:line="360" w:lineRule="auto"/>
      <w:ind w:left="720" w:hanging="240"/>
    </w:pPr>
  </w:style>
  <w:style w:type="paragraph" w:styleId="41">
    <w:name w:val="index 4"/>
    <w:basedOn w:val="a0"/>
    <w:next w:val="a0"/>
    <w:autoRedefine/>
    <w:rsid w:val="00AC7068"/>
    <w:pPr>
      <w:spacing w:line="360" w:lineRule="auto"/>
      <w:ind w:left="960" w:hanging="240"/>
    </w:pPr>
  </w:style>
  <w:style w:type="paragraph" w:styleId="51">
    <w:name w:val="index 5"/>
    <w:basedOn w:val="a0"/>
    <w:next w:val="a0"/>
    <w:autoRedefine/>
    <w:rsid w:val="00AC7068"/>
    <w:pPr>
      <w:spacing w:line="360" w:lineRule="auto"/>
      <w:ind w:left="1200" w:hanging="240"/>
    </w:pPr>
  </w:style>
  <w:style w:type="paragraph" w:styleId="61">
    <w:name w:val="index 6"/>
    <w:basedOn w:val="a0"/>
    <w:next w:val="a0"/>
    <w:autoRedefine/>
    <w:rsid w:val="00AC7068"/>
    <w:pPr>
      <w:spacing w:line="360" w:lineRule="auto"/>
      <w:ind w:left="1440" w:hanging="240"/>
    </w:pPr>
  </w:style>
  <w:style w:type="paragraph" w:styleId="71">
    <w:name w:val="index 7"/>
    <w:basedOn w:val="a0"/>
    <w:next w:val="a0"/>
    <w:autoRedefine/>
    <w:rsid w:val="00AC7068"/>
    <w:pPr>
      <w:spacing w:line="360" w:lineRule="auto"/>
      <w:ind w:left="1680" w:hanging="240"/>
    </w:pPr>
  </w:style>
  <w:style w:type="paragraph" w:styleId="81">
    <w:name w:val="index 8"/>
    <w:basedOn w:val="a0"/>
    <w:next w:val="a0"/>
    <w:autoRedefine/>
    <w:rsid w:val="00AC7068"/>
    <w:pPr>
      <w:spacing w:line="360" w:lineRule="auto"/>
      <w:ind w:left="1920" w:hanging="240"/>
    </w:pPr>
  </w:style>
  <w:style w:type="paragraph" w:styleId="91">
    <w:name w:val="index 9"/>
    <w:basedOn w:val="a0"/>
    <w:next w:val="a0"/>
    <w:autoRedefine/>
    <w:rsid w:val="00AC7068"/>
    <w:pPr>
      <w:spacing w:line="360" w:lineRule="auto"/>
      <w:ind w:left="2160" w:hanging="240"/>
    </w:pPr>
  </w:style>
  <w:style w:type="paragraph" w:customStyle="1" w:styleId="21">
    <w:name w:val="Список нумерованный (2)"/>
    <w:basedOn w:val="11"/>
    <w:rsid w:val="00AC7068"/>
    <w:pPr>
      <w:numPr>
        <w:ilvl w:val="1"/>
      </w:numPr>
    </w:pPr>
  </w:style>
  <w:style w:type="paragraph" w:customStyle="1" w:styleId="-20">
    <w:name w:val="таблица-список маркированный (2)"/>
    <w:basedOn w:val="-10"/>
    <w:link w:val="-23"/>
    <w:semiHidden/>
    <w:rsid w:val="00AC7068"/>
    <w:pPr>
      <w:numPr>
        <w:numId w:val="13"/>
      </w:numPr>
    </w:pPr>
  </w:style>
  <w:style w:type="paragraph" w:customStyle="1" w:styleId="2">
    <w:name w:val="Список маркированный (2)"/>
    <w:basedOn w:val="a0"/>
    <w:link w:val="27"/>
    <w:rsid w:val="00AC7068"/>
    <w:pPr>
      <w:widowControl/>
      <w:numPr>
        <w:ilvl w:val="1"/>
        <w:numId w:val="7"/>
      </w:numPr>
    </w:pPr>
    <w:rPr>
      <w:lang w:val="en-US"/>
    </w:rPr>
  </w:style>
  <w:style w:type="character" w:customStyle="1" w:styleId="27">
    <w:name w:val="Список маркированный (2) Знак"/>
    <w:basedOn w:val="a2"/>
    <w:link w:val="2"/>
    <w:rsid w:val="00AC7068"/>
    <w:rPr>
      <w:rFonts w:ascii="Arial" w:eastAsia="Times New Roman" w:hAnsi="Arial" w:cs="Times New Roman"/>
      <w:szCs w:val="24"/>
      <w:lang w:val="en-US" w:eastAsia="ru-RU"/>
    </w:rPr>
  </w:style>
  <w:style w:type="paragraph" w:customStyle="1" w:styleId="a">
    <w:name w:val="таблица (номер п/п)"/>
    <w:basedOn w:val="-1"/>
    <w:qFormat/>
    <w:rsid w:val="00AC7068"/>
    <w:pPr>
      <w:numPr>
        <w:numId w:val="10"/>
      </w:numPr>
    </w:pPr>
  </w:style>
  <w:style w:type="paragraph" w:customStyle="1" w:styleId="-3">
    <w:name w:val="таблица-список буквенный (3 ур.)"/>
    <w:basedOn w:val="-"/>
    <w:link w:val="-30"/>
    <w:qFormat/>
    <w:rsid w:val="00AC7068"/>
    <w:pPr>
      <w:numPr>
        <w:numId w:val="11"/>
      </w:numPr>
    </w:pPr>
  </w:style>
  <w:style w:type="character" w:customStyle="1" w:styleId="-11">
    <w:name w:val="таблица-список маркированный (1 ур.) Знак"/>
    <w:basedOn w:val="-0"/>
    <w:link w:val="-10"/>
    <w:rsid w:val="00AC7068"/>
    <w:rPr>
      <w:rFonts w:ascii="Arial" w:eastAsia="Times New Roman" w:hAnsi="Arial" w:cs="Arial"/>
      <w:sz w:val="20"/>
      <w:szCs w:val="20"/>
      <w:lang w:eastAsia="ru-RU"/>
    </w:rPr>
  </w:style>
  <w:style w:type="character" w:customStyle="1" w:styleId="-23">
    <w:name w:val="таблица-список маркированный (2) Знак"/>
    <w:basedOn w:val="-11"/>
    <w:link w:val="-20"/>
    <w:semiHidden/>
    <w:rsid w:val="00AC7068"/>
    <w:rPr>
      <w:rFonts w:ascii="Arial" w:eastAsia="Times New Roman" w:hAnsi="Arial" w:cs="Arial"/>
      <w:sz w:val="20"/>
      <w:szCs w:val="20"/>
      <w:lang w:eastAsia="ru-RU"/>
    </w:rPr>
  </w:style>
  <w:style w:type="character" w:customStyle="1" w:styleId="-30">
    <w:name w:val="таблица-список буквенный (3 ур.) Знак"/>
    <w:basedOn w:val="-23"/>
    <w:link w:val="-3"/>
    <w:rsid w:val="00AC7068"/>
    <w:rPr>
      <w:rFonts w:ascii="Arial" w:eastAsia="Times New Roman" w:hAnsi="Arial" w:cs="Arial"/>
      <w:sz w:val="20"/>
      <w:szCs w:val="20"/>
      <w:lang w:eastAsia="ru-RU"/>
    </w:rPr>
  </w:style>
  <w:style w:type="paragraph" w:customStyle="1" w:styleId="3">
    <w:name w:val="Список буквенный (3 ур.)"/>
    <w:basedOn w:val="a0"/>
    <w:qFormat/>
    <w:rsid w:val="00AC7068"/>
    <w:pPr>
      <w:widowControl/>
      <w:numPr>
        <w:numId w:val="5"/>
      </w:numPr>
    </w:pPr>
  </w:style>
  <w:style w:type="paragraph" w:customStyle="1" w:styleId="28">
    <w:name w:val="Список маркированный (2 ур.)"/>
    <w:basedOn w:val="1"/>
    <w:qFormat/>
    <w:rsid w:val="00AC7068"/>
    <w:pPr>
      <w:ind w:left="1475" w:hanging="284"/>
    </w:pPr>
  </w:style>
  <w:style w:type="paragraph" w:customStyle="1" w:styleId="-21">
    <w:name w:val="таблица-список номер со скобкой (2 ур.)"/>
    <w:basedOn w:val="-22"/>
    <w:qFormat/>
    <w:rsid w:val="00AC7068"/>
    <w:pPr>
      <w:numPr>
        <w:numId w:val="14"/>
      </w:numPr>
    </w:pPr>
  </w:style>
  <w:style w:type="paragraph" w:styleId="42">
    <w:name w:val="toc 4"/>
    <w:basedOn w:val="a0"/>
    <w:next w:val="a0"/>
    <w:autoRedefine/>
    <w:uiPriority w:val="39"/>
    <w:unhideWhenUsed/>
    <w:rsid w:val="003C6701"/>
    <w:pPr>
      <w:widowControl/>
      <w:suppressAutoHyphens w:val="0"/>
      <w:spacing w:after="100" w:line="259" w:lineRule="auto"/>
      <w:ind w:left="660"/>
      <w:jc w:val="left"/>
    </w:pPr>
    <w:rPr>
      <w:rFonts w:asciiTheme="minorHAnsi" w:eastAsiaTheme="minorEastAsia" w:hAnsiTheme="minorHAnsi" w:cstheme="minorBidi"/>
      <w:szCs w:val="22"/>
    </w:rPr>
  </w:style>
  <w:style w:type="paragraph" w:styleId="52">
    <w:name w:val="toc 5"/>
    <w:basedOn w:val="a0"/>
    <w:next w:val="a0"/>
    <w:autoRedefine/>
    <w:uiPriority w:val="39"/>
    <w:unhideWhenUsed/>
    <w:rsid w:val="003C6701"/>
    <w:pPr>
      <w:widowControl/>
      <w:suppressAutoHyphens w:val="0"/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Cs w:val="22"/>
    </w:rPr>
  </w:style>
  <w:style w:type="paragraph" w:styleId="62">
    <w:name w:val="toc 6"/>
    <w:basedOn w:val="a0"/>
    <w:next w:val="a0"/>
    <w:autoRedefine/>
    <w:uiPriority w:val="39"/>
    <w:unhideWhenUsed/>
    <w:rsid w:val="003C6701"/>
    <w:pPr>
      <w:widowControl/>
      <w:suppressAutoHyphens w:val="0"/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Cs w:val="22"/>
    </w:rPr>
  </w:style>
  <w:style w:type="paragraph" w:styleId="72">
    <w:name w:val="toc 7"/>
    <w:basedOn w:val="a0"/>
    <w:next w:val="a0"/>
    <w:autoRedefine/>
    <w:uiPriority w:val="39"/>
    <w:unhideWhenUsed/>
    <w:rsid w:val="003C6701"/>
    <w:pPr>
      <w:widowControl/>
      <w:suppressAutoHyphens w:val="0"/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Cs w:val="22"/>
    </w:rPr>
  </w:style>
  <w:style w:type="paragraph" w:styleId="82">
    <w:name w:val="toc 8"/>
    <w:basedOn w:val="a0"/>
    <w:next w:val="a0"/>
    <w:autoRedefine/>
    <w:uiPriority w:val="39"/>
    <w:unhideWhenUsed/>
    <w:rsid w:val="003C6701"/>
    <w:pPr>
      <w:widowControl/>
      <w:suppressAutoHyphens w:val="0"/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Cs w:val="22"/>
    </w:rPr>
  </w:style>
  <w:style w:type="paragraph" w:styleId="92">
    <w:name w:val="toc 9"/>
    <w:basedOn w:val="a0"/>
    <w:next w:val="a0"/>
    <w:autoRedefine/>
    <w:uiPriority w:val="39"/>
    <w:unhideWhenUsed/>
    <w:rsid w:val="003C6701"/>
    <w:pPr>
      <w:widowControl/>
      <w:suppressAutoHyphens w:val="0"/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Cs w:val="22"/>
    </w:rPr>
  </w:style>
  <w:style w:type="character" w:styleId="afa">
    <w:name w:val="Unresolved Mention"/>
    <w:basedOn w:val="a2"/>
    <w:uiPriority w:val="99"/>
    <w:semiHidden/>
    <w:unhideWhenUsed/>
    <w:rsid w:val="003C6701"/>
    <w:rPr>
      <w:color w:val="605E5C"/>
      <w:shd w:val="clear" w:color="auto" w:fill="E1DFDD"/>
    </w:rPr>
  </w:style>
  <w:style w:type="character" w:customStyle="1" w:styleId="afb">
    <w:name w:val="Знак Знак"/>
    <w:locked/>
    <w:rsid w:val="003C6701"/>
    <w:rPr>
      <w:rFonts w:ascii="Arial" w:hAnsi="Arial"/>
      <w:sz w:val="24"/>
      <w:lang w:val="ru-RU" w:eastAsia="ru-RU" w:bidi="ar-SA"/>
    </w:rPr>
  </w:style>
  <w:style w:type="paragraph" w:customStyle="1" w:styleId="18">
    <w:name w:val="Рецензия1"/>
    <w:hidden/>
    <w:uiPriority w:val="99"/>
    <w:semiHidden/>
    <w:rsid w:val="003C6701"/>
    <w:pPr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z-">
    <w:name w:val="HTML Top of Form"/>
    <w:basedOn w:val="a0"/>
    <w:next w:val="a0"/>
    <w:link w:val="z-0"/>
    <w:hidden/>
    <w:rsid w:val="003C6701"/>
    <w:pPr>
      <w:pBdr>
        <w:bottom w:val="single" w:sz="6" w:space="1" w:color="auto"/>
      </w:pBdr>
      <w:jc w:val="center"/>
    </w:pPr>
    <w:rPr>
      <w:vanish/>
      <w:sz w:val="16"/>
      <w:szCs w:val="16"/>
    </w:rPr>
  </w:style>
  <w:style w:type="character" w:customStyle="1" w:styleId="z-0">
    <w:name w:val="z-Начало формы Знак"/>
    <w:basedOn w:val="a2"/>
    <w:link w:val="z-"/>
    <w:rsid w:val="003C6701"/>
    <w:rPr>
      <w:rFonts w:ascii="Arial" w:eastAsia="Times New Roman" w:hAnsi="Arial" w:cs="Times New Roman"/>
      <w:vanish/>
      <w:sz w:val="16"/>
      <w:szCs w:val="16"/>
      <w:lang w:eastAsia="ru-RU"/>
    </w:rPr>
  </w:style>
  <w:style w:type="paragraph" w:styleId="z-1">
    <w:name w:val="HTML Bottom of Form"/>
    <w:basedOn w:val="a0"/>
    <w:next w:val="a0"/>
    <w:link w:val="z-2"/>
    <w:hidden/>
    <w:rsid w:val="003C6701"/>
    <w:pPr>
      <w:pBdr>
        <w:top w:val="single" w:sz="6" w:space="1" w:color="auto"/>
      </w:pBdr>
      <w:jc w:val="center"/>
    </w:pPr>
    <w:rPr>
      <w:vanish/>
      <w:sz w:val="16"/>
      <w:szCs w:val="16"/>
    </w:rPr>
  </w:style>
  <w:style w:type="character" w:customStyle="1" w:styleId="z-2">
    <w:name w:val="z-Конец формы Знак"/>
    <w:basedOn w:val="a2"/>
    <w:link w:val="z-1"/>
    <w:rsid w:val="003C6701"/>
    <w:rPr>
      <w:rFonts w:ascii="Arial" w:eastAsia="Times New Roman" w:hAnsi="Arial" w:cs="Times New Roman"/>
      <w:vanish/>
      <w:sz w:val="16"/>
      <w:szCs w:val="16"/>
      <w:lang w:eastAsia="ru-RU"/>
    </w:rPr>
  </w:style>
  <w:style w:type="paragraph" w:styleId="afc">
    <w:name w:val="Revision"/>
    <w:hidden/>
    <w:uiPriority w:val="99"/>
    <w:rsid w:val="003C670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19">
    <w:name w:val="Plain Table 1"/>
    <w:basedOn w:val="a3"/>
    <w:uiPriority w:val="41"/>
    <w:rsid w:val="003C670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a">
    <w:name w:val="Таблица НН1"/>
    <w:basedOn w:val="a3"/>
    <w:next w:val="af"/>
    <w:uiPriority w:val="39"/>
    <w:rsid w:val="003C670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d">
    <w:name w:val="List Paragraph"/>
    <w:basedOn w:val="a0"/>
    <w:uiPriority w:val="34"/>
    <w:semiHidden/>
    <w:qFormat/>
    <w:rsid w:val="009F2C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9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kuznetsova\AppData\Roaming\Microsoft\Templates\&#1064;&#1072;&#1073;&#1083;&#1086;&#1085;%20USSC%20v8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FF16EE-02DB-488D-8C50-EE2C5BD3F2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USSC v8.dotx</Template>
  <TotalTime>6</TotalTime>
  <Pages>10</Pages>
  <Words>2010</Words>
  <Characters>11463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USSC</Company>
  <LinksUpToDate>false</LinksUpToDate>
  <CharactersWithSpaces>13447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Кузнецова Наталья Борисовна</dc:creator>
  <cp:keywords/>
  <dc:description/>
  <cp:lastModifiedBy>Арсен Келохсаев</cp:lastModifiedBy>
  <cp:revision>5</cp:revision>
  <dcterms:created xsi:type="dcterms:W3CDTF">2025-11-27T03:25:00Z</dcterms:created>
  <dcterms:modified xsi:type="dcterms:W3CDTF">2026-05-03T16:52:00Z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Наименование системы">
    <vt:lpwstr>СУРТ</vt:lpwstr>
  </property>
</Properties>
</file>