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08B" w14:textId="60BF8A43" w:rsidR="00203BB5" w:rsidRDefault="54BA1811" w:rsidP="4B3293D6">
      <w:pPr>
        <w:spacing w:line="276" w:lineRule="auto"/>
      </w:pPr>
      <w:r w:rsidRPr="4B3293D6">
        <w:rPr>
          <w:rFonts w:ascii="Aptos" w:eastAsia="Aptos" w:hAnsi="Aptos" w:cs="Aptos"/>
        </w:rPr>
        <w:t>Usiel Figueroa</w:t>
      </w:r>
    </w:p>
    <w:p w14:paraId="197482E1" w14:textId="50237414" w:rsidR="00203BB5" w:rsidRDefault="54BA1811" w:rsidP="34004602">
      <w:pPr>
        <w:spacing w:line="276" w:lineRule="auto"/>
        <w:rPr>
          <w:rFonts w:ascii="Aptos" w:eastAsia="Aptos" w:hAnsi="Aptos" w:cs="Aptos"/>
        </w:rPr>
      </w:pPr>
      <w:r w:rsidRPr="34004602">
        <w:rPr>
          <w:rFonts w:ascii="Aptos" w:eastAsia="Aptos" w:hAnsi="Aptos" w:cs="Aptos"/>
        </w:rPr>
        <w:t>Module 6.</w:t>
      </w:r>
      <w:r w:rsidR="67B6EECF" w:rsidRPr="34004602">
        <w:rPr>
          <w:rFonts w:ascii="Aptos" w:eastAsia="Aptos" w:hAnsi="Aptos" w:cs="Aptos"/>
        </w:rPr>
        <w:t>3</w:t>
      </w:r>
      <w:r w:rsidRPr="34004602">
        <w:rPr>
          <w:rFonts w:ascii="Aptos" w:eastAsia="Aptos" w:hAnsi="Aptos" w:cs="Aptos"/>
        </w:rPr>
        <w:t xml:space="preserve"> Assignment: </w:t>
      </w:r>
      <w:r w:rsidR="503C6EC6" w:rsidRPr="34004602">
        <w:rPr>
          <w:rFonts w:ascii="Aptos" w:eastAsia="Aptos" w:hAnsi="Aptos" w:cs="Aptos"/>
        </w:rPr>
        <w:t>Bonus</w:t>
      </w:r>
    </w:p>
    <w:p w14:paraId="4BF89A50" w14:textId="2B0E69DD" w:rsidR="00203BB5" w:rsidRDefault="54BA1811" w:rsidP="4B3293D6">
      <w:pPr>
        <w:spacing w:line="276" w:lineRule="auto"/>
      </w:pPr>
      <w:r w:rsidRPr="4B3293D6">
        <w:rPr>
          <w:rFonts w:ascii="Aptos" w:eastAsia="Aptos" w:hAnsi="Aptos" w:cs="Aptos"/>
        </w:rPr>
        <w:t>CSD310-A311 Database Development and Use</w:t>
      </w:r>
    </w:p>
    <w:p w14:paraId="7FC4102F" w14:textId="26BC8E63" w:rsidR="00203BB5" w:rsidRDefault="54BA1811" w:rsidP="4B3293D6">
      <w:pPr>
        <w:spacing w:line="276" w:lineRule="auto"/>
      </w:pPr>
      <w:r w:rsidRPr="34004602">
        <w:rPr>
          <w:rFonts w:ascii="Aptos" w:eastAsia="Aptos" w:hAnsi="Aptos" w:cs="Aptos"/>
        </w:rPr>
        <w:t>November 1</w:t>
      </w:r>
      <w:r w:rsidR="00886266">
        <w:rPr>
          <w:rFonts w:ascii="Aptos" w:eastAsia="Aptos" w:hAnsi="Aptos" w:cs="Aptos"/>
        </w:rPr>
        <w:t>8</w:t>
      </w:r>
      <w:r w:rsidRPr="34004602">
        <w:rPr>
          <w:rFonts w:ascii="Aptos" w:eastAsia="Aptos" w:hAnsi="Aptos" w:cs="Aptos"/>
        </w:rPr>
        <w:t>, 2024</w:t>
      </w:r>
    </w:p>
    <w:p w14:paraId="13CE56BC" w14:textId="05EBBFF7" w:rsidR="34004602" w:rsidRDefault="0028357F" w:rsidP="34004602">
      <w:pPr>
        <w:spacing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40300BD2" wp14:editId="1576F60A">
            <wp:extent cx="5943600" cy="4229100"/>
            <wp:effectExtent l="0" t="0" r="0" b="0"/>
            <wp:docPr id="1889667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757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26A0" w14:textId="4D13E728" w:rsidR="79BEBF50" w:rsidRDefault="79BEBF50" w:rsidP="34004602">
      <w:pPr>
        <w:spacing w:line="276" w:lineRule="auto"/>
        <w:rPr>
          <w:rFonts w:ascii="Aptos" w:eastAsia="Aptos" w:hAnsi="Aptos" w:cs="Aptos"/>
        </w:rPr>
      </w:pPr>
    </w:p>
    <w:p w14:paraId="3C871203" w14:textId="3F132552" w:rsidR="79BEBF50" w:rsidRDefault="79BEBF50" w:rsidP="34004602">
      <w:pPr>
        <w:spacing w:line="276" w:lineRule="auto"/>
        <w:rPr>
          <w:rFonts w:ascii="Aptos" w:eastAsia="Aptos" w:hAnsi="Aptos" w:cs="Aptos"/>
        </w:rPr>
      </w:pPr>
      <w:r w:rsidRPr="34004602">
        <w:rPr>
          <w:rFonts w:ascii="Aptos" w:eastAsia="Aptos" w:hAnsi="Aptos" w:cs="Aptos"/>
        </w:rPr>
        <w:t>Code:</w:t>
      </w:r>
    </w:p>
    <w:p w14:paraId="06A52AC9" w14:textId="403AD776" w:rsidR="79BEBF50" w:rsidRDefault="79BEBF50" w:rsidP="34004602">
      <w:pPr>
        <w:shd w:val="clear" w:color="auto" w:fill="1E1F22"/>
        <w:spacing w:after="0"/>
        <w:rPr>
          <w:rFonts w:ascii="Aptos" w:eastAsia="Aptos" w:hAnsi="Aptos" w:cs="Aptos"/>
          <w:color w:val="BCBEC4"/>
          <w:sz w:val="19"/>
          <w:szCs w:val="19"/>
        </w:rPr>
      </w:pPr>
      <w:r w:rsidRPr="34004602">
        <w:rPr>
          <w:rFonts w:ascii="Aptos" w:eastAsia="Aptos" w:hAnsi="Aptos" w:cs="Aptos"/>
          <w:color w:val="7A7E85"/>
          <w:sz w:val="19"/>
          <w:szCs w:val="19"/>
        </w:rPr>
        <w:t># Usiel Figueroa</w:t>
      </w:r>
      <w:r>
        <w:br/>
      </w:r>
      <w:r w:rsidRPr="34004602">
        <w:rPr>
          <w:rFonts w:ascii="Aptos" w:eastAsia="Aptos" w:hAnsi="Aptos" w:cs="Aptos"/>
          <w:color w:val="7A7E85"/>
          <w:sz w:val="19"/>
          <w:szCs w:val="19"/>
        </w:rPr>
        <w:t># Module 6.3 Assignment: Bonus</w:t>
      </w:r>
      <w:r>
        <w:br/>
      </w:r>
      <w:r w:rsidRPr="34004602">
        <w:rPr>
          <w:rFonts w:ascii="Aptos" w:eastAsia="Aptos" w:hAnsi="Aptos" w:cs="Aptos"/>
          <w:color w:val="7A7E85"/>
          <w:sz w:val="19"/>
          <w:szCs w:val="19"/>
        </w:rPr>
        <w:t># CSD310-A311 Database Development and Use</w:t>
      </w:r>
      <w:r>
        <w:br/>
      </w:r>
      <w:r w:rsidRPr="34004602">
        <w:rPr>
          <w:rFonts w:ascii="Aptos" w:eastAsia="Aptos" w:hAnsi="Aptos" w:cs="Aptos"/>
          <w:color w:val="7A7E85"/>
          <w:sz w:val="19"/>
          <w:szCs w:val="19"/>
        </w:rPr>
        <w:t># November 12, 2024</w:t>
      </w:r>
      <w:r>
        <w:br/>
      </w:r>
      <w:r>
        <w:br/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import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mysql.connector</w:t>
      </w:r>
      <w:proofErr w:type="spellEnd"/>
      <w:r>
        <w:br/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from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mysql.connector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import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errorcode</w:t>
      </w:r>
      <w:proofErr w:type="spellEnd"/>
      <w:r>
        <w:br/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import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os</w:t>
      </w:r>
      <w:proofErr w:type="spellEnd"/>
      <w:r>
        <w:br/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from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dotenv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import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load_dotenv</w:t>
      </w:r>
      <w:proofErr w:type="spellEnd"/>
      <w:r>
        <w:br/>
      </w:r>
      <w:r>
        <w:br/>
      </w:r>
      <w:r w:rsidRPr="34004602">
        <w:rPr>
          <w:rFonts w:ascii="Aptos" w:eastAsia="Aptos" w:hAnsi="Aptos" w:cs="Aptos"/>
          <w:color w:val="7A7E85"/>
          <w:sz w:val="19"/>
          <w:szCs w:val="19"/>
        </w:rPr>
        <w:t># Load environment variables from .env file</w:t>
      </w:r>
      <w:r>
        <w:br/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lastRenderedPageBreak/>
        <w:t>load_dotenv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()</w:t>
      </w:r>
      <w:r>
        <w:br/>
      </w:r>
      <w:r>
        <w:br/>
      </w:r>
      <w:r w:rsidRPr="34004602">
        <w:rPr>
          <w:rFonts w:ascii="Aptos" w:eastAsia="Aptos" w:hAnsi="Aptos" w:cs="Aptos"/>
          <w:color w:val="7A7E85"/>
          <w:sz w:val="19"/>
          <w:szCs w:val="19"/>
        </w:rPr>
        <w:t># Define the configuration using environment variables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>config = {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"user"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: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os.getenv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"DB_USER"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),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"password"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: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os.getenv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"PASSWORD"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),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"host"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: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os.getenv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"HOST"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),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"database"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: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os.getenv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"DATABASE"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),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</w:t>
      </w:r>
      <w:proofErr w:type="spellStart"/>
      <w:r w:rsidRPr="34004602">
        <w:rPr>
          <w:rFonts w:ascii="Aptos" w:eastAsia="Aptos" w:hAnsi="Aptos" w:cs="Aptos"/>
          <w:color w:val="6AAB73"/>
          <w:sz w:val="19"/>
          <w:szCs w:val="19"/>
        </w:rPr>
        <w:t>raise_on_warnings</w:t>
      </w:r>
      <w:proofErr w:type="spellEnd"/>
      <w:r w:rsidRPr="34004602">
        <w:rPr>
          <w:rFonts w:ascii="Aptos" w:eastAsia="Aptos" w:hAnsi="Aptos" w:cs="Aptos"/>
          <w:color w:val="6AAB73"/>
          <w:sz w:val="19"/>
          <w:szCs w:val="19"/>
        </w:rPr>
        <w:t>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: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os.getenv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"RAISE_ON_WARNINGS"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,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"True"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) ==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 xml:space="preserve">"True"  </w:t>
      </w:r>
      <w:r w:rsidRPr="34004602">
        <w:rPr>
          <w:rFonts w:ascii="Aptos" w:eastAsia="Aptos" w:hAnsi="Aptos" w:cs="Aptos"/>
          <w:color w:val="7A7E85"/>
          <w:sz w:val="19"/>
          <w:szCs w:val="19"/>
        </w:rPr>
        <w:t># Convert to bool if needed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>}</w:t>
      </w:r>
      <w:r>
        <w:br/>
      </w:r>
      <w:r>
        <w:br/>
      </w:r>
      <w:r w:rsidRPr="34004602">
        <w:rPr>
          <w:rFonts w:ascii="Aptos" w:eastAsia="Aptos" w:hAnsi="Aptos" w:cs="Aptos"/>
          <w:color w:val="CF8E6D"/>
          <w:sz w:val="19"/>
          <w:szCs w:val="19"/>
        </w:rPr>
        <w:t>try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: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7A7E85"/>
          <w:sz w:val="19"/>
          <w:szCs w:val="19"/>
        </w:rPr>
        <w:t># Attempt to connect to the database</w:t>
      </w:r>
      <w:r>
        <w:br/>
      </w:r>
      <w:r w:rsidRPr="34004602">
        <w:rPr>
          <w:rFonts w:ascii="Aptos" w:eastAsia="Aptos" w:hAnsi="Aptos" w:cs="Aptos"/>
          <w:color w:val="7A7E85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connection =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mysql.connector.connect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(**config)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8888C6"/>
          <w:sz w:val="19"/>
          <w:szCs w:val="19"/>
        </w:rPr>
        <w:t>print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"Connection successful!"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</w:t>
      </w:r>
      <w:r>
        <w:br/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except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mysql.connector.Error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as 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err: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if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err.errno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==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errorcode.ER_ACCESS_DENIED_ERROR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: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    </w:t>
      </w:r>
      <w:r w:rsidRPr="34004602">
        <w:rPr>
          <w:rFonts w:ascii="Aptos" w:eastAsia="Aptos" w:hAnsi="Aptos" w:cs="Aptos"/>
          <w:color w:val="8888C6"/>
          <w:sz w:val="19"/>
          <w:szCs w:val="19"/>
        </w:rPr>
        <w:t>print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"Something is wrong with the user name or password"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proofErr w:type="spellStart"/>
      <w:r w:rsidRPr="34004602">
        <w:rPr>
          <w:rFonts w:ascii="Aptos" w:eastAsia="Aptos" w:hAnsi="Aptos" w:cs="Aptos"/>
          <w:color w:val="CF8E6D"/>
          <w:sz w:val="19"/>
          <w:szCs w:val="19"/>
        </w:rPr>
        <w:t>elif</w:t>
      </w:r>
      <w:proofErr w:type="spellEnd"/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err.errno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==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errorcode.ER_BAD_DB_ERROR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: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    </w:t>
      </w:r>
      <w:r w:rsidRPr="34004602">
        <w:rPr>
          <w:rFonts w:ascii="Aptos" w:eastAsia="Aptos" w:hAnsi="Aptos" w:cs="Aptos"/>
          <w:color w:val="8888C6"/>
          <w:sz w:val="19"/>
          <w:szCs w:val="19"/>
        </w:rPr>
        <w:t>print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"Database does not exist"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>else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: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    </w:t>
      </w:r>
      <w:r w:rsidRPr="34004602">
        <w:rPr>
          <w:rFonts w:ascii="Aptos" w:eastAsia="Aptos" w:hAnsi="Aptos" w:cs="Aptos"/>
          <w:color w:val="8888C6"/>
          <w:sz w:val="19"/>
          <w:szCs w:val="19"/>
        </w:rPr>
        <w:t>print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(err)</w:t>
      </w:r>
      <w:r>
        <w:br/>
      </w:r>
      <w:r w:rsidRPr="34004602">
        <w:rPr>
          <w:rFonts w:ascii="Aptos" w:eastAsia="Aptos" w:hAnsi="Aptos" w:cs="Aptos"/>
          <w:color w:val="CF8E6D"/>
          <w:sz w:val="19"/>
          <w:szCs w:val="19"/>
        </w:rPr>
        <w:t>finally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: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7A7E85"/>
          <w:sz w:val="19"/>
          <w:szCs w:val="19"/>
        </w:rPr>
        <w:t># Close the connection if it was established</w:t>
      </w:r>
      <w:r>
        <w:br/>
      </w:r>
      <w:r w:rsidRPr="34004602">
        <w:rPr>
          <w:rFonts w:ascii="Aptos" w:eastAsia="Aptos" w:hAnsi="Aptos" w:cs="Aptos"/>
          <w:color w:val="7A7E85"/>
          <w:sz w:val="19"/>
          <w:szCs w:val="19"/>
        </w:rPr>
        <w:t xml:space="preserve">   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if 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 xml:space="preserve">'connection'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in </w:t>
      </w:r>
      <w:r w:rsidRPr="34004602">
        <w:rPr>
          <w:rFonts w:ascii="Aptos" w:eastAsia="Aptos" w:hAnsi="Aptos" w:cs="Aptos"/>
          <w:color w:val="8888C6"/>
          <w:sz w:val="19"/>
          <w:szCs w:val="19"/>
        </w:rPr>
        <w:t>locals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() </w:t>
      </w:r>
      <w:r w:rsidRPr="34004602">
        <w:rPr>
          <w:rFonts w:ascii="Aptos" w:eastAsia="Aptos" w:hAnsi="Aptos" w:cs="Aptos"/>
          <w:color w:val="CF8E6D"/>
          <w:sz w:val="19"/>
          <w:szCs w:val="19"/>
        </w:rPr>
        <w:t xml:space="preserve">and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connection.is_connected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():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    </w:t>
      </w:r>
      <w:proofErr w:type="spellStart"/>
      <w:r w:rsidRPr="34004602">
        <w:rPr>
          <w:rFonts w:ascii="Aptos" w:eastAsia="Aptos" w:hAnsi="Aptos" w:cs="Aptos"/>
          <w:color w:val="BCBEC4"/>
          <w:sz w:val="19"/>
          <w:szCs w:val="19"/>
        </w:rPr>
        <w:t>connection.close</w:t>
      </w:r>
      <w:proofErr w:type="spellEnd"/>
      <w:r w:rsidRPr="34004602">
        <w:rPr>
          <w:rFonts w:ascii="Aptos" w:eastAsia="Aptos" w:hAnsi="Aptos" w:cs="Aptos"/>
          <w:color w:val="BCBEC4"/>
          <w:sz w:val="19"/>
          <w:szCs w:val="19"/>
        </w:rPr>
        <w:t>()</w:t>
      </w:r>
      <w:r>
        <w:br/>
      </w:r>
      <w:r w:rsidRPr="34004602">
        <w:rPr>
          <w:rFonts w:ascii="Aptos" w:eastAsia="Aptos" w:hAnsi="Aptos" w:cs="Aptos"/>
          <w:color w:val="BCBEC4"/>
          <w:sz w:val="19"/>
          <w:szCs w:val="19"/>
        </w:rPr>
        <w:t xml:space="preserve">        </w:t>
      </w:r>
      <w:r w:rsidRPr="34004602">
        <w:rPr>
          <w:rFonts w:ascii="Aptos" w:eastAsia="Aptos" w:hAnsi="Aptos" w:cs="Aptos"/>
          <w:color w:val="8888C6"/>
          <w:sz w:val="19"/>
          <w:szCs w:val="19"/>
        </w:rPr>
        <w:t>print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(</w:t>
      </w:r>
      <w:r w:rsidRPr="34004602">
        <w:rPr>
          <w:rFonts w:ascii="Aptos" w:eastAsia="Aptos" w:hAnsi="Aptos" w:cs="Aptos"/>
          <w:color w:val="6AAB73"/>
          <w:sz w:val="19"/>
          <w:szCs w:val="19"/>
        </w:rPr>
        <w:t>"Connection closed."</w:t>
      </w:r>
      <w:r w:rsidRPr="34004602">
        <w:rPr>
          <w:rFonts w:ascii="Aptos" w:eastAsia="Aptos" w:hAnsi="Aptos" w:cs="Aptos"/>
          <w:color w:val="BCBEC4"/>
          <w:sz w:val="19"/>
          <w:szCs w:val="19"/>
        </w:rPr>
        <w:t>)</w:t>
      </w:r>
      <w:r>
        <w:br/>
      </w:r>
    </w:p>
    <w:p w14:paraId="0CC05675" w14:textId="76F1F60D" w:rsidR="34004602" w:rsidRDefault="34004602" w:rsidP="34004602">
      <w:pPr>
        <w:spacing w:line="276" w:lineRule="auto"/>
        <w:rPr>
          <w:rFonts w:ascii="Aptos" w:eastAsia="Aptos" w:hAnsi="Aptos" w:cs="Aptos"/>
        </w:rPr>
      </w:pPr>
    </w:p>
    <w:p w14:paraId="5786B2FC" w14:textId="42510DC7" w:rsidR="34004602" w:rsidRDefault="34004602" w:rsidP="34004602">
      <w:pPr>
        <w:spacing w:line="276" w:lineRule="auto"/>
        <w:rPr>
          <w:rFonts w:ascii="Aptos" w:eastAsia="Aptos" w:hAnsi="Aptos" w:cs="Aptos"/>
        </w:rPr>
      </w:pPr>
    </w:p>
    <w:p w14:paraId="2C078E63" w14:textId="4963AB2B" w:rsidR="00203BB5" w:rsidRDefault="00EC41E6">
      <w:r>
        <w:t>References</w:t>
      </w:r>
    </w:p>
    <w:p w14:paraId="18137EEC" w14:textId="0C86BB41" w:rsidR="00EC41E6" w:rsidRDefault="00EC41E6">
      <w:r>
        <w:t>ChatGPT</w:t>
      </w:r>
    </w:p>
    <w:p w14:paraId="1CF44014" w14:textId="28717529" w:rsidR="00EC41E6" w:rsidRDefault="00EC41E6">
      <w:r>
        <w:t>W3schools</w:t>
      </w:r>
    </w:p>
    <w:p w14:paraId="73664F36" w14:textId="1C831136" w:rsidR="4B3293D6" w:rsidRDefault="4B3293D6"/>
    <w:p w14:paraId="7D882D79" w14:textId="657B4975" w:rsidR="4B3293D6" w:rsidRDefault="4B3293D6"/>
    <w:sectPr w:rsidR="4B329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A395E"/>
    <w:rsid w:val="00124079"/>
    <w:rsid w:val="00203BB5"/>
    <w:rsid w:val="0028357F"/>
    <w:rsid w:val="006C4D3F"/>
    <w:rsid w:val="00886266"/>
    <w:rsid w:val="00EC41E6"/>
    <w:rsid w:val="017A395E"/>
    <w:rsid w:val="0E3AEA9E"/>
    <w:rsid w:val="1F3E5833"/>
    <w:rsid w:val="34004602"/>
    <w:rsid w:val="4B3293D6"/>
    <w:rsid w:val="4E6B92D7"/>
    <w:rsid w:val="503C6EC6"/>
    <w:rsid w:val="54BA1811"/>
    <w:rsid w:val="67B6EECF"/>
    <w:rsid w:val="6DCBC30C"/>
    <w:rsid w:val="79BEB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395E"/>
  <w15:chartTrackingRefBased/>
  <w15:docId w15:val="{77A91160-1D5B-4644-AAD3-98CA7EEC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4</cp:revision>
  <dcterms:created xsi:type="dcterms:W3CDTF">2024-11-12T16:17:00Z</dcterms:created>
  <dcterms:modified xsi:type="dcterms:W3CDTF">2024-11-19T01:00:00Z</dcterms:modified>
</cp:coreProperties>
</file>