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CB7BB" w14:textId="68320215" w:rsidR="00A804A0" w:rsidRDefault="1195DF2A" w:rsidP="37EBB9CD">
      <w:pPr>
        <w:rPr>
          <w:rFonts w:ascii="Calibri" w:eastAsia="Calibri" w:hAnsi="Calibri" w:cs="Calibri"/>
        </w:rPr>
      </w:pPr>
      <w:r w:rsidRPr="37EBB9CD">
        <w:rPr>
          <w:rFonts w:ascii="Calibri" w:eastAsia="Calibri" w:hAnsi="Calibri" w:cs="Calibri"/>
        </w:rPr>
        <w:t xml:space="preserve">Usiel Figueroa </w:t>
      </w:r>
    </w:p>
    <w:p w14:paraId="63C6FB27" w14:textId="1BCE9B14" w:rsidR="00A804A0" w:rsidRDefault="4AB14839" w:rsidP="37EBB9CD">
      <w:pPr>
        <w:rPr>
          <w:rFonts w:ascii="Calibri" w:eastAsia="Calibri" w:hAnsi="Calibri" w:cs="Calibri"/>
        </w:rPr>
      </w:pPr>
      <w:r w:rsidRPr="37EBB9CD">
        <w:rPr>
          <w:rFonts w:ascii="Calibri" w:eastAsia="Calibri" w:hAnsi="Calibri" w:cs="Calibri"/>
        </w:rPr>
        <w:t>June</w:t>
      </w:r>
      <w:r w:rsidR="1195DF2A" w:rsidRPr="37EBB9CD">
        <w:rPr>
          <w:rFonts w:ascii="Calibri" w:eastAsia="Calibri" w:hAnsi="Calibri" w:cs="Calibri"/>
        </w:rPr>
        <w:t xml:space="preserve"> </w:t>
      </w:r>
      <w:r w:rsidR="006F2569">
        <w:rPr>
          <w:rFonts w:ascii="Calibri" w:eastAsia="Calibri" w:hAnsi="Calibri" w:cs="Calibri"/>
        </w:rPr>
        <w:t>23</w:t>
      </w:r>
      <w:r w:rsidR="1195DF2A" w:rsidRPr="37EBB9CD">
        <w:rPr>
          <w:rFonts w:ascii="Calibri" w:eastAsia="Calibri" w:hAnsi="Calibri" w:cs="Calibri"/>
        </w:rPr>
        <w:t>, 2025</w:t>
      </w:r>
    </w:p>
    <w:p w14:paraId="50FE6091" w14:textId="619B6BB2" w:rsidR="00A804A0" w:rsidRDefault="1195DF2A" w:rsidP="37EBB9CD">
      <w:pPr>
        <w:rPr>
          <w:rFonts w:ascii="Calibri" w:eastAsia="Calibri" w:hAnsi="Calibri" w:cs="Calibri"/>
        </w:rPr>
      </w:pPr>
      <w:r w:rsidRPr="37EBB9CD">
        <w:rPr>
          <w:rFonts w:ascii="Calibri" w:eastAsia="Calibri" w:hAnsi="Calibri" w:cs="Calibri"/>
        </w:rPr>
        <w:t>CSD 380-A311 DevOps</w:t>
      </w:r>
    </w:p>
    <w:p w14:paraId="18B88D54" w14:textId="344FD407" w:rsidR="00A804A0" w:rsidRDefault="1195DF2A" w:rsidP="37EBB9CD">
      <w:pPr>
        <w:rPr>
          <w:rFonts w:ascii="Calibri" w:eastAsia="Calibri" w:hAnsi="Calibri" w:cs="Calibri"/>
        </w:rPr>
      </w:pPr>
      <w:r w:rsidRPr="37EBB9CD">
        <w:rPr>
          <w:rFonts w:ascii="Calibri" w:eastAsia="Calibri" w:hAnsi="Calibri" w:cs="Calibri"/>
        </w:rPr>
        <w:t xml:space="preserve">Module </w:t>
      </w:r>
      <w:r w:rsidR="4FD6CDEF" w:rsidRPr="37EBB9CD">
        <w:rPr>
          <w:rFonts w:ascii="Calibri" w:eastAsia="Calibri" w:hAnsi="Calibri" w:cs="Calibri"/>
        </w:rPr>
        <w:t>6</w:t>
      </w:r>
      <w:r w:rsidRPr="37EBB9CD">
        <w:rPr>
          <w:rFonts w:ascii="Calibri" w:eastAsia="Calibri" w:hAnsi="Calibri" w:cs="Calibri"/>
        </w:rPr>
        <w:t xml:space="preserve">.2 Assignment: </w:t>
      </w:r>
      <w:r w:rsidR="5958C388" w:rsidRPr="37EBB9CD">
        <w:rPr>
          <w:rFonts w:ascii="Calibri" w:eastAsia="Calibri" w:hAnsi="Calibri" w:cs="Calibri"/>
        </w:rPr>
        <w:t>Case Study Strangler</w:t>
      </w:r>
      <w:r w:rsidR="6AA1E421" w:rsidRPr="37EBB9CD">
        <w:rPr>
          <w:rFonts w:ascii="Calibri" w:eastAsia="Calibri" w:hAnsi="Calibri" w:cs="Calibri"/>
        </w:rPr>
        <w:t xml:space="preserve"> </w:t>
      </w:r>
      <w:r w:rsidR="00F7752A">
        <w:rPr>
          <w:rFonts w:ascii="Calibri" w:eastAsia="Calibri" w:hAnsi="Calibri" w:cs="Calibri"/>
        </w:rPr>
        <w:t xml:space="preserve">- </w:t>
      </w:r>
      <w:r w:rsidR="5958C388" w:rsidRPr="37EBB9CD">
        <w:rPr>
          <w:rFonts w:ascii="Calibri" w:eastAsia="Calibri" w:hAnsi="Calibri" w:cs="Calibri"/>
        </w:rPr>
        <w:t>Pattern at Blackboard Learn (2011)</w:t>
      </w:r>
    </w:p>
    <w:p w14:paraId="2C078E63" w14:textId="09BF672E" w:rsidR="00A804A0" w:rsidRDefault="00A804A0" w:rsidP="37EBB9CD">
      <w:pPr>
        <w:rPr>
          <w:rFonts w:ascii="Calibri" w:eastAsia="Calibri" w:hAnsi="Calibri" w:cs="Calibri"/>
        </w:rPr>
      </w:pPr>
    </w:p>
    <w:p w14:paraId="05139065" w14:textId="5D4EAAE0" w:rsidR="37EBB9CD" w:rsidRDefault="37EBB9CD" w:rsidP="37EBB9CD">
      <w:pPr>
        <w:rPr>
          <w:rFonts w:ascii="Calibri" w:eastAsia="Calibri" w:hAnsi="Calibri" w:cs="Calibri"/>
        </w:rPr>
      </w:pPr>
    </w:p>
    <w:p w14:paraId="646D8946" w14:textId="7174218E" w:rsidR="37EBB9CD" w:rsidRDefault="37EBB9CD" w:rsidP="37EBB9CD">
      <w:pPr>
        <w:rPr>
          <w:rFonts w:ascii="Calibri" w:eastAsia="Calibri" w:hAnsi="Calibri" w:cs="Calibri"/>
        </w:rPr>
      </w:pPr>
    </w:p>
    <w:p w14:paraId="78D08234" w14:textId="27D0257B" w:rsidR="37EBB9CD" w:rsidRDefault="37EBB9CD" w:rsidP="37EBB9CD">
      <w:pPr>
        <w:rPr>
          <w:rFonts w:ascii="Calibri" w:eastAsia="Calibri" w:hAnsi="Calibri" w:cs="Calibri"/>
        </w:rPr>
      </w:pPr>
    </w:p>
    <w:p w14:paraId="28FF8B17" w14:textId="66B26849" w:rsidR="37EBB9CD" w:rsidRDefault="37EBB9CD" w:rsidP="37EBB9CD">
      <w:pPr>
        <w:rPr>
          <w:rFonts w:ascii="Calibri" w:eastAsia="Calibri" w:hAnsi="Calibri" w:cs="Calibri"/>
        </w:rPr>
      </w:pPr>
    </w:p>
    <w:p w14:paraId="1963F233" w14:textId="2BAEE499" w:rsidR="37EBB9CD" w:rsidRDefault="37EBB9CD" w:rsidP="37EBB9CD">
      <w:pPr>
        <w:rPr>
          <w:rFonts w:ascii="Calibri" w:eastAsia="Calibri" w:hAnsi="Calibri" w:cs="Calibri"/>
        </w:rPr>
      </w:pPr>
    </w:p>
    <w:p w14:paraId="43590665" w14:textId="649FD8AD" w:rsidR="37EBB9CD" w:rsidRDefault="37EBB9CD" w:rsidP="37EBB9CD">
      <w:pPr>
        <w:rPr>
          <w:rFonts w:ascii="Calibri" w:eastAsia="Calibri" w:hAnsi="Calibri" w:cs="Calibri"/>
        </w:rPr>
      </w:pPr>
    </w:p>
    <w:p w14:paraId="6FC88007" w14:textId="4DF8DB8B" w:rsidR="37EBB9CD" w:rsidRDefault="37EBB9CD" w:rsidP="37EBB9CD">
      <w:pPr>
        <w:rPr>
          <w:rFonts w:ascii="Calibri" w:eastAsia="Calibri" w:hAnsi="Calibri" w:cs="Calibri"/>
        </w:rPr>
      </w:pPr>
    </w:p>
    <w:p w14:paraId="07085A5B" w14:textId="7A33ED4E" w:rsidR="37EBB9CD" w:rsidRDefault="37EBB9CD" w:rsidP="37EBB9CD">
      <w:pPr>
        <w:rPr>
          <w:rFonts w:ascii="Calibri" w:eastAsia="Calibri" w:hAnsi="Calibri" w:cs="Calibri"/>
        </w:rPr>
      </w:pPr>
    </w:p>
    <w:p w14:paraId="4B30440E" w14:textId="008E7762" w:rsidR="37EBB9CD" w:rsidRDefault="37EBB9CD" w:rsidP="37EBB9CD">
      <w:pPr>
        <w:rPr>
          <w:rFonts w:ascii="Calibri" w:eastAsia="Calibri" w:hAnsi="Calibri" w:cs="Calibri"/>
        </w:rPr>
      </w:pPr>
    </w:p>
    <w:p w14:paraId="2EB96206" w14:textId="7679573D" w:rsidR="37EBB9CD" w:rsidRDefault="37EBB9CD" w:rsidP="37EBB9CD">
      <w:pPr>
        <w:rPr>
          <w:rFonts w:ascii="Calibri" w:eastAsia="Calibri" w:hAnsi="Calibri" w:cs="Calibri"/>
        </w:rPr>
      </w:pPr>
    </w:p>
    <w:p w14:paraId="44A7AC11" w14:textId="7F27A944" w:rsidR="37EBB9CD" w:rsidRDefault="37EBB9CD" w:rsidP="37EBB9CD">
      <w:pPr>
        <w:rPr>
          <w:rFonts w:ascii="Calibri" w:eastAsia="Calibri" w:hAnsi="Calibri" w:cs="Calibri"/>
        </w:rPr>
      </w:pPr>
    </w:p>
    <w:p w14:paraId="2ACFEF09" w14:textId="37E000EA" w:rsidR="37EBB9CD" w:rsidRDefault="37EBB9CD" w:rsidP="37EBB9CD">
      <w:pPr>
        <w:rPr>
          <w:rFonts w:ascii="Calibri" w:eastAsia="Calibri" w:hAnsi="Calibri" w:cs="Calibri"/>
        </w:rPr>
      </w:pPr>
    </w:p>
    <w:p w14:paraId="2C646332" w14:textId="3A09128E" w:rsidR="37EBB9CD" w:rsidRDefault="37EBB9CD" w:rsidP="37EBB9CD">
      <w:pPr>
        <w:rPr>
          <w:rFonts w:ascii="Calibri" w:eastAsia="Calibri" w:hAnsi="Calibri" w:cs="Calibri"/>
        </w:rPr>
      </w:pPr>
    </w:p>
    <w:p w14:paraId="2209F520" w14:textId="60037868" w:rsidR="37EBB9CD" w:rsidRDefault="37EBB9CD" w:rsidP="37EBB9CD">
      <w:pPr>
        <w:rPr>
          <w:rFonts w:ascii="Calibri" w:eastAsia="Calibri" w:hAnsi="Calibri" w:cs="Calibri"/>
        </w:rPr>
      </w:pPr>
    </w:p>
    <w:p w14:paraId="1EB62037" w14:textId="4AED24BC" w:rsidR="37EBB9CD" w:rsidRDefault="37EBB9CD" w:rsidP="37EBB9CD">
      <w:pPr>
        <w:rPr>
          <w:rFonts w:ascii="Calibri" w:eastAsia="Calibri" w:hAnsi="Calibri" w:cs="Calibri"/>
        </w:rPr>
      </w:pPr>
    </w:p>
    <w:p w14:paraId="269CBD95" w14:textId="636FEEEE" w:rsidR="37EBB9CD" w:rsidRDefault="37EBB9CD" w:rsidP="37EBB9CD">
      <w:pPr>
        <w:rPr>
          <w:rFonts w:ascii="Calibri" w:eastAsia="Calibri" w:hAnsi="Calibri" w:cs="Calibri"/>
        </w:rPr>
      </w:pPr>
    </w:p>
    <w:p w14:paraId="26AF170D" w14:textId="58BB40F3" w:rsidR="37EBB9CD" w:rsidRDefault="37EBB9CD" w:rsidP="37EBB9CD">
      <w:pPr>
        <w:rPr>
          <w:rFonts w:ascii="Calibri" w:eastAsia="Calibri" w:hAnsi="Calibri" w:cs="Calibri"/>
        </w:rPr>
      </w:pPr>
    </w:p>
    <w:p w14:paraId="15DC58A0" w14:textId="5B2DA09A" w:rsidR="37EBB9CD" w:rsidRDefault="37EBB9CD" w:rsidP="37EBB9CD">
      <w:pPr>
        <w:rPr>
          <w:rFonts w:ascii="Calibri" w:eastAsia="Calibri" w:hAnsi="Calibri" w:cs="Calibri"/>
        </w:rPr>
      </w:pPr>
    </w:p>
    <w:p w14:paraId="678E1A61" w14:textId="313ACA3D" w:rsidR="37EBB9CD" w:rsidRDefault="37EBB9CD" w:rsidP="37EBB9CD">
      <w:pPr>
        <w:rPr>
          <w:rFonts w:ascii="Calibri" w:eastAsia="Calibri" w:hAnsi="Calibri" w:cs="Calibri"/>
        </w:rPr>
      </w:pPr>
    </w:p>
    <w:p w14:paraId="4E81AF5C" w14:textId="7998E27D" w:rsidR="37EBB9CD" w:rsidRDefault="37EBB9CD" w:rsidP="37EBB9CD">
      <w:pPr>
        <w:rPr>
          <w:rFonts w:ascii="Calibri" w:eastAsia="Calibri" w:hAnsi="Calibri" w:cs="Calibri"/>
        </w:rPr>
      </w:pPr>
    </w:p>
    <w:p w14:paraId="31B81FCB" w14:textId="3877B651" w:rsidR="37EBB9CD" w:rsidRDefault="37EBB9CD" w:rsidP="37EBB9CD">
      <w:pPr>
        <w:rPr>
          <w:rFonts w:ascii="Calibri" w:eastAsia="Calibri" w:hAnsi="Calibri" w:cs="Calibri"/>
        </w:rPr>
      </w:pPr>
    </w:p>
    <w:p w14:paraId="2537392A" w14:textId="788D9D45" w:rsidR="51C336D2" w:rsidRDefault="51C336D2" w:rsidP="37EBB9CD">
      <w:pPr>
        <w:rPr>
          <w:rFonts w:ascii="Calibri" w:eastAsia="Calibri" w:hAnsi="Calibri" w:cs="Calibri"/>
          <w:b/>
          <w:bCs/>
        </w:rPr>
      </w:pPr>
      <w:r w:rsidRPr="37EBB9CD">
        <w:rPr>
          <w:rFonts w:ascii="Calibri" w:eastAsia="Calibri" w:hAnsi="Calibri" w:cs="Calibri"/>
          <w:b/>
          <w:bCs/>
        </w:rPr>
        <w:lastRenderedPageBreak/>
        <w:t>Case Study: The Strangler Pattern at Blackboard Learn (2011)</w:t>
      </w:r>
    </w:p>
    <w:p w14:paraId="0CFAABC8" w14:textId="4970CFE9" w:rsidR="51C336D2" w:rsidRDefault="51C336D2" w:rsidP="37EBB9CD">
      <w:pPr>
        <w:rPr>
          <w:rFonts w:ascii="Calibri" w:eastAsia="Calibri" w:hAnsi="Calibri" w:cs="Calibri"/>
        </w:rPr>
      </w:pPr>
      <w:r>
        <w:br/>
      </w:r>
      <w:r>
        <w:tab/>
      </w:r>
      <w:r w:rsidRPr="37EBB9CD">
        <w:rPr>
          <w:rFonts w:ascii="Calibri" w:eastAsia="Calibri" w:hAnsi="Calibri" w:cs="Calibri"/>
        </w:rPr>
        <w:t xml:space="preserve">Modernizing legacy systems is a significant challenge for many organizations, especially when growth and innovation are </w:t>
      </w:r>
      <w:r w:rsidR="3A643B68" w:rsidRPr="37EBB9CD">
        <w:rPr>
          <w:rFonts w:ascii="Calibri" w:eastAsia="Calibri" w:hAnsi="Calibri" w:cs="Calibri"/>
        </w:rPr>
        <w:t>suppressed</w:t>
      </w:r>
      <w:r w:rsidRPr="37EBB9CD">
        <w:rPr>
          <w:rFonts w:ascii="Calibri" w:eastAsia="Calibri" w:hAnsi="Calibri" w:cs="Calibri"/>
        </w:rPr>
        <w:t xml:space="preserve"> by outdated architecture. One </w:t>
      </w:r>
      <w:r w:rsidR="37EBB9CD" w:rsidRPr="37EBB9CD">
        <w:rPr>
          <w:rFonts w:ascii="Calibri" w:eastAsia="Calibri" w:hAnsi="Calibri" w:cs="Calibri"/>
        </w:rPr>
        <w:t>practical</w:t>
      </w:r>
      <w:r w:rsidRPr="37EBB9CD">
        <w:rPr>
          <w:rFonts w:ascii="Calibri" w:eastAsia="Calibri" w:hAnsi="Calibri" w:cs="Calibri"/>
        </w:rPr>
        <w:t xml:space="preserve"> approach to addressing this issue is the Strangler Fig Pattern, </w:t>
      </w:r>
      <w:r w:rsidR="37EBB9CD" w:rsidRPr="37EBB9CD">
        <w:rPr>
          <w:rFonts w:ascii="Calibri" w:eastAsia="Calibri" w:hAnsi="Calibri" w:cs="Calibri"/>
        </w:rPr>
        <w:t>which gradually replaces</w:t>
      </w:r>
      <w:r w:rsidRPr="37EBB9CD">
        <w:rPr>
          <w:rFonts w:ascii="Calibri" w:eastAsia="Calibri" w:hAnsi="Calibri" w:cs="Calibri"/>
        </w:rPr>
        <w:t xml:space="preserve"> a legacy system with a modern structure. This paper explores how Blackboard Learn, an educational technology provider, successfully applied the Strangler Pattern to improve development efficiency and scalability. The case study demonstrates that by implementing modular design through Building Blocks, Blackboard was able to transition from a complex monolithic system to a more agile and maintainable architecture.</w:t>
      </w:r>
    </w:p>
    <w:p w14:paraId="12DB0210" w14:textId="536D976F" w:rsidR="51C336D2" w:rsidRDefault="51C336D2" w:rsidP="37EBB9CD">
      <w:pPr>
        <w:rPr>
          <w:rFonts w:ascii="Calibri" w:eastAsia="Calibri" w:hAnsi="Calibri" w:cs="Calibri"/>
        </w:rPr>
      </w:pPr>
      <w:r>
        <w:br/>
      </w:r>
      <w:r>
        <w:tab/>
      </w:r>
      <w:r w:rsidRPr="37EBB9CD">
        <w:rPr>
          <w:rFonts w:ascii="Calibri" w:eastAsia="Calibri" w:hAnsi="Calibri" w:cs="Calibri"/>
        </w:rPr>
        <w:t xml:space="preserve">Blackboard Learn is a widely used platform among educational institutions, including Bellevue University. According to The DevOps Handbook (Kim et al., 2021), the company faced growing challenges maintaining a large, monolithic codebase that still included fragments of outdated Perl code. David Ashman, Blackboard’s Chief Architect, noted that this legacy code made it increasingly difficult for developers to introduce new changes. The number of code commits had declined, </w:t>
      </w:r>
      <w:r w:rsidR="37EBB9CD" w:rsidRPr="37EBB9CD">
        <w:rPr>
          <w:rFonts w:ascii="Calibri" w:eastAsia="Calibri" w:hAnsi="Calibri" w:cs="Calibri"/>
        </w:rPr>
        <w:t>indicating</w:t>
      </w:r>
      <w:r w:rsidRPr="37EBB9CD">
        <w:rPr>
          <w:rFonts w:ascii="Calibri" w:eastAsia="Calibri" w:hAnsi="Calibri" w:cs="Calibri"/>
        </w:rPr>
        <w:t xml:space="preserve"> that the existing system </w:t>
      </w:r>
      <w:r w:rsidR="37EBB9CD" w:rsidRPr="37EBB9CD">
        <w:rPr>
          <w:rFonts w:ascii="Calibri" w:eastAsia="Calibri" w:hAnsi="Calibri" w:cs="Calibri"/>
        </w:rPr>
        <w:t>hindered</w:t>
      </w:r>
      <w:r w:rsidRPr="37EBB9CD">
        <w:rPr>
          <w:rFonts w:ascii="Calibri" w:eastAsia="Calibri" w:hAnsi="Calibri" w:cs="Calibri"/>
        </w:rPr>
        <w:t xml:space="preserve"> progress and innovation.</w:t>
      </w:r>
    </w:p>
    <w:p w14:paraId="55490E6D" w14:textId="77777777" w:rsidR="00F7752A" w:rsidRDefault="00F7752A" w:rsidP="37EBB9CD">
      <w:pPr>
        <w:rPr>
          <w:rFonts w:ascii="Calibri" w:eastAsia="Calibri" w:hAnsi="Calibri" w:cs="Calibri"/>
        </w:rPr>
      </w:pPr>
    </w:p>
    <w:p w14:paraId="113436F3" w14:textId="13D7BD09" w:rsidR="51C336D2" w:rsidRDefault="51C336D2" w:rsidP="37EBB9CD">
      <w:pPr>
        <w:ind w:firstLine="720"/>
        <w:rPr>
          <w:rFonts w:ascii="Calibri" w:eastAsia="Calibri" w:hAnsi="Calibri" w:cs="Calibri"/>
        </w:rPr>
      </w:pPr>
      <w:r w:rsidRPr="37EBB9CD">
        <w:rPr>
          <w:rFonts w:ascii="Calibri" w:eastAsia="Calibri" w:hAnsi="Calibri" w:cs="Calibri"/>
        </w:rPr>
        <w:t xml:space="preserve">In response, Ashman led a re-architecture effort in 2012 using the Strangler Fig Pattern. Instead of replacing the entire system </w:t>
      </w:r>
      <w:r w:rsidR="37EBB9CD" w:rsidRPr="37EBB9CD">
        <w:rPr>
          <w:rFonts w:ascii="Calibri" w:eastAsia="Calibri" w:hAnsi="Calibri" w:cs="Calibri"/>
        </w:rPr>
        <w:t>simultaneously</w:t>
      </w:r>
      <w:r w:rsidRPr="37EBB9CD">
        <w:rPr>
          <w:rFonts w:ascii="Calibri" w:eastAsia="Calibri" w:hAnsi="Calibri" w:cs="Calibri"/>
        </w:rPr>
        <w:t>, his team built new functionality in parallel, allowing old components to be retired safely over time. The creation of Building Blocks</w:t>
      </w:r>
      <w:r w:rsidR="006F2569">
        <w:rPr>
          <w:rFonts w:ascii="Calibri" w:eastAsia="Calibri" w:hAnsi="Calibri" w:cs="Calibri"/>
        </w:rPr>
        <w:t xml:space="preserve"> </w:t>
      </w:r>
      <w:r w:rsidRPr="37EBB9CD">
        <w:rPr>
          <w:rFonts w:ascii="Calibri" w:eastAsia="Calibri" w:hAnsi="Calibri" w:cs="Calibri"/>
        </w:rPr>
        <w:t>independent, modular components accessed through fixed APIs</w:t>
      </w:r>
      <w:r w:rsidR="006F2569">
        <w:rPr>
          <w:rFonts w:ascii="Calibri" w:eastAsia="Calibri" w:hAnsi="Calibri" w:cs="Calibri"/>
        </w:rPr>
        <w:t xml:space="preserve"> </w:t>
      </w:r>
      <w:r w:rsidRPr="37EBB9CD">
        <w:rPr>
          <w:rFonts w:ascii="Calibri" w:eastAsia="Calibri" w:hAnsi="Calibri" w:cs="Calibri"/>
        </w:rPr>
        <w:t xml:space="preserve">was central to this strategy. These Building Blocks allowed development teams to work independently without </w:t>
      </w:r>
      <w:r w:rsidR="37EBB9CD" w:rsidRPr="37EBB9CD">
        <w:rPr>
          <w:rFonts w:ascii="Calibri" w:eastAsia="Calibri" w:hAnsi="Calibri" w:cs="Calibri"/>
        </w:rPr>
        <w:t>directly interacting</w:t>
      </w:r>
      <w:r w:rsidRPr="37EBB9CD">
        <w:rPr>
          <w:rFonts w:ascii="Calibri" w:eastAsia="Calibri" w:hAnsi="Calibri" w:cs="Calibri"/>
        </w:rPr>
        <w:t xml:space="preserve"> with the legacy system, </w:t>
      </w:r>
      <w:r w:rsidR="37EBB9CD" w:rsidRPr="37EBB9CD">
        <w:rPr>
          <w:rFonts w:ascii="Calibri" w:eastAsia="Calibri" w:hAnsi="Calibri" w:cs="Calibri"/>
        </w:rPr>
        <w:t>significantly</w:t>
      </w:r>
      <w:r w:rsidRPr="37EBB9CD">
        <w:rPr>
          <w:rFonts w:ascii="Calibri" w:eastAsia="Calibri" w:hAnsi="Calibri" w:cs="Calibri"/>
        </w:rPr>
        <w:t xml:space="preserve"> improving code modularity and team efficiency.</w:t>
      </w:r>
    </w:p>
    <w:p w14:paraId="20EDD0AA" w14:textId="77777777" w:rsidR="00F7752A" w:rsidRDefault="00F7752A" w:rsidP="37EBB9CD">
      <w:pPr>
        <w:ind w:firstLine="720"/>
        <w:rPr>
          <w:rFonts w:ascii="Calibri" w:eastAsia="Calibri" w:hAnsi="Calibri" w:cs="Calibri"/>
        </w:rPr>
      </w:pPr>
    </w:p>
    <w:p w14:paraId="0662BFC9" w14:textId="0C1176E0" w:rsidR="51C336D2" w:rsidRDefault="51C336D2" w:rsidP="37EBB9CD">
      <w:pPr>
        <w:ind w:firstLine="720"/>
        <w:rPr>
          <w:rFonts w:ascii="Calibri" w:eastAsia="Calibri" w:hAnsi="Calibri" w:cs="Calibri"/>
        </w:rPr>
      </w:pPr>
      <w:r w:rsidRPr="37EBB9CD">
        <w:rPr>
          <w:rFonts w:ascii="Calibri" w:eastAsia="Calibri" w:hAnsi="Calibri" w:cs="Calibri"/>
        </w:rPr>
        <w:t>The benefits of this transformation were substantial. Developers reported increased autonomy, and teams could work more rapidly and safely on individual features. The decoupled structure meant problems could be isolated and resolved without risking system-wide failures. As Ashman concluded, this architecture led to a more manageable codebase, reduced technical debt, and better alignment with DevOps principles.</w:t>
      </w:r>
    </w:p>
    <w:p w14:paraId="422F1E58" w14:textId="77777777" w:rsidR="00F7752A" w:rsidRDefault="00F7752A" w:rsidP="37EBB9CD">
      <w:pPr>
        <w:rPr>
          <w:rFonts w:ascii="Calibri" w:eastAsia="Calibri" w:hAnsi="Calibri" w:cs="Calibri"/>
          <w:b/>
          <w:bCs/>
        </w:rPr>
      </w:pPr>
    </w:p>
    <w:p w14:paraId="74C516BA" w14:textId="77777777" w:rsidR="00F7752A" w:rsidRDefault="00F7752A" w:rsidP="37EBB9CD">
      <w:pPr>
        <w:rPr>
          <w:rFonts w:ascii="Calibri" w:eastAsia="Calibri" w:hAnsi="Calibri" w:cs="Calibri"/>
          <w:b/>
          <w:bCs/>
        </w:rPr>
      </w:pPr>
    </w:p>
    <w:p w14:paraId="3B97B84C" w14:textId="24ABFAE6" w:rsidR="51C336D2" w:rsidRDefault="51C336D2" w:rsidP="37EBB9CD">
      <w:pPr>
        <w:rPr>
          <w:rFonts w:ascii="Calibri" w:eastAsia="Calibri" w:hAnsi="Calibri" w:cs="Calibri"/>
        </w:rPr>
      </w:pPr>
      <w:r w:rsidRPr="37EBB9CD">
        <w:rPr>
          <w:rFonts w:ascii="Calibri" w:eastAsia="Calibri" w:hAnsi="Calibri" w:cs="Calibri"/>
          <w:b/>
          <w:bCs/>
        </w:rPr>
        <w:lastRenderedPageBreak/>
        <w:t>Conclusion</w:t>
      </w:r>
      <w:r>
        <w:br/>
      </w:r>
      <w:r w:rsidRPr="37EBB9CD">
        <w:rPr>
          <w:rFonts w:ascii="Calibri" w:eastAsia="Calibri" w:hAnsi="Calibri" w:cs="Calibri"/>
        </w:rPr>
        <w:t xml:space="preserve"> </w:t>
      </w:r>
      <w:r>
        <w:tab/>
      </w:r>
    </w:p>
    <w:p w14:paraId="7663BD51" w14:textId="6B5C10D1" w:rsidR="51C336D2" w:rsidRDefault="51C336D2" w:rsidP="37EBB9CD">
      <w:pPr>
        <w:ind w:firstLine="720"/>
        <w:rPr>
          <w:rFonts w:ascii="Calibri" w:eastAsia="Calibri" w:hAnsi="Calibri" w:cs="Calibri"/>
        </w:rPr>
      </w:pPr>
      <w:r w:rsidRPr="37EBB9CD">
        <w:rPr>
          <w:rFonts w:ascii="Calibri" w:eastAsia="Calibri" w:hAnsi="Calibri" w:cs="Calibri"/>
        </w:rPr>
        <w:t>The Blackboard Learn case study highlights the effectiveness of the Strangler Fig Pattern in modernizing legacy systems. By transitioning to a modular architecture with Building Blocks, Blackboard improved developer autonomy, reduced system complexity, and increased its capacity for innovation. This example underscores the importance of thoughtful architectural strategies in achieving long-term agility and scalability in software development.</w:t>
      </w:r>
    </w:p>
    <w:p w14:paraId="3F703DFD" w14:textId="2F5E10BC" w:rsidR="37EBB9CD" w:rsidRDefault="37EBB9CD" w:rsidP="37EBB9CD">
      <w:pPr>
        <w:jc w:val="center"/>
        <w:rPr>
          <w:rFonts w:ascii="Calibri" w:eastAsia="Calibri" w:hAnsi="Calibri" w:cs="Calibri"/>
          <w:b/>
          <w:bCs/>
        </w:rPr>
      </w:pPr>
    </w:p>
    <w:p w14:paraId="2941D408" w14:textId="77777777" w:rsidR="00F7752A" w:rsidRDefault="00F7752A" w:rsidP="37EBB9CD">
      <w:pPr>
        <w:jc w:val="center"/>
        <w:rPr>
          <w:rFonts w:ascii="Calibri" w:eastAsia="Calibri" w:hAnsi="Calibri" w:cs="Calibri"/>
          <w:b/>
          <w:bCs/>
        </w:rPr>
      </w:pPr>
    </w:p>
    <w:p w14:paraId="2C4E22F2" w14:textId="77777777" w:rsidR="00F7752A" w:rsidRDefault="00F7752A" w:rsidP="37EBB9CD">
      <w:pPr>
        <w:jc w:val="center"/>
        <w:rPr>
          <w:rFonts w:ascii="Calibri" w:eastAsia="Calibri" w:hAnsi="Calibri" w:cs="Calibri"/>
          <w:b/>
          <w:bCs/>
        </w:rPr>
      </w:pPr>
    </w:p>
    <w:p w14:paraId="17C5B235" w14:textId="77777777" w:rsidR="00F7752A" w:rsidRDefault="00F7752A" w:rsidP="37EBB9CD">
      <w:pPr>
        <w:jc w:val="center"/>
        <w:rPr>
          <w:rFonts w:ascii="Calibri" w:eastAsia="Calibri" w:hAnsi="Calibri" w:cs="Calibri"/>
          <w:b/>
          <w:bCs/>
        </w:rPr>
      </w:pPr>
    </w:p>
    <w:p w14:paraId="72914057" w14:textId="77777777" w:rsidR="00F7752A" w:rsidRDefault="00F7752A" w:rsidP="37EBB9CD">
      <w:pPr>
        <w:jc w:val="center"/>
        <w:rPr>
          <w:rFonts w:ascii="Calibri" w:eastAsia="Calibri" w:hAnsi="Calibri" w:cs="Calibri"/>
          <w:b/>
          <w:bCs/>
        </w:rPr>
      </w:pPr>
    </w:p>
    <w:p w14:paraId="3DC1844C" w14:textId="77777777" w:rsidR="00F7752A" w:rsidRDefault="00F7752A" w:rsidP="37EBB9CD">
      <w:pPr>
        <w:jc w:val="center"/>
        <w:rPr>
          <w:rFonts w:ascii="Calibri" w:eastAsia="Calibri" w:hAnsi="Calibri" w:cs="Calibri"/>
          <w:b/>
          <w:bCs/>
        </w:rPr>
      </w:pPr>
    </w:p>
    <w:p w14:paraId="61900F45" w14:textId="77777777" w:rsidR="00F7752A" w:rsidRDefault="00F7752A" w:rsidP="37EBB9CD">
      <w:pPr>
        <w:jc w:val="center"/>
        <w:rPr>
          <w:rFonts w:ascii="Calibri" w:eastAsia="Calibri" w:hAnsi="Calibri" w:cs="Calibri"/>
          <w:b/>
          <w:bCs/>
        </w:rPr>
      </w:pPr>
    </w:p>
    <w:p w14:paraId="0B8B9A34" w14:textId="77777777" w:rsidR="00F7752A" w:rsidRDefault="00F7752A" w:rsidP="37EBB9CD">
      <w:pPr>
        <w:jc w:val="center"/>
        <w:rPr>
          <w:rFonts w:ascii="Calibri" w:eastAsia="Calibri" w:hAnsi="Calibri" w:cs="Calibri"/>
          <w:b/>
          <w:bCs/>
        </w:rPr>
      </w:pPr>
    </w:p>
    <w:p w14:paraId="05EFFC68" w14:textId="77777777" w:rsidR="00F7752A" w:rsidRDefault="00F7752A" w:rsidP="37EBB9CD">
      <w:pPr>
        <w:jc w:val="center"/>
        <w:rPr>
          <w:rFonts w:ascii="Calibri" w:eastAsia="Calibri" w:hAnsi="Calibri" w:cs="Calibri"/>
          <w:b/>
          <w:bCs/>
        </w:rPr>
      </w:pPr>
    </w:p>
    <w:p w14:paraId="02E8486D" w14:textId="77777777" w:rsidR="00F7752A" w:rsidRDefault="00F7752A" w:rsidP="37EBB9CD">
      <w:pPr>
        <w:jc w:val="center"/>
        <w:rPr>
          <w:rFonts w:ascii="Calibri" w:eastAsia="Calibri" w:hAnsi="Calibri" w:cs="Calibri"/>
          <w:b/>
          <w:bCs/>
        </w:rPr>
      </w:pPr>
    </w:p>
    <w:p w14:paraId="42776C32" w14:textId="77777777" w:rsidR="00F7752A" w:rsidRDefault="00F7752A" w:rsidP="37EBB9CD">
      <w:pPr>
        <w:jc w:val="center"/>
        <w:rPr>
          <w:rFonts w:ascii="Calibri" w:eastAsia="Calibri" w:hAnsi="Calibri" w:cs="Calibri"/>
          <w:b/>
          <w:bCs/>
        </w:rPr>
      </w:pPr>
    </w:p>
    <w:p w14:paraId="65C7131C" w14:textId="77777777" w:rsidR="00F7752A" w:rsidRDefault="00F7752A" w:rsidP="37EBB9CD">
      <w:pPr>
        <w:jc w:val="center"/>
        <w:rPr>
          <w:rFonts w:ascii="Calibri" w:eastAsia="Calibri" w:hAnsi="Calibri" w:cs="Calibri"/>
          <w:b/>
          <w:bCs/>
        </w:rPr>
      </w:pPr>
    </w:p>
    <w:p w14:paraId="0AAE657C" w14:textId="77777777" w:rsidR="00F7752A" w:rsidRDefault="00F7752A" w:rsidP="37EBB9CD">
      <w:pPr>
        <w:jc w:val="center"/>
        <w:rPr>
          <w:rFonts w:ascii="Calibri" w:eastAsia="Calibri" w:hAnsi="Calibri" w:cs="Calibri"/>
          <w:b/>
          <w:bCs/>
        </w:rPr>
      </w:pPr>
    </w:p>
    <w:p w14:paraId="19C60EAE" w14:textId="77777777" w:rsidR="00F7752A" w:rsidRDefault="00F7752A" w:rsidP="37EBB9CD">
      <w:pPr>
        <w:jc w:val="center"/>
        <w:rPr>
          <w:rFonts w:ascii="Calibri" w:eastAsia="Calibri" w:hAnsi="Calibri" w:cs="Calibri"/>
          <w:b/>
          <w:bCs/>
        </w:rPr>
      </w:pPr>
    </w:p>
    <w:p w14:paraId="231E7F17" w14:textId="77777777" w:rsidR="00F7752A" w:rsidRDefault="00F7752A" w:rsidP="37EBB9CD">
      <w:pPr>
        <w:jc w:val="center"/>
        <w:rPr>
          <w:rFonts w:ascii="Calibri" w:eastAsia="Calibri" w:hAnsi="Calibri" w:cs="Calibri"/>
          <w:b/>
          <w:bCs/>
        </w:rPr>
      </w:pPr>
    </w:p>
    <w:p w14:paraId="30E5FAE4" w14:textId="77777777" w:rsidR="00F7752A" w:rsidRDefault="00F7752A" w:rsidP="37EBB9CD">
      <w:pPr>
        <w:jc w:val="center"/>
        <w:rPr>
          <w:rFonts w:ascii="Calibri" w:eastAsia="Calibri" w:hAnsi="Calibri" w:cs="Calibri"/>
          <w:b/>
          <w:bCs/>
        </w:rPr>
      </w:pPr>
    </w:p>
    <w:p w14:paraId="29C831DD" w14:textId="77777777" w:rsidR="00F7752A" w:rsidRDefault="00F7752A" w:rsidP="37EBB9CD">
      <w:pPr>
        <w:jc w:val="center"/>
        <w:rPr>
          <w:rFonts w:ascii="Calibri" w:eastAsia="Calibri" w:hAnsi="Calibri" w:cs="Calibri"/>
          <w:b/>
          <w:bCs/>
        </w:rPr>
      </w:pPr>
    </w:p>
    <w:p w14:paraId="754118B2" w14:textId="77777777" w:rsidR="00F7752A" w:rsidRDefault="00F7752A" w:rsidP="37EBB9CD">
      <w:pPr>
        <w:jc w:val="center"/>
        <w:rPr>
          <w:rFonts w:ascii="Calibri" w:eastAsia="Calibri" w:hAnsi="Calibri" w:cs="Calibri"/>
          <w:b/>
          <w:bCs/>
        </w:rPr>
      </w:pPr>
    </w:p>
    <w:p w14:paraId="622D21A1" w14:textId="77777777" w:rsidR="00F7752A" w:rsidRDefault="00F7752A" w:rsidP="37EBB9CD">
      <w:pPr>
        <w:jc w:val="center"/>
        <w:rPr>
          <w:rFonts w:ascii="Calibri" w:eastAsia="Calibri" w:hAnsi="Calibri" w:cs="Calibri"/>
          <w:b/>
          <w:bCs/>
        </w:rPr>
      </w:pPr>
    </w:p>
    <w:p w14:paraId="19DA47B6" w14:textId="77777777" w:rsidR="00F7752A" w:rsidRDefault="00F7752A" w:rsidP="00F7752A">
      <w:pPr>
        <w:rPr>
          <w:rFonts w:ascii="Calibri" w:eastAsia="Calibri" w:hAnsi="Calibri" w:cs="Calibri"/>
          <w:b/>
          <w:bCs/>
        </w:rPr>
      </w:pPr>
    </w:p>
    <w:p w14:paraId="1B74D347" w14:textId="029E9C2E" w:rsidR="51C336D2" w:rsidRDefault="51C336D2" w:rsidP="37EBB9CD">
      <w:pPr>
        <w:jc w:val="center"/>
        <w:rPr>
          <w:rFonts w:ascii="Calibri" w:eastAsia="Calibri" w:hAnsi="Calibri" w:cs="Calibri"/>
          <w:b/>
          <w:bCs/>
        </w:rPr>
      </w:pPr>
      <w:r w:rsidRPr="37EBB9CD">
        <w:rPr>
          <w:rFonts w:ascii="Calibri" w:eastAsia="Calibri" w:hAnsi="Calibri" w:cs="Calibri"/>
          <w:b/>
          <w:bCs/>
        </w:rPr>
        <w:lastRenderedPageBreak/>
        <w:t>References</w:t>
      </w:r>
    </w:p>
    <w:p w14:paraId="24CB0BDB" w14:textId="3EF8CDBE" w:rsidR="51C336D2" w:rsidRDefault="51C336D2" w:rsidP="37EBB9CD">
      <w:pPr>
        <w:rPr>
          <w:rFonts w:ascii="Calibri" w:eastAsia="Calibri" w:hAnsi="Calibri" w:cs="Calibri"/>
        </w:rPr>
      </w:pPr>
      <w:r w:rsidRPr="37EBB9CD">
        <w:rPr>
          <w:rFonts w:ascii="Calibri" w:eastAsia="Calibri" w:hAnsi="Calibri" w:cs="Calibri"/>
        </w:rPr>
        <w:t>Kim, G., Humble, J., Debois, P., &amp; Willis, J. (2021). The DevOps handbook: How to create world-class agility, reliability, &amp; security in technology organizations (2nd ed.). IT Revolution Press.</w:t>
      </w:r>
    </w:p>
    <w:p w14:paraId="21472CF1" w14:textId="63BCECBB" w:rsidR="37EBB9CD" w:rsidRDefault="37EBB9CD" w:rsidP="37EBB9CD">
      <w:pPr>
        <w:rPr>
          <w:rFonts w:ascii="Calibri" w:eastAsia="Calibri" w:hAnsi="Calibri" w:cs="Calibri"/>
        </w:rPr>
      </w:pPr>
    </w:p>
    <w:sectPr w:rsidR="37EBB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BADF18"/>
    <w:rsid w:val="005237E5"/>
    <w:rsid w:val="006D7C20"/>
    <w:rsid w:val="006F2569"/>
    <w:rsid w:val="00A804A0"/>
    <w:rsid w:val="00F7752A"/>
    <w:rsid w:val="07BADF18"/>
    <w:rsid w:val="0B16D6FE"/>
    <w:rsid w:val="0CB73829"/>
    <w:rsid w:val="0F5ED491"/>
    <w:rsid w:val="10535078"/>
    <w:rsid w:val="1195DF2A"/>
    <w:rsid w:val="128F4CF6"/>
    <w:rsid w:val="13DE777B"/>
    <w:rsid w:val="145F8626"/>
    <w:rsid w:val="1AB6DE27"/>
    <w:rsid w:val="1ADF8949"/>
    <w:rsid w:val="1C71E31D"/>
    <w:rsid w:val="1EA7DE58"/>
    <w:rsid w:val="205A3408"/>
    <w:rsid w:val="254A1761"/>
    <w:rsid w:val="2A264885"/>
    <w:rsid w:val="2B0B2343"/>
    <w:rsid w:val="2C439804"/>
    <w:rsid w:val="2C528C2E"/>
    <w:rsid w:val="2CF428CB"/>
    <w:rsid w:val="2DCE8607"/>
    <w:rsid w:val="30499B53"/>
    <w:rsid w:val="341A12A4"/>
    <w:rsid w:val="35DCCC79"/>
    <w:rsid w:val="3668AF1B"/>
    <w:rsid w:val="37EBB9CD"/>
    <w:rsid w:val="3A579116"/>
    <w:rsid w:val="3A643B68"/>
    <w:rsid w:val="3C0B624F"/>
    <w:rsid w:val="3DB83FF7"/>
    <w:rsid w:val="3E9B02F5"/>
    <w:rsid w:val="3E9E99A6"/>
    <w:rsid w:val="41D16ACF"/>
    <w:rsid w:val="43AA24FE"/>
    <w:rsid w:val="460244F0"/>
    <w:rsid w:val="46522CCB"/>
    <w:rsid w:val="480ABEC9"/>
    <w:rsid w:val="496C9B6B"/>
    <w:rsid w:val="4AB14839"/>
    <w:rsid w:val="4C1113A9"/>
    <w:rsid w:val="4D98C3A1"/>
    <w:rsid w:val="4F36DF05"/>
    <w:rsid w:val="4FA21B9A"/>
    <w:rsid w:val="4FBCE723"/>
    <w:rsid w:val="4FD6CDEF"/>
    <w:rsid w:val="51C336D2"/>
    <w:rsid w:val="528D91AB"/>
    <w:rsid w:val="52CA771B"/>
    <w:rsid w:val="5330092F"/>
    <w:rsid w:val="54A1BBD2"/>
    <w:rsid w:val="5560CA66"/>
    <w:rsid w:val="5958C388"/>
    <w:rsid w:val="6245596D"/>
    <w:rsid w:val="6AA1E421"/>
    <w:rsid w:val="6B3EF29A"/>
    <w:rsid w:val="6B8EFADA"/>
    <w:rsid w:val="6C1C6EC3"/>
    <w:rsid w:val="70470B4E"/>
    <w:rsid w:val="70EEB723"/>
    <w:rsid w:val="71D30564"/>
    <w:rsid w:val="72E91211"/>
    <w:rsid w:val="7330908F"/>
    <w:rsid w:val="74053A2F"/>
    <w:rsid w:val="75C346DE"/>
    <w:rsid w:val="78593FD8"/>
    <w:rsid w:val="78C26BB7"/>
    <w:rsid w:val="7EE1C651"/>
    <w:rsid w:val="7EEDA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DF18"/>
  <w15:chartTrackingRefBased/>
  <w15:docId w15:val="{F8CD5AE1-E254-42A6-8CE9-DD68B95F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7EBB9C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3</cp:revision>
  <dcterms:created xsi:type="dcterms:W3CDTF">2025-06-07T23:59:00Z</dcterms:created>
  <dcterms:modified xsi:type="dcterms:W3CDTF">2025-06-23T15:16:00Z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documentId_7074</vt:lpwstr>
  </property>
  <property fmtid="{D5CDD505-2E9C-101B-9397-08002B2CF9AE}" pid="3" name="grammarly_documentContext">
    <vt:lpwstr>{"goals":[],"domain":"general","emotions":[],"dialect":"american"}</vt:lpwstr>
  </property>
</Properties>
</file>