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165C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 xml:space="preserve">JSP Custom Tag – </w:t>
      </w:r>
      <w:proofErr w:type="spellStart"/>
      <w:r w:rsidRPr="00562AEB">
        <w:rPr>
          <w:rFonts w:ascii="Times New Roman" w:hAnsi="Times New Roman" w:cs="Times New Roman"/>
          <w:b/>
          <w:bCs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14:paraId="07F5CFA5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t>Usiel Figueroa</w:t>
      </w:r>
    </w:p>
    <w:p w14:paraId="7C2BA91B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t>Bellevue University</w:t>
      </w:r>
    </w:p>
    <w:p w14:paraId="32036B8B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t>CSD 430-A311 Server-Side Development – Module 10 Assignment</w:t>
      </w:r>
    </w:p>
    <w:p w14:paraId="48417B5A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t>Professor Darrell Payne</w:t>
      </w:r>
    </w:p>
    <w:p w14:paraId="13260CF5" w14:textId="77777777" w:rsidR="005E37AE" w:rsidRPr="00562AEB" w:rsidRDefault="00000000" w:rsidP="00562AE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t>July 14, 2025</w:t>
      </w:r>
    </w:p>
    <w:p w14:paraId="20182184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6A6106CB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0D32B3ED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7E69E0AE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F2BCC11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6C8EFC33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FE083D1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1641F09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6BD83E09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21B01E05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E3A4D36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7A49F7B4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E4C9124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55C523D4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1DA3D420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6E938C4E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E777E05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4CAF7EA8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63FD40D4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35CBBDA4" w14:textId="039AC827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6436FD9D" w14:textId="77777777" w:rsidR="005E37AE" w:rsidRPr="00562AEB" w:rsidRDefault="00000000" w:rsidP="00562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>1. Java Tag Handler Class – WeatherTag.java</w:t>
      </w:r>
    </w:p>
    <w:p w14:paraId="2CAC635A" w14:textId="77777777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  <w:t xml:space="preserve">package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mytags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javax.servlet.jsp.tagext.TagSupport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javax.servlet.jsp.JspWriter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javax.servlet.jsp.JspException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TagSupport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{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@Override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public int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doStartTag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JspException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{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JspWriter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pageContext.getOut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();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("&lt;p&gt;Today's weather in Bellevue: Sunny, 75°F&lt;/p&gt;");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} catch (Exception e) {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    throw new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JspException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("Error in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", e);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return SKIP_BODY;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562AEB">
        <w:rPr>
          <w:rFonts w:ascii="Times New Roman" w:hAnsi="Times New Roman" w:cs="Times New Roman"/>
          <w:sz w:val="24"/>
          <w:szCs w:val="24"/>
        </w:rPr>
        <w:br/>
        <w:t>}</w:t>
      </w:r>
      <w:r w:rsidRPr="00562AEB">
        <w:rPr>
          <w:rFonts w:ascii="Times New Roman" w:hAnsi="Times New Roman" w:cs="Times New Roman"/>
          <w:sz w:val="24"/>
          <w:szCs w:val="24"/>
        </w:rPr>
        <w:br/>
      </w:r>
    </w:p>
    <w:p w14:paraId="6C6C3C13" w14:textId="77777777" w:rsidR="005E37AE" w:rsidRPr="00562AEB" w:rsidRDefault="00000000" w:rsidP="00562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 xml:space="preserve">2. Tag Library Descriptor – </w:t>
      </w:r>
      <w:proofErr w:type="spellStart"/>
      <w:r w:rsidRPr="00562AEB">
        <w:rPr>
          <w:rFonts w:ascii="Times New Roman" w:hAnsi="Times New Roman" w:cs="Times New Roman"/>
          <w:b/>
          <w:bCs/>
          <w:sz w:val="24"/>
          <w:szCs w:val="24"/>
        </w:rPr>
        <w:t>weather.tld</w:t>
      </w:r>
      <w:proofErr w:type="spellEnd"/>
    </w:p>
    <w:p w14:paraId="0F499094" w14:textId="77777777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  <w:t>&lt;?xml version="1.0" encoding="UTF-8"?&gt;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"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="http://www.w3.org/2001/XMLSchema-instance"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="http://java.sun.com/xml/ns/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javaee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                    http://java.sun.com/xml/ns/javaee/web-jsptaglibrary_2_1.xsd"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version="2.1"&gt;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-version&gt;1.0&lt;/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-version&gt;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&lt;short-name&gt;weather&lt;/short-name&gt;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&lt;tag&gt;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lastRenderedPageBreak/>
        <w:t xml:space="preserve">        &lt;name&gt;forecast&lt;/name&gt;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&lt;tag-class&gt;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mytags.WeatherTag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&lt;/tag-class&gt;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&lt;body-content&gt;empty&lt;/body-content&gt;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&lt;/tag&gt;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</w:p>
    <w:p w14:paraId="143C31FE" w14:textId="77777777" w:rsidR="005E37AE" w:rsidRPr="00562AEB" w:rsidRDefault="00000000" w:rsidP="00562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 xml:space="preserve">3. JSP File Usage – </w:t>
      </w:r>
      <w:proofErr w:type="spellStart"/>
      <w:r w:rsidRPr="00562AEB">
        <w:rPr>
          <w:rFonts w:ascii="Times New Roman" w:hAnsi="Times New Roman" w:cs="Times New Roman"/>
          <w:b/>
          <w:bCs/>
          <w:sz w:val="24"/>
          <w:szCs w:val="24"/>
        </w:rPr>
        <w:t>weather.jsp</w:t>
      </w:r>
      <w:proofErr w:type="spellEnd"/>
    </w:p>
    <w:p w14:paraId="6456A7E6" w14:textId="77777777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  <w:t xml:space="preserve">&lt;%@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 xml:space="preserve"> prefix="weather"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="/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" %&gt;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&lt;html&gt;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&lt;head&gt;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&lt;title&gt;Weather Custom Tag Example&lt;/title&gt;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&lt;/head&gt;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&lt;body&gt;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&lt;h2&gt;Weather Forecast&lt;/h2&gt;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proofErr w:type="gramStart"/>
      <w:r w:rsidRPr="00562AEB">
        <w:rPr>
          <w:rFonts w:ascii="Times New Roman" w:hAnsi="Times New Roman" w:cs="Times New Roman"/>
          <w:sz w:val="24"/>
          <w:szCs w:val="24"/>
        </w:rPr>
        <w:t>weather:forecast</w:t>
      </w:r>
      <w:proofErr w:type="spellEnd"/>
      <w:proofErr w:type="gramEnd"/>
      <w:r w:rsidRPr="00562AEB">
        <w:rPr>
          <w:rFonts w:ascii="Times New Roman" w:hAnsi="Times New Roman" w:cs="Times New Roman"/>
          <w:sz w:val="24"/>
          <w:szCs w:val="24"/>
        </w:rPr>
        <w:t xml:space="preserve"> /&gt;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&lt;/body&gt;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&lt;/html&gt;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</w:p>
    <w:p w14:paraId="6B741F75" w14:textId="77777777" w:rsidR="005E37AE" w:rsidRPr="00562AEB" w:rsidRDefault="00000000" w:rsidP="00562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>4. Web Deployment Directory Structure</w:t>
      </w:r>
    </w:p>
    <w:p w14:paraId="60E7C3D6" w14:textId="1A5A7F20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  <w:t>/webapp</w:t>
      </w:r>
      <w:r w:rsidRPr="00562AEB">
        <w:rPr>
          <w:rFonts w:ascii="Times New Roman" w:hAnsi="Times New Roman" w:cs="Times New Roman"/>
          <w:sz w:val="24"/>
          <w:szCs w:val="24"/>
        </w:rPr>
        <w:br/>
        <w:t>│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├── index.html (link to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weather.jsp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)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weather.jsp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  <w:t>├── /WEB-INF</w:t>
      </w:r>
      <w:r w:rsidRPr="00562AEB">
        <w:rPr>
          <w:rFonts w:ascii="Times New Roman" w:hAnsi="Times New Roman" w:cs="Times New Roman"/>
          <w:sz w:val="24"/>
          <w:szCs w:val="24"/>
        </w:rPr>
        <w:br/>
        <w:t>│   ├── web.xml</w:t>
      </w:r>
      <w:r w:rsidRPr="00562AEB">
        <w:rPr>
          <w:rFonts w:ascii="Times New Roman" w:hAnsi="Times New Roman" w:cs="Times New Roman"/>
          <w:sz w:val="24"/>
          <w:szCs w:val="24"/>
        </w:rPr>
        <w:br/>
        <w:t>│   └── 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  <w:t xml:space="preserve">│       └──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weather.tld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  <w:t>└── /classes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└── 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mytags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  <w:t xml:space="preserve">        └── </w:t>
      </w:r>
      <w:proofErr w:type="spellStart"/>
      <w:r w:rsidR="00A26803">
        <w:rPr>
          <w:rFonts w:ascii="Times New Roman" w:hAnsi="Times New Roman" w:cs="Times New Roman"/>
          <w:sz w:val="24"/>
          <w:szCs w:val="24"/>
        </w:rPr>
        <w:t>w</w:t>
      </w:r>
      <w:r w:rsidRPr="00562AEB">
        <w:rPr>
          <w:rFonts w:ascii="Times New Roman" w:hAnsi="Times New Roman" w:cs="Times New Roman"/>
          <w:sz w:val="24"/>
          <w:szCs w:val="24"/>
        </w:rPr>
        <w:t>eatherTag.class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br/>
      </w:r>
    </w:p>
    <w:p w14:paraId="3650DE28" w14:textId="36DF49EF" w:rsidR="005E37AE" w:rsidRPr="00562AEB" w:rsidRDefault="00000000" w:rsidP="00562A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2AEB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562AEB" w:rsidRPr="00562AEB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Pr="00562AEB">
        <w:rPr>
          <w:rFonts w:ascii="Times New Roman" w:hAnsi="Times New Roman" w:cs="Times New Roman"/>
          <w:b/>
          <w:bCs/>
          <w:sz w:val="24"/>
          <w:szCs w:val="24"/>
        </w:rPr>
        <w:t>eb.xml Entry</w:t>
      </w:r>
    </w:p>
    <w:p w14:paraId="54590394" w14:textId="77777777" w:rsidR="00562AEB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</w:t>
      </w:r>
      <w:r w:rsidRPr="00562AEB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taglib-uri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weatherTag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taglib-uri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</w:t>
      </w:r>
      <w:r w:rsidRPr="00562AEB">
        <w:rPr>
          <w:rFonts w:ascii="Times New Roman" w:hAnsi="Times New Roman" w:cs="Times New Roman"/>
          <w:sz w:val="24"/>
          <w:szCs w:val="24"/>
        </w:rPr>
        <w:br/>
      </w:r>
      <w:r w:rsidRPr="00562AEB">
        <w:rPr>
          <w:rFonts w:ascii="Times New Roman" w:hAnsi="Times New Roman" w:cs="Times New Roman"/>
          <w:sz w:val="24"/>
          <w:szCs w:val="24"/>
        </w:rPr>
        <w:lastRenderedPageBreak/>
        <w:t xml:space="preserve">    &lt;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-location&gt;/WEB-INF/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tlds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weather.tld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-location&gt;</w:t>
      </w:r>
      <w:r w:rsidRPr="00562AEB">
        <w:rPr>
          <w:rFonts w:ascii="Times New Roman" w:hAnsi="Times New Roman" w:cs="Times New Roman"/>
          <w:sz w:val="24"/>
          <w:szCs w:val="24"/>
        </w:rPr>
        <w:br/>
        <w:t>&lt;/</w:t>
      </w:r>
      <w:proofErr w:type="spellStart"/>
      <w:r w:rsidRPr="00562AEB">
        <w:rPr>
          <w:rFonts w:ascii="Times New Roman" w:hAnsi="Times New Roman" w:cs="Times New Roman"/>
          <w:sz w:val="24"/>
          <w:szCs w:val="24"/>
        </w:rPr>
        <w:t>taglib</w:t>
      </w:r>
      <w:proofErr w:type="spellEnd"/>
      <w:r w:rsidRPr="00562AEB">
        <w:rPr>
          <w:rFonts w:ascii="Times New Roman" w:hAnsi="Times New Roman" w:cs="Times New Roman"/>
          <w:sz w:val="24"/>
          <w:szCs w:val="24"/>
        </w:rPr>
        <w:t>&gt;</w:t>
      </w:r>
    </w:p>
    <w:p w14:paraId="595AEDED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224C8808" w14:textId="77777777" w:rsidR="00562AEB" w:rsidRDefault="00562AEB" w:rsidP="00562AEB">
      <w:pPr>
        <w:pStyle w:val="NormalWeb"/>
        <w:spacing w:before="0" w:beforeAutospacing="0" w:after="0" w:afterAutospacing="0" w:line="480" w:lineRule="auto"/>
        <w:ind w:left="720" w:hanging="720"/>
        <w:contextualSpacing/>
        <w:jc w:val="center"/>
      </w:pPr>
      <w:r w:rsidRPr="00562AEB">
        <w:rPr>
          <w:b/>
          <w:bCs/>
        </w:rPr>
        <w:t>References</w:t>
      </w:r>
    </w:p>
    <w:p w14:paraId="0B9F42B9" w14:textId="503BD44E" w:rsidR="00562AEB" w:rsidRPr="002C0CD0" w:rsidRDefault="00562AEB" w:rsidP="00562AEB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E101A"/>
        </w:rPr>
      </w:pPr>
      <w:r w:rsidRPr="002C0CD0">
        <w:rPr>
          <w:color w:val="0E101A"/>
        </w:rPr>
        <w:t xml:space="preserve">Andersen, G. (2025, June 3). JSP Custom Tags vs Standard Tags - Key Differences Explained. </w:t>
      </w:r>
      <w:r>
        <w:rPr>
          <w:color w:val="0E101A"/>
        </w:rPr>
        <w:t xml:space="preserve">               </w:t>
      </w:r>
      <w:proofErr w:type="spellStart"/>
      <w:r w:rsidRPr="002C0CD0">
        <w:rPr>
          <w:color w:val="0E101A"/>
        </w:rPr>
        <w:t>MoldStud</w:t>
      </w:r>
      <w:proofErr w:type="spellEnd"/>
      <w:r w:rsidRPr="002C0CD0">
        <w:rPr>
          <w:color w:val="0E101A"/>
        </w:rPr>
        <w:t xml:space="preserve">. Retrieved July 9, 2025, from </w:t>
      </w:r>
      <w:hyperlink r:id="rId6" w:tgtFrame="_blank" w:history="1">
        <w:r w:rsidRPr="002C0CD0">
          <w:rPr>
            <w:rStyle w:val="Hyperlink"/>
            <w:rFonts w:eastAsiaTheme="majorEastAsia"/>
            <w:color w:val="4A6EE0"/>
          </w:rPr>
          <w:t>https://moldstud.com/articles/p-jsp-custom-tags-vs-standard-tags-key-differences-explained</w:t>
        </w:r>
      </w:hyperlink>
    </w:p>
    <w:p w14:paraId="77CF60E9" w14:textId="77777777" w:rsidR="00562AEB" w:rsidRPr="002C0CD0" w:rsidRDefault="00562AEB" w:rsidP="00562AEB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E101A"/>
        </w:rPr>
      </w:pPr>
      <w:proofErr w:type="spellStart"/>
      <w:r w:rsidRPr="002C0CD0">
        <w:rPr>
          <w:color w:val="0E101A"/>
        </w:rPr>
        <w:t>GeeksforGeeks</w:t>
      </w:r>
      <w:proofErr w:type="spellEnd"/>
      <w:r w:rsidRPr="002C0CD0">
        <w:rPr>
          <w:color w:val="0E101A"/>
        </w:rPr>
        <w:t xml:space="preserve">. (2025, April 28). Custom Tags in JSP. Retrieved July 9, 2025, from </w:t>
      </w:r>
      <w:hyperlink r:id="rId7" w:tgtFrame="_blank" w:history="1">
        <w:r w:rsidRPr="002C0CD0">
          <w:rPr>
            <w:rStyle w:val="Hyperlink"/>
            <w:rFonts w:eastAsiaTheme="majorEastAsia"/>
            <w:color w:val="4A6EE0"/>
          </w:rPr>
          <w:t>https://www.geeksforgeeks.org/java/custom-tags-in-jsp/</w:t>
        </w:r>
      </w:hyperlink>
    </w:p>
    <w:p w14:paraId="69C5C334" w14:textId="77777777" w:rsidR="00562AEB" w:rsidRPr="002C0CD0" w:rsidRDefault="00562AEB" w:rsidP="00562AEB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E101A"/>
        </w:rPr>
      </w:pPr>
      <w:r w:rsidRPr="002C0CD0">
        <w:rPr>
          <w:color w:val="0E101A"/>
        </w:rPr>
        <w:t>Oracle. (n.d.). Using Custom Tags. Retrieved July 9, 2025, from  </w:t>
      </w:r>
      <w:hyperlink r:id="rId8" w:tgtFrame="_blank" w:history="1">
        <w:r w:rsidRPr="002C0CD0">
          <w:rPr>
            <w:rStyle w:val="Hyperlink"/>
            <w:rFonts w:eastAsiaTheme="majorEastAsia"/>
            <w:color w:val="4A6EE0"/>
          </w:rPr>
          <w:t>https://docs.oracle.com/javaee/1.4/tutorial/doc/JSPIntro9.html</w:t>
        </w:r>
      </w:hyperlink>
    </w:p>
    <w:p w14:paraId="62DE85C5" w14:textId="77777777" w:rsidR="00562AEB" w:rsidRPr="002C0CD0" w:rsidRDefault="00562AEB" w:rsidP="00562AEB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E101A"/>
        </w:rPr>
      </w:pPr>
      <w:r w:rsidRPr="002C0CD0">
        <w:rPr>
          <w:color w:val="0E101A"/>
        </w:rPr>
        <w:t xml:space="preserve">Oracle. (n.d.). Understanding and Creating Custom JSP Tags. Retrieved July 9, 2025, from </w:t>
      </w:r>
      <w:hyperlink r:id="rId9" w:tgtFrame="_blank" w:history="1">
        <w:r w:rsidRPr="002C0CD0">
          <w:rPr>
            <w:rStyle w:val="Hyperlink"/>
            <w:rFonts w:eastAsiaTheme="majorEastAsia"/>
            <w:color w:val="4A6EE0"/>
          </w:rPr>
          <w:t>https://docs.oracle.com/cd/E11035_01/wls100/taglib/quickstart.html</w:t>
        </w:r>
      </w:hyperlink>
    </w:p>
    <w:p w14:paraId="106672BE" w14:textId="0DBEB547" w:rsidR="00562AEB" w:rsidRPr="00562AEB" w:rsidRDefault="00562AEB" w:rsidP="00562AE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54CAE1A" w14:textId="77777777" w:rsidR="00562AEB" w:rsidRPr="00562AEB" w:rsidRDefault="00562AEB" w:rsidP="00562AEB">
      <w:pPr>
        <w:rPr>
          <w:rFonts w:ascii="Times New Roman" w:hAnsi="Times New Roman" w:cs="Times New Roman"/>
          <w:sz w:val="24"/>
          <w:szCs w:val="24"/>
        </w:rPr>
      </w:pPr>
    </w:p>
    <w:p w14:paraId="57677035" w14:textId="75EB2798" w:rsidR="005E37AE" w:rsidRPr="00562AEB" w:rsidRDefault="00000000" w:rsidP="00562AEB">
      <w:pPr>
        <w:rPr>
          <w:rFonts w:ascii="Times New Roman" w:hAnsi="Times New Roman" w:cs="Times New Roman"/>
          <w:sz w:val="24"/>
          <w:szCs w:val="24"/>
        </w:rPr>
      </w:pPr>
      <w:r w:rsidRPr="00562AEB">
        <w:rPr>
          <w:rFonts w:ascii="Times New Roman" w:hAnsi="Times New Roman" w:cs="Times New Roman"/>
          <w:sz w:val="24"/>
          <w:szCs w:val="24"/>
        </w:rPr>
        <w:br/>
      </w:r>
    </w:p>
    <w:p w14:paraId="6A1C4D46" w14:textId="77777777" w:rsidR="00562AEB" w:rsidRPr="00562AEB" w:rsidRDefault="00562AEB">
      <w:pPr>
        <w:rPr>
          <w:rFonts w:ascii="Times New Roman" w:hAnsi="Times New Roman" w:cs="Times New Roman"/>
          <w:sz w:val="24"/>
          <w:szCs w:val="24"/>
        </w:rPr>
      </w:pPr>
    </w:p>
    <w:p w14:paraId="4D1A16E6" w14:textId="77777777" w:rsidR="00562AEB" w:rsidRPr="00562AEB" w:rsidRDefault="00562AEB">
      <w:pPr>
        <w:rPr>
          <w:rFonts w:ascii="Times New Roman" w:hAnsi="Times New Roman" w:cs="Times New Roman"/>
          <w:sz w:val="24"/>
          <w:szCs w:val="24"/>
        </w:rPr>
      </w:pPr>
    </w:p>
    <w:sectPr w:rsidR="00562AEB" w:rsidRPr="00562A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C269D"/>
    <w:multiLevelType w:val="multilevel"/>
    <w:tmpl w:val="06FC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000826">
    <w:abstractNumId w:val="8"/>
  </w:num>
  <w:num w:numId="2" w16cid:durableId="1377927011">
    <w:abstractNumId w:val="6"/>
  </w:num>
  <w:num w:numId="3" w16cid:durableId="14306943">
    <w:abstractNumId w:val="5"/>
  </w:num>
  <w:num w:numId="4" w16cid:durableId="1021320554">
    <w:abstractNumId w:val="4"/>
  </w:num>
  <w:num w:numId="5" w16cid:durableId="263850801">
    <w:abstractNumId w:val="7"/>
  </w:num>
  <w:num w:numId="6" w16cid:durableId="1572228351">
    <w:abstractNumId w:val="3"/>
  </w:num>
  <w:num w:numId="7" w16cid:durableId="30737910">
    <w:abstractNumId w:val="2"/>
  </w:num>
  <w:num w:numId="8" w16cid:durableId="1053895458">
    <w:abstractNumId w:val="1"/>
  </w:num>
  <w:num w:numId="9" w16cid:durableId="1036002727">
    <w:abstractNumId w:val="0"/>
  </w:num>
  <w:num w:numId="10" w16cid:durableId="1122848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AEB"/>
    <w:rsid w:val="005E37AE"/>
    <w:rsid w:val="006758DE"/>
    <w:rsid w:val="00A26803"/>
    <w:rsid w:val="00AA1D8D"/>
    <w:rsid w:val="00B47730"/>
    <w:rsid w:val="00BA6F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BB285"/>
  <w14:defaultImageDpi w14:val="300"/>
  <w15:docId w15:val="{F6B91304-CBB4-AB43-A6BC-356A1AFE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2AEB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562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ee/1.4/tutorial/doc/JSPIntro9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java/custom-tags-in-js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ldstud.com/articles/p-jsp-custom-tags-vs-standard-tags-key-differences-explaine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oracle.com/cd/E11035_01/wls100/taglib/quick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Usiel Figueroa</cp:lastModifiedBy>
  <cp:revision>3</cp:revision>
  <dcterms:created xsi:type="dcterms:W3CDTF">2025-07-15T01:45:00Z</dcterms:created>
  <dcterms:modified xsi:type="dcterms:W3CDTF">2025-07-15T01:47:00Z</dcterms:modified>
  <cp:category/>
</cp:coreProperties>
</file>