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39EE" w14:textId="77777777" w:rsidR="00941FAE" w:rsidRDefault="00941FAE" w:rsidP="00941FAE">
      <w:pPr>
        <w:pStyle w:val="Heading1"/>
      </w:pPr>
      <w:r>
        <w:t>Course Subscription App – README</w:t>
      </w:r>
    </w:p>
    <w:p w14:paraId="3AFD2991" w14:textId="77777777" w:rsidR="00941FAE" w:rsidRDefault="00941FAE" w:rsidP="00941FAE">
      <w:pPr>
        <w:pStyle w:val="Heading2"/>
      </w:pPr>
      <w:r>
        <w:t>1. Introduction</w:t>
      </w:r>
    </w:p>
    <w:p w14:paraId="1D306BCE" w14:textId="77777777" w:rsidR="00941FAE" w:rsidRDefault="00941FAE" w:rsidP="00941FAE">
      <w:pPr>
        <w:pStyle w:val="NormalWeb"/>
      </w:pPr>
      <w:r>
        <w:t xml:space="preserve">This application is a prototype Course Subscription system built using </w:t>
      </w:r>
      <w:r>
        <w:rPr>
          <w:rStyle w:val="Strong"/>
        </w:rPr>
        <w:t>ServiceNow’s App Engine Studio and UI Builder</w:t>
      </w:r>
      <w:r>
        <w:t xml:space="preserve">. It enables users to </w:t>
      </w:r>
      <w:r>
        <w:rPr>
          <w:rStyle w:val="Strong"/>
        </w:rPr>
        <w:t>view available courses, subscribe/unsubscribe to courses</w:t>
      </w:r>
      <w:r>
        <w:t xml:space="preserve">, and manage their subscriptions. This solution was developed </w:t>
      </w:r>
      <w:proofErr w:type="gramStart"/>
      <w:r>
        <w:t>demonstrate</w:t>
      </w:r>
      <w:proofErr w:type="gramEnd"/>
      <w:r>
        <w:t xml:space="preserve"> understanding of table design, business logic, and user interface development in the ServiceNow platform.</w:t>
      </w:r>
    </w:p>
    <w:p w14:paraId="65A4864A" w14:textId="77777777" w:rsidR="00941FAE" w:rsidRDefault="00941FAE" w:rsidP="00941FAE"/>
    <w:p w14:paraId="73C0B785" w14:textId="77777777" w:rsidR="00941FAE" w:rsidRPr="00941FAE" w:rsidRDefault="00941FAE" w:rsidP="00941F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1FAE">
        <w:rPr>
          <w:rFonts w:ascii="Times New Roman" w:eastAsia="Times New Roman" w:hAnsi="Times New Roman" w:cs="Times New Roman"/>
          <w:b/>
          <w:bCs/>
          <w:sz w:val="36"/>
          <w:szCs w:val="36"/>
        </w:rPr>
        <w:t>2. Feature Description and Mapping to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204"/>
        <w:gridCol w:w="1746"/>
      </w:tblGrid>
      <w:tr w:rsidR="00941FAE" w:rsidRPr="00941FAE" w14:paraId="2C4F33C3" w14:textId="77777777" w:rsidTr="00D22DF2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434D6612" w14:textId="77777777" w:rsidR="00941FAE" w:rsidRPr="00941FAE" w:rsidRDefault="00941FAE" w:rsidP="009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5174" w:type="dxa"/>
            <w:vAlign w:val="center"/>
            <w:hideMark/>
          </w:tcPr>
          <w:p w14:paraId="0B51AB04" w14:textId="77777777" w:rsidR="00941FAE" w:rsidRPr="00941FAE" w:rsidRDefault="00941FAE" w:rsidP="009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1A7033" w14:textId="77777777" w:rsidR="00941FAE" w:rsidRPr="00941FAE" w:rsidRDefault="00941FAE" w:rsidP="00941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 Requirement</w:t>
            </w:r>
          </w:p>
        </w:tc>
      </w:tr>
      <w:tr w:rsidR="00941FAE" w:rsidRPr="00941FAE" w14:paraId="50A06DE1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5819482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Listing</w:t>
            </w:r>
          </w:p>
        </w:tc>
        <w:tc>
          <w:tcPr>
            <w:tcW w:w="5174" w:type="dxa"/>
            <w:vAlign w:val="center"/>
            <w:hideMark/>
          </w:tcPr>
          <w:p w14:paraId="072B22CF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using custom table </w:t>
            </w:r>
            <w:r w:rsidRPr="00941FAE">
              <w:rPr>
                <w:rFonts w:ascii="Courier New" w:eastAsia="Times New Roman" w:hAnsi="Courier New" w:cs="Courier New"/>
                <w:sz w:val="20"/>
                <w:szCs w:val="20"/>
              </w:rPr>
              <w:t>course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Displayed using </w:t>
            </w:r>
            <w:r w:rsidRPr="00941FAE">
              <w:rPr>
                <w:rFonts w:ascii="Courier New" w:eastAsia="Times New Roman" w:hAnsi="Courier New" w:cs="Courier New"/>
                <w:sz w:val="20"/>
                <w:szCs w:val="20"/>
              </w:rPr>
              <w:t>repeater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within UI Builder.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Ui.png)</w:t>
            </w:r>
          </w:p>
        </w:tc>
        <w:tc>
          <w:tcPr>
            <w:tcW w:w="0" w:type="auto"/>
            <w:vAlign w:val="center"/>
            <w:hideMark/>
          </w:tcPr>
          <w:p w14:paraId="1CE3221D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Course listing view</w:t>
            </w:r>
          </w:p>
        </w:tc>
      </w:tr>
      <w:tr w:rsidR="00941FAE" w:rsidRPr="00941FAE" w14:paraId="3E2B21F8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5A4252F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Detail View (optional)</w:t>
            </w:r>
          </w:p>
        </w:tc>
        <w:tc>
          <w:tcPr>
            <w:tcW w:w="5174" w:type="dxa"/>
            <w:vAlign w:val="center"/>
            <w:hideMark/>
          </w:tcPr>
          <w:p w14:paraId="75334ABF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view 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 to add course as show in screenshot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course.png)</w:t>
            </w:r>
          </w:p>
        </w:tc>
        <w:tc>
          <w:tcPr>
            <w:tcW w:w="0" w:type="auto"/>
            <w:vAlign w:val="center"/>
            <w:hideMark/>
          </w:tcPr>
          <w:p w14:paraId="4BC776F3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Course detail (if required)</w:t>
            </w:r>
          </w:p>
        </w:tc>
      </w:tr>
      <w:tr w:rsidR="00941FAE" w:rsidRPr="00941FAE" w14:paraId="51C38C74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7C2EAD5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Subscription</w:t>
            </w:r>
          </w:p>
        </w:tc>
        <w:tc>
          <w:tcPr>
            <w:tcW w:w="5174" w:type="dxa"/>
            <w:vAlign w:val="center"/>
            <w:hideMark/>
          </w:tcPr>
          <w:p w14:paraId="2BB7A8A6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Subscription handled via </w:t>
            </w:r>
            <w:r w:rsidRPr="00941FAE">
              <w:rPr>
                <w:rFonts w:ascii="Courier New" w:eastAsia="Times New Roman" w:hAnsi="Courier New" w:cs="Courier New"/>
                <w:sz w:val="20"/>
                <w:szCs w:val="20"/>
              </w:rPr>
              <w:t>subscription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 Toggle button on each card performs subscribe/unsubscribe via Data Resource actions.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builder.png)</w:t>
            </w:r>
          </w:p>
        </w:tc>
        <w:tc>
          <w:tcPr>
            <w:tcW w:w="0" w:type="auto"/>
            <w:vAlign w:val="center"/>
            <w:hideMark/>
          </w:tcPr>
          <w:p w14:paraId="3FCDB5C8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 interaction</w:t>
            </w:r>
          </w:p>
        </w:tc>
      </w:tr>
      <w:tr w:rsidR="00941FAE" w:rsidRPr="00941FAE" w14:paraId="39A8BDD9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5F00CF7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 Prevention</w:t>
            </w:r>
          </w:p>
        </w:tc>
        <w:tc>
          <w:tcPr>
            <w:tcW w:w="5174" w:type="dxa"/>
            <w:vAlign w:val="center"/>
            <w:hideMark/>
          </w:tcPr>
          <w:p w14:paraId="752E3CDD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A Business Rule (</w:t>
            </w:r>
            <w:r w:rsidRPr="00941FAE">
              <w:rPr>
                <w:rFonts w:ascii="Courier New" w:eastAsia="Times New Roman" w:hAnsi="Courier New" w:cs="Courier New"/>
                <w:sz w:val="20"/>
                <w:szCs w:val="20"/>
              </w:rPr>
              <w:t>Prevent Duplicate Subscriptions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) prevents the same user from subscribing to the same course more than once.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e,.g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buisnes</w:t>
            </w:r>
            <w:r w:rsidR="00BE57A1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.png)</w:t>
            </w:r>
          </w:p>
        </w:tc>
        <w:tc>
          <w:tcPr>
            <w:tcW w:w="0" w:type="auto"/>
            <w:vAlign w:val="center"/>
            <w:hideMark/>
          </w:tcPr>
          <w:p w14:paraId="09E1E206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 logic</w:t>
            </w:r>
          </w:p>
        </w:tc>
      </w:tr>
      <w:tr w:rsidR="00941FAE" w:rsidRPr="00941FAE" w14:paraId="21C9FD0A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987F41E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 Experience</w:t>
            </w:r>
          </w:p>
        </w:tc>
        <w:tc>
          <w:tcPr>
            <w:tcW w:w="5174" w:type="dxa"/>
            <w:vAlign w:val="center"/>
            <w:hideMark/>
          </w:tcPr>
          <w:p w14:paraId="0FACE4EA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through Experience: “</w:t>
            </w:r>
            <w:proofErr w:type="spellStart"/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CourseHubExperience</w:t>
            </w:r>
            <w:proofErr w:type="spellEnd"/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”, with a main page using repeater and dynamic Data Resource for subscriptions.</w:t>
            </w:r>
          </w:p>
        </w:tc>
        <w:tc>
          <w:tcPr>
            <w:tcW w:w="0" w:type="auto"/>
            <w:vAlign w:val="center"/>
            <w:hideMark/>
          </w:tcPr>
          <w:p w14:paraId="76D69974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UI Builder experience</w:t>
            </w:r>
          </w:p>
        </w:tc>
      </w:tr>
      <w:tr w:rsidR="00941FAE" w:rsidRPr="00941FAE" w14:paraId="4AC7E5DD" w14:textId="77777777" w:rsidTr="00D22DF2">
        <w:trPr>
          <w:tblCellSpacing w:w="15" w:type="dxa"/>
        </w:trPr>
        <w:tc>
          <w:tcPr>
            <w:tcW w:w="2365" w:type="dxa"/>
            <w:vAlign w:val="center"/>
          </w:tcPr>
          <w:p w14:paraId="5CFD32E3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Subscribed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 Un</w:t>
            </w: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Subscribed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</w:t>
            </w:r>
          </w:p>
        </w:tc>
        <w:tc>
          <w:tcPr>
            <w:tcW w:w="5174" w:type="dxa"/>
            <w:vAlign w:val="center"/>
          </w:tcPr>
          <w:p w14:paraId="78960887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scripted for toggle to create and delete subscription from table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toggle.png)</w:t>
            </w:r>
          </w:p>
        </w:tc>
        <w:tc>
          <w:tcPr>
            <w:tcW w:w="0" w:type="auto"/>
            <w:vAlign w:val="center"/>
          </w:tcPr>
          <w:p w14:paraId="2ED2099F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Script logic</w:t>
            </w:r>
          </w:p>
        </w:tc>
      </w:tr>
      <w:tr w:rsidR="00941FAE" w:rsidRPr="00941FAE" w14:paraId="49A12FA4" w14:textId="77777777" w:rsidTr="00D22DF2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1CA259A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Subscribed Courses</w:t>
            </w:r>
          </w:p>
        </w:tc>
        <w:tc>
          <w:tcPr>
            <w:tcW w:w="5174" w:type="dxa"/>
            <w:vAlign w:val="center"/>
            <w:hideMark/>
          </w:tcPr>
          <w:p w14:paraId="7311685F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Filtered view of courses user is subscribed to using user reference in </w:t>
            </w:r>
            <w:r w:rsidRPr="00941FAE">
              <w:rPr>
                <w:rFonts w:ascii="Courier New" w:eastAsia="Times New Roman" w:hAnsi="Courier New" w:cs="Courier New"/>
                <w:sz w:val="20"/>
                <w:szCs w:val="20"/>
              </w:rPr>
              <w:t>subscription</w:t>
            </w: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script.png)</w:t>
            </w:r>
          </w:p>
        </w:tc>
        <w:tc>
          <w:tcPr>
            <w:tcW w:w="0" w:type="auto"/>
            <w:vAlign w:val="center"/>
            <w:hideMark/>
          </w:tcPr>
          <w:p w14:paraId="7DDE0636" w14:textId="77777777" w:rsidR="00941FAE" w:rsidRPr="00941FAE" w:rsidRDefault="00941FAE" w:rsidP="00941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FAE">
              <w:rPr>
                <w:rFonts w:ascii="Times New Roman" w:eastAsia="Times New Roman" w:hAnsi="Times New Roman" w:cs="Times New Roman"/>
                <w:sz w:val="24"/>
                <w:szCs w:val="24"/>
              </w:rPr>
              <w:t>User-specific view</w:t>
            </w:r>
          </w:p>
        </w:tc>
      </w:tr>
    </w:tbl>
    <w:p w14:paraId="47AD8151" w14:textId="77777777" w:rsidR="00BE57A1" w:rsidRDefault="00BE57A1" w:rsidP="00BE57A1">
      <w:pPr>
        <w:pStyle w:val="Heading2"/>
      </w:pPr>
      <w:r>
        <w:br/>
      </w:r>
    </w:p>
    <w:p w14:paraId="6646D8FD" w14:textId="77777777" w:rsidR="00BE57A1" w:rsidRDefault="00BE57A1" w:rsidP="00BE57A1">
      <w:pPr>
        <w:pStyle w:val="Heading2"/>
      </w:pPr>
    </w:p>
    <w:p w14:paraId="46FF5693" w14:textId="77777777" w:rsidR="00BE57A1" w:rsidRDefault="00BE57A1" w:rsidP="00BE57A1">
      <w:pPr>
        <w:pStyle w:val="Heading2"/>
      </w:pPr>
      <w:r>
        <w:br/>
        <w:t>3. Step-by-Step User Interaction</w:t>
      </w:r>
    </w:p>
    <w:p w14:paraId="4CA9181F" w14:textId="77777777" w:rsidR="00BE57A1" w:rsidRDefault="00BE57A1" w:rsidP="00BE57A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 sees subscription status</w:t>
      </w:r>
    </w:p>
    <w:p w14:paraId="0E0F4B7C" w14:textId="77777777" w:rsidR="00BE57A1" w:rsidRDefault="00BE57A1" w:rsidP="00BE57A1">
      <w:pPr>
        <w:pStyle w:val="NormalWeb"/>
      </w:pPr>
      <w:r>
        <w:t xml:space="preserve">Each course displays a </w:t>
      </w:r>
      <w:r>
        <w:rPr>
          <w:rStyle w:val="Strong"/>
          <w:rFonts w:eastAsiaTheme="majorEastAsia"/>
        </w:rPr>
        <w:t>Subscribe/Unsubscribe</w:t>
      </w:r>
      <w:r>
        <w:t xml:space="preserve"> toggle based on whether the current user is already subscribed (checked via Data Resource condition).</w:t>
      </w:r>
    </w:p>
    <w:p w14:paraId="7BCF8EF0" w14:textId="77777777" w:rsidR="00BE57A1" w:rsidRDefault="00BE57A1" w:rsidP="00BE57A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 subscribes to a course</w:t>
      </w:r>
    </w:p>
    <w:p w14:paraId="64AB848C" w14:textId="77777777" w:rsidR="00BE57A1" w:rsidRDefault="00BE57A1" w:rsidP="00BE57A1">
      <w:pPr>
        <w:pStyle w:val="NormalWeb"/>
        <w:numPr>
          <w:ilvl w:val="1"/>
          <w:numId w:val="1"/>
        </w:numPr>
      </w:pPr>
      <w:r>
        <w:t xml:space="preserve">On clicking "Subscribe", a record is created in </w:t>
      </w:r>
      <w:r>
        <w:rPr>
          <w:rStyle w:val="HTMLCode"/>
        </w:rPr>
        <w:t>subscription</w:t>
      </w:r>
      <w:r>
        <w:t xml:space="preserve"> with current user's </w:t>
      </w:r>
      <w:proofErr w:type="spellStart"/>
      <w:r>
        <w:t>sys_id</w:t>
      </w:r>
      <w:proofErr w:type="spellEnd"/>
      <w:r>
        <w:t xml:space="preserve"> and course reference.</w:t>
      </w:r>
    </w:p>
    <w:p w14:paraId="2308D656" w14:textId="77777777" w:rsidR="00BE57A1" w:rsidRDefault="00BE57A1" w:rsidP="00BE57A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Duplicate prevention</w:t>
      </w:r>
    </w:p>
    <w:p w14:paraId="2513752A" w14:textId="77777777" w:rsidR="00BE57A1" w:rsidRDefault="00BE57A1" w:rsidP="00BE57A1">
      <w:pPr>
        <w:pStyle w:val="NormalWeb"/>
        <w:numPr>
          <w:ilvl w:val="1"/>
          <w:numId w:val="1"/>
        </w:numPr>
      </w:pPr>
      <w:r>
        <w:t xml:space="preserve">If user tries to subscribe again, the </w:t>
      </w:r>
      <w:r>
        <w:rPr>
          <w:rStyle w:val="Strong"/>
          <w:rFonts w:eastAsiaTheme="majorEastAsia"/>
        </w:rPr>
        <w:t>business rule</w:t>
      </w:r>
      <w:r>
        <w:t xml:space="preserve"> blocks duplicate entries and optionally shows an alert </w:t>
      </w:r>
      <w:proofErr w:type="gramStart"/>
      <w:r>
        <w:t>message .</w:t>
      </w:r>
      <w:proofErr w:type="gramEnd"/>
    </w:p>
    <w:p w14:paraId="76829084" w14:textId="77777777" w:rsidR="00BE57A1" w:rsidRDefault="00BE57A1" w:rsidP="00BE57A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User unsubscribes</w:t>
      </w:r>
    </w:p>
    <w:p w14:paraId="09EF0401" w14:textId="77777777" w:rsidR="00BE57A1" w:rsidRDefault="00BE57A1" w:rsidP="00BE57A1">
      <w:pPr>
        <w:pStyle w:val="NormalWeb"/>
        <w:numPr>
          <w:ilvl w:val="1"/>
          <w:numId w:val="1"/>
        </w:numPr>
      </w:pPr>
      <w:r>
        <w:t>Clicking "Unsubscribe" deletes the user's subscription record.</w:t>
      </w:r>
    </w:p>
    <w:p w14:paraId="31794B25" w14:textId="77777777" w:rsidR="00BE57A1" w:rsidRDefault="00BE57A1" w:rsidP="00BE57A1">
      <w:pPr>
        <w:pStyle w:val="NormalWeb"/>
        <w:numPr>
          <w:ilvl w:val="1"/>
          <w:numId w:val="1"/>
        </w:numPr>
      </w:pPr>
    </w:p>
    <w:p w14:paraId="15448770" w14:textId="77777777" w:rsidR="00BE57A1" w:rsidRDefault="00BE57A1" w:rsidP="00BE57A1">
      <w:pPr>
        <w:pStyle w:val="Heading2"/>
      </w:pPr>
      <w:r>
        <w:t>4. Test Suite Summary</w:t>
      </w:r>
    </w:p>
    <w:p w14:paraId="010C819F" w14:textId="77777777" w:rsidR="00BE57A1" w:rsidRDefault="00BE57A1" w:rsidP="00BE57A1">
      <w:pPr>
        <w:pStyle w:val="NormalWeb"/>
      </w:pPr>
      <w:r>
        <w:t>A high-level test strategy was applied:</w:t>
      </w:r>
    </w:p>
    <w:p w14:paraId="57D57180" w14:textId="77777777" w:rsidR="00BE57A1" w:rsidRDefault="00BE57A1" w:rsidP="00BE57A1">
      <w:pPr>
        <w:pStyle w:val="NormalWeb"/>
        <w:numPr>
          <w:ilvl w:val="0"/>
          <w:numId w:val="2"/>
        </w:numPr>
      </w:pPr>
      <w:r>
        <w:t>Manual UI tests performed for:</w:t>
      </w:r>
    </w:p>
    <w:p w14:paraId="327012F2" w14:textId="77777777" w:rsidR="00BE57A1" w:rsidRDefault="00BE57A1" w:rsidP="00BE57A1">
      <w:pPr>
        <w:pStyle w:val="NormalWeb"/>
        <w:numPr>
          <w:ilvl w:val="1"/>
          <w:numId w:val="2"/>
        </w:numPr>
      </w:pPr>
      <w:r>
        <w:t>Subscribing and unsubscribing behavior.</w:t>
      </w:r>
    </w:p>
    <w:p w14:paraId="10938BE2" w14:textId="77777777" w:rsidR="00BE57A1" w:rsidRDefault="00BE57A1" w:rsidP="00BE57A1">
      <w:pPr>
        <w:pStyle w:val="NormalWeb"/>
        <w:numPr>
          <w:ilvl w:val="1"/>
          <w:numId w:val="2"/>
        </w:numPr>
      </w:pPr>
      <w:r>
        <w:t>Validation of business rule on duplicates.</w:t>
      </w:r>
    </w:p>
    <w:p w14:paraId="076A18E6" w14:textId="77777777" w:rsidR="00BE57A1" w:rsidRDefault="00BE57A1" w:rsidP="00BE57A1">
      <w:pPr>
        <w:pStyle w:val="NormalWeb"/>
        <w:numPr>
          <w:ilvl w:val="1"/>
          <w:numId w:val="2"/>
        </w:numPr>
      </w:pPr>
      <w:r>
        <w:t>Correct display of subscription toggle per user.</w:t>
      </w:r>
    </w:p>
    <w:p w14:paraId="0C49E116" w14:textId="77777777" w:rsidR="00BE57A1" w:rsidRDefault="00BE57A1" w:rsidP="00BE57A1">
      <w:pPr>
        <w:pStyle w:val="NormalWeb"/>
        <w:numPr>
          <w:ilvl w:val="0"/>
          <w:numId w:val="2"/>
        </w:numPr>
      </w:pPr>
      <w:r>
        <w:t>Backend tests included:</w:t>
      </w:r>
    </w:p>
    <w:p w14:paraId="094CBEF2" w14:textId="77777777" w:rsidR="00BE57A1" w:rsidRDefault="00BE57A1" w:rsidP="00BE57A1">
      <w:pPr>
        <w:pStyle w:val="NormalWeb"/>
        <w:numPr>
          <w:ilvl w:val="1"/>
          <w:numId w:val="2"/>
        </w:numPr>
      </w:pPr>
      <w:r>
        <w:t>Creating dummy records in the Subscription table.</w:t>
      </w:r>
    </w:p>
    <w:p w14:paraId="5F9F55F6" w14:textId="77777777" w:rsidR="00D22DF2" w:rsidRDefault="00BE57A1" w:rsidP="00D22DF2">
      <w:pPr>
        <w:pStyle w:val="NormalWeb"/>
        <w:numPr>
          <w:ilvl w:val="1"/>
          <w:numId w:val="2"/>
        </w:numPr>
      </w:pPr>
      <w:r>
        <w:t xml:space="preserve">Checking behavior of business </w:t>
      </w:r>
      <w:proofErr w:type="gramStart"/>
      <w:r>
        <w:t>rule</w:t>
      </w:r>
      <w:proofErr w:type="gramEnd"/>
      <w:r>
        <w:t xml:space="preserve"> on duplicate inserts.</w:t>
      </w:r>
    </w:p>
    <w:p w14:paraId="2BC1F080" w14:textId="1DCF3822" w:rsidR="00D22DF2" w:rsidRPr="00D22DF2" w:rsidRDefault="00E90506" w:rsidP="00D22DF2">
      <w:pPr>
        <w:pStyle w:val="NormalWeb"/>
        <w:numPr>
          <w:ilvl w:val="0"/>
          <w:numId w:val="2"/>
        </w:numPr>
      </w:pPr>
      <w:r>
        <w:t>Automate testing using robot framework</w:t>
      </w:r>
      <w:r>
        <w:br/>
      </w:r>
      <w:r w:rsidR="00D22DF2">
        <w:t xml:space="preserve">         </w:t>
      </w:r>
      <w:r w:rsidR="00D22DF2" w:rsidRPr="00D22DF2">
        <w:rPr>
          <w:lang w:val="en-FI"/>
        </w:rPr>
        <w:t>This Robot Framework test automates these steps:</w:t>
      </w:r>
    </w:p>
    <w:p w14:paraId="4A341DBD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Opens Chrome browser and goes to the ServiceNow login page.</w:t>
      </w:r>
    </w:p>
    <w:p w14:paraId="4C65C130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Logs in using provided credentials.</w:t>
      </w:r>
    </w:p>
    <w:p w14:paraId="76B12CFE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Navigates to a specific courses page.</w:t>
      </w:r>
    </w:p>
    <w:p w14:paraId="06181552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Finds and clicks the toggle button for the first course subscription.</w:t>
      </w:r>
    </w:p>
    <w:p w14:paraId="64F6A6CE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Waits, reloads the page, then checks if the toggle button’s state changed correctly (either "Subscribe" or "Unsubscribe").</w:t>
      </w:r>
    </w:p>
    <w:p w14:paraId="656A19A1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Logs the toggle state and fails the test if the state is unexpected.</w:t>
      </w:r>
    </w:p>
    <w:p w14:paraId="32662BCD" w14:textId="77777777" w:rsid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lang w:val="en-FI"/>
        </w:rPr>
        <w:t>Finally, it closes the browser.</w:t>
      </w:r>
    </w:p>
    <w:p w14:paraId="00DDBBC3" w14:textId="77777777" w:rsidR="00D22DF2" w:rsidRPr="00D22DF2" w:rsidRDefault="00D22DF2" w:rsidP="00D22DF2">
      <w:pPr>
        <w:pStyle w:val="NormalWeb"/>
        <w:ind w:left="2160"/>
        <w:rPr>
          <w:lang w:val="en-FI"/>
        </w:rPr>
      </w:pPr>
    </w:p>
    <w:p w14:paraId="14AB2A0C" w14:textId="77777777" w:rsidR="00D22DF2" w:rsidRPr="00D22DF2" w:rsidRDefault="00D22DF2" w:rsidP="00D22DF2">
      <w:pPr>
        <w:pStyle w:val="NormalWeb"/>
        <w:numPr>
          <w:ilvl w:val="2"/>
          <w:numId w:val="2"/>
        </w:numPr>
        <w:rPr>
          <w:lang w:val="en-FI"/>
        </w:rPr>
      </w:pPr>
      <w:r w:rsidRPr="00D22DF2">
        <w:rPr>
          <w:b/>
          <w:bCs/>
          <w:lang w:val="en-FI"/>
        </w:rPr>
        <w:lastRenderedPageBreak/>
        <w:t>Purpose:</w:t>
      </w:r>
      <w:r w:rsidRPr="00D22DF2">
        <w:rPr>
          <w:lang w:val="en-FI"/>
        </w:rPr>
        <w:br/>
        <w:t>To verify that the user can successfully log in and toggle course subscription status in the ServiceNow app, ensuring the toggle functionality works as intended.</w:t>
      </w:r>
    </w:p>
    <w:p w14:paraId="0DD5A585" w14:textId="24298202" w:rsidR="002D5589" w:rsidRPr="002D5589" w:rsidRDefault="002D5589" w:rsidP="002D5589">
      <w:pPr>
        <w:pStyle w:val="NormalWeb"/>
        <w:numPr>
          <w:ilvl w:val="0"/>
          <w:numId w:val="1"/>
        </w:numPr>
        <w:rPr>
          <w:b/>
          <w:bCs/>
          <w:sz w:val="36"/>
          <w:szCs w:val="36"/>
          <w:lang w:val="en-FI"/>
        </w:rPr>
      </w:pPr>
      <w:r w:rsidRPr="002D5589">
        <w:rPr>
          <w:b/>
          <w:bCs/>
          <w:sz w:val="36"/>
          <w:szCs w:val="36"/>
          <w:lang w:val="en-FI"/>
        </w:rPr>
        <w:t>Screenshots</w:t>
      </w:r>
    </w:p>
    <w:p w14:paraId="0C455953" w14:textId="77777777" w:rsidR="002D5589" w:rsidRPr="002D5589" w:rsidRDefault="002D5589" w:rsidP="002D5589">
      <w:pPr>
        <w:pStyle w:val="NormalWeb"/>
        <w:ind w:left="360"/>
        <w:rPr>
          <w:lang w:val="en-FI"/>
        </w:rPr>
      </w:pPr>
      <w:r w:rsidRPr="002D5589">
        <w:rPr>
          <w:lang w:val="en-FI"/>
        </w:rPr>
        <w:t>The following screenshots demonstrate the implemented features:</w:t>
      </w:r>
    </w:p>
    <w:p w14:paraId="5B806A8A" w14:textId="77777777" w:rsidR="002D5589" w:rsidRP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Ui.png - Course listing view with repeater component</w:t>
      </w:r>
    </w:p>
    <w:p w14:paraId="68842279" w14:textId="77777777" w:rsidR="002D5589" w:rsidRP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course.png - Course detail view for admin</w:t>
      </w:r>
    </w:p>
    <w:p w14:paraId="302B5CD7" w14:textId="77777777" w:rsidR="002D5589" w:rsidRP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builder.png - UI Builder setup showing subscription toggle</w:t>
      </w:r>
    </w:p>
    <w:p w14:paraId="0A9578A1" w14:textId="77777777" w:rsidR="002D5589" w:rsidRP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business.png - Business rule for duplicate prevention</w:t>
      </w:r>
    </w:p>
    <w:p w14:paraId="234167C5" w14:textId="77777777" w:rsidR="002D5589" w:rsidRP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toggle.png - Toggle script logic implementation</w:t>
      </w:r>
    </w:p>
    <w:p w14:paraId="1F36BBA6" w14:textId="77777777" w:rsidR="002D5589" w:rsidRDefault="002D5589" w:rsidP="002D5589">
      <w:pPr>
        <w:pStyle w:val="NormalWeb"/>
        <w:numPr>
          <w:ilvl w:val="0"/>
          <w:numId w:val="4"/>
        </w:numPr>
        <w:rPr>
          <w:lang w:val="en-FI"/>
        </w:rPr>
      </w:pPr>
      <w:r w:rsidRPr="002D5589">
        <w:rPr>
          <w:lang w:val="en-FI"/>
        </w:rPr>
        <w:t>script.png - Subscribed courses filtered view</w:t>
      </w:r>
    </w:p>
    <w:p w14:paraId="0AD22ECB" w14:textId="2556C441" w:rsidR="002D5589" w:rsidRPr="002D5589" w:rsidRDefault="002D5589" w:rsidP="002D5589">
      <w:pPr>
        <w:pStyle w:val="NormalWeb"/>
        <w:numPr>
          <w:ilvl w:val="0"/>
          <w:numId w:val="1"/>
        </w:numPr>
        <w:rPr>
          <w:b/>
          <w:bCs/>
          <w:sz w:val="36"/>
          <w:szCs w:val="36"/>
          <w:lang w:val="en-FI"/>
        </w:rPr>
      </w:pPr>
      <w:r w:rsidRPr="002D5589">
        <w:rPr>
          <w:b/>
          <w:bCs/>
          <w:sz w:val="36"/>
          <w:szCs w:val="36"/>
          <w:lang w:val="en-FI"/>
        </w:rPr>
        <w:t>Parts of Assignment Not Implemented</w:t>
      </w:r>
    </w:p>
    <w:p w14:paraId="3C59C63D" w14:textId="77777777" w:rsidR="002D5589" w:rsidRPr="002D5589" w:rsidRDefault="002D5589" w:rsidP="002D5589">
      <w:pPr>
        <w:pStyle w:val="NormalWeb"/>
        <w:ind w:left="360"/>
        <w:rPr>
          <w:lang w:val="en-FI"/>
        </w:rPr>
      </w:pPr>
      <w:r w:rsidRPr="002D5589">
        <w:rPr>
          <w:lang w:val="en-FI"/>
        </w:rPr>
        <w:t>All core requirements from the Dev Hire assignment have been successfully implemented:</w:t>
      </w:r>
    </w:p>
    <w:p w14:paraId="5B16D73E" w14:textId="67315669" w:rsidR="002D5589" w:rsidRPr="002D5589" w:rsidRDefault="002D5589" w:rsidP="002D5589">
      <w:pPr>
        <w:pStyle w:val="NormalWeb"/>
        <w:numPr>
          <w:ilvl w:val="0"/>
          <w:numId w:val="6"/>
        </w:numPr>
        <w:rPr>
          <w:lang w:val="en-FI"/>
        </w:rPr>
      </w:pPr>
      <w:r w:rsidRPr="002D5589">
        <w:rPr>
          <w:lang w:val="en-FI"/>
        </w:rPr>
        <w:t>PRD01: Course List (fetch, display, subscribe button)</w:t>
      </w:r>
    </w:p>
    <w:p w14:paraId="164C517F" w14:textId="0D454A1E" w:rsidR="002D5589" w:rsidRPr="002D5589" w:rsidRDefault="002D5589" w:rsidP="002D5589">
      <w:pPr>
        <w:pStyle w:val="NormalWeb"/>
        <w:numPr>
          <w:ilvl w:val="0"/>
          <w:numId w:val="6"/>
        </w:numPr>
        <w:rPr>
          <w:lang w:val="en-FI"/>
        </w:rPr>
      </w:pPr>
      <w:r w:rsidRPr="002D5589">
        <w:rPr>
          <w:lang w:val="en-FI"/>
        </w:rPr>
        <w:t>PRD02: Course Subscription (basic and optional features)</w:t>
      </w:r>
    </w:p>
    <w:p w14:paraId="08DF452A" w14:textId="3639076A" w:rsidR="002D5589" w:rsidRPr="002D5589" w:rsidRDefault="002D5589" w:rsidP="002D5589">
      <w:pPr>
        <w:pStyle w:val="NormalWeb"/>
        <w:numPr>
          <w:ilvl w:val="0"/>
          <w:numId w:val="6"/>
        </w:numPr>
        <w:rPr>
          <w:lang w:val="en-FI"/>
        </w:rPr>
      </w:pPr>
      <w:r w:rsidRPr="002D5589">
        <w:rPr>
          <w:lang w:val="en-FI"/>
        </w:rPr>
        <w:t>QA01: Robot Framework test suite</w:t>
      </w:r>
    </w:p>
    <w:p w14:paraId="786D0F6E" w14:textId="77777777" w:rsidR="002D5589" w:rsidRPr="002D5589" w:rsidRDefault="002D5589" w:rsidP="002D5589">
      <w:pPr>
        <w:pStyle w:val="NormalWeb"/>
        <w:rPr>
          <w:lang w:val="en-FI"/>
        </w:rPr>
      </w:pPr>
      <w:r w:rsidRPr="002D5589">
        <w:rPr>
          <w:lang w:val="en-FI"/>
        </w:rPr>
        <w:t>No significant parts of the assignment were omitted from the implementation.</w:t>
      </w:r>
    </w:p>
    <w:p w14:paraId="66641748" w14:textId="0A78FC46" w:rsidR="002D5589" w:rsidRPr="002D5589" w:rsidRDefault="002D5589" w:rsidP="002D5589">
      <w:pPr>
        <w:pStyle w:val="NormalWeb"/>
        <w:rPr>
          <w:lang w:val="en-FI"/>
        </w:rPr>
      </w:pPr>
    </w:p>
    <w:p w14:paraId="5BA900A2" w14:textId="77777777" w:rsidR="00941FAE" w:rsidRDefault="00941FAE" w:rsidP="00941FAE"/>
    <w:sectPr w:rsidR="0094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35EA"/>
    <w:multiLevelType w:val="hybridMultilevel"/>
    <w:tmpl w:val="17E05B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74DE6"/>
    <w:multiLevelType w:val="multilevel"/>
    <w:tmpl w:val="5E10E5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21E36"/>
    <w:multiLevelType w:val="multilevel"/>
    <w:tmpl w:val="451A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07FA0"/>
    <w:multiLevelType w:val="multilevel"/>
    <w:tmpl w:val="FB0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A3C8B"/>
    <w:multiLevelType w:val="multilevel"/>
    <w:tmpl w:val="A96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E023D"/>
    <w:multiLevelType w:val="multilevel"/>
    <w:tmpl w:val="3CC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18618">
    <w:abstractNumId w:val="2"/>
  </w:num>
  <w:num w:numId="2" w16cid:durableId="1214394022">
    <w:abstractNumId w:val="4"/>
  </w:num>
  <w:num w:numId="3" w16cid:durableId="121845001">
    <w:abstractNumId w:val="5"/>
  </w:num>
  <w:num w:numId="4" w16cid:durableId="791557663">
    <w:abstractNumId w:val="1"/>
  </w:num>
  <w:num w:numId="5" w16cid:durableId="265817395">
    <w:abstractNumId w:val="3"/>
  </w:num>
  <w:num w:numId="6" w16cid:durableId="130319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AE"/>
    <w:rsid w:val="001765A0"/>
    <w:rsid w:val="002D5589"/>
    <w:rsid w:val="00941FAE"/>
    <w:rsid w:val="00BE0E0F"/>
    <w:rsid w:val="00BE1152"/>
    <w:rsid w:val="00BE57A1"/>
    <w:rsid w:val="00D22DF2"/>
    <w:rsid w:val="00D761D5"/>
    <w:rsid w:val="00E9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E1EF4"/>
  <w15:chartTrackingRefBased/>
  <w15:docId w15:val="{5F356ECA-445D-4C60-A46B-25F4BD0B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1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1F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F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4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Youssef</cp:lastModifiedBy>
  <cp:revision>6</cp:revision>
  <dcterms:created xsi:type="dcterms:W3CDTF">2025-06-08T09:25:00Z</dcterms:created>
  <dcterms:modified xsi:type="dcterms:W3CDTF">2025-06-08T18:16:00Z</dcterms:modified>
</cp:coreProperties>
</file>