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text" w:horzAnchor="margin" w:bottomFromText="160" w:leftFromText="180" w:rightFromText="180" w:tblpX="1" w:tblpY="-382"/>
        <w:tblW w:w="932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80"/>
        <w:gridCol w:w="6341"/>
      </w:tblGrid>
      <w:tr>
        <w:trPr>
          <w:trHeight w:val="9589" w:hRule="atLeast"/>
        </w:trPr>
        <w:tc>
          <w:tcPr>
            <w:tcW w:w="9321" w:type="dxa"/>
            <w:gridSpan w:val="2"/>
            <w:tcBorders>
              <w:top w:val="single" w:sz="4" w:space="0" w:color="000000"/>
              <w:left w:val="single" w:sz="4" w:space="0" w:color="000000"/>
              <w:right w:val="single" w:sz="4" w:space="0" w:color="000000"/>
            </w:tcBorders>
          </w:tcPr>
          <w:tbl>
            <w:tblPr>
              <w:tblStyle w:val="a4"/>
              <w:tblW w:w="8694" w:type="dxa"/>
              <w:jc w:val="left"/>
              <w:tblInd w:w="1" w:type="dxa"/>
              <w:tblLayout w:type="fixed"/>
              <w:tblCellMar>
                <w:top w:w="0" w:type="dxa"/>
                <w:left w:w="108" w:type="dxa"/>
                <w:bottom w:w="0" w:type="dxa"/>
                <w:right w:w="108" w:type="dxa"/>
              </w:tblCellMar>
              <w:tblLook w:firstRow="1" w:noVBand="1" w:lastRow="0" w:firstColumn="1" w:lastColumn="0" w:noHBand="0" w:val="04a0"/>
            </w:tblPr>
            <w:tblGrid>
              <w:gridCol w:w="2037"/>
              <w:gridCol w:w="6656"/>
            </w:tblGrid>
            <w:tr>
              <w:trPr>
                <w:trHeight w:val="1851" w:hRule="atLeast"/>
              </w:trPr>
              <w:tc>
                <w:tcPr>
                  <w:tcW w:w="2037" w:type="dxa"/>
                  <w:tcBorders>
                    <w:top w:val="nil"/>
                    <w:left w:val="nil"/>
                    <w:bottom w:val="nil"/>
                    <w:right w:val="nil"/>
                  </w:tcBorders>
                </w:tcPr>
                <w:p>
                  <w:pPr>
                    <w:pStyle w:val="Normal"/>
                    <w:widowControl/>
                    <w:spacing w:lineRule="auto" w:line="360" w:before="0" w:after="200"/>
                    <w:jc w:val="left"/>
                    <w:rPr>
                      <w:rFonts w:ascii="Times New Roman" w:hAnsi="Times New Roman"/>
                      <w:b/>
                      <w:b/>
                      <w:sz w:val="28"/>
                    </w:rPr>
                  </w:pPr>
                  <w:r>
                    <w:rPr>
                      <w:kern w:val="0"/>
                      <w:sz w:val="22"/>
                      <w:szCs w:val="20"/>
                      <w:lang w:val="ru-RU" w:bidi="ar-SA"/>
                    </w:rPr>
                    <w:drawing>
                      <wp:inline distT="0" distB="0" distL="0" distR="0">
                        <wp:extent cx="1025525" cy="6915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25525" cy="691515"/>
                                </a:xfrm>
                                <a:prstGeom prst="rect">
                                  <a:avLst/>
                                </a:prstGeom>
                              </pic:spPr>
                            </pic:pic>
                          </a:graphicData>
                        </a:graphic>
                      </wp:inline>
                    </w:drawing>
                  </w:r>
                </w:p>
              </w:tc>
              <w:tc>
                <w:tcPr>
                  <w:tcW w:w="6656" w:type="dxa"/>
                  <w:tcBorders>
                    <w:top w:val="nil"/>
                    <w:left w:val="nil"/>
                    <w:bottom w:val="nil"/>
                    <w:right w:val="nil"/>
                  </w:tcBorders>
                </w:tcPr>
                <w:p>
                  <w:pPr>
                    <w:pStyle w:val="Normal"/>
                    <w:widowControl/>
                    <w:spacing w:lineRule="auto" w:line="360" w:before="0" w:after="0"/>
                    <w:jc w:val="center"/>
                    <w:rPr>
                      <w:rFonts w:ascii="Times New Roman" w:hAnsi="Times New Roman"/>
                      <w:b/>
                      <w:b/>
                      <w:sz w:val="24"/>
                    </w:rPr>
                  </w:pPr>
                  <w:r>
                    <w:rPr>
                      <w:rFonts w:ascii="Times New Roman" w:hAnsi="Times New Roman"/>
                      <w:b/>
                      <w:kern w:val="0"/>
                      <w:sz w:val="24"/>
                      <w:szCs w:val="20"/>
                      <w:lang w:val="ru-RU" w:bidi="ar-SA"/>
                    </w:rPr>
                    <w:t>ПРАВИТЕЛЬСТВО САНКТ-ПЕТЕРБУРГА</w:t>
                  </w:r>
                </w:p>
                <w:p>
                  <w:pPr>
                    <w:pStyle w:val="Normal"/>
                    <w:widowControl/>
                    <w:spacing w:lineRule="auto" w:line="360" w:before="0" w:after="0"/>
                    <w:jc w:val="center"/>
                    <w:rPr>
                      <w:rFonts w:ascii="Times New Roman" w:hAnsi="Times New Roman"/>
                      <w:b/>
                      <w:b/>
                      <w:sz w:val="24"/>
                    </w:rPr>
                  </w:pPr>
                  <w:r>
                    <w:rPr>
                      <w:rFonts w:ascii="Times New Roman" w:hAnsi="Times New Roman"/>
                      <w:b/>
                      <w:kern w:val="0"/>
                      <w:sz w:val="24"/>
                      <w:szCs w:val="20"/>
                      <w:lang w:val="ru-RU" w:bidi="ar-SA"/>
                    </w:rPr>
                    <w:t>КОМИТЕТ ПО ОБРАЗОВАНИЮ</w:t>
                  </w:r>
                </w:p>
                <w:p>
                  <w:pPr>
                    <w:pStyle w:val="Normal"/>
                    <w:widowControl/>
                    <w:spacing w:lineRule="auto" w:line="360" w:before="0" w:after="0"/>
                    <w:jc w:val="center"/>
                    <w:rPr>
                      <w:rFonts w:ascii="Times New Roman" w:hAnsi="Times New Roman"/>
                      <w:b/>
                      <w:b/>
                      <w:sz w:val="24"/>
                    </w:rPr>
                  </w:pPr>
                  <w:r>
                    <w:rPr>
                      <w:rFonts w:ascii="Times New Roman" w:hAnsi="Times New Roman"/>
                      <w:b/>
                      <w:kern w:val="0"/>
                      <w:sz w:val="24"/>
                      <w:szCs w:val="20"/>
                      <w:lang w:val="ru-RU" w:bidi="ar-SA"/>
                    </w:rPr>
                    <w:t>Санкт-Петербургское государственное бюджетное</w:t>
                  </w:r>
                </w:p>
                <w:p>
                  <w:pPr>
                    <w:pStyle w:val="Normal"/>
                    <w:widowControl/>
                    <w:spacing w:lineRule="auto" w:line="360" w:before="0" w:after="0"/>
                    <w:jc w:val="center"/>
                    <w:rPr>
                      <w:rFonts w:ascii="Times New Roman" w:hAnsi="Times New Roman"/>
                      <w:b/>
                      <w:b/>
                      <w:sz w:val="24"/>
                    </w:rPr>
                  </w:pPr>
                  <w:r>
                    <w:rPr>
                      <w:rFonts w:ascii="Times New Roman" w:hAnsi="Times New Roman"/>
                      <w:b/>
                      <w:kern w:val="0"/>
                      <w:sz w:val="24"/>
                      <w:szCs w:val="20"/>
                      <w:lang w:val="ru-RU" w:bidi="ar-SA"/>
                    </w:rPr>
                    <w:t>профессиональное образовательное учреждение</w:t>
                  </w:r>
                </w:p>
                <w:p>
                  <w:pPr>
                    <w:pStyle w:val="Normal"/>
                    <w:widowControl/>
                    <w:spacing w:lineRule="auto" w:line="360" w:before="0" w:after="200"/>
                    <w:jc w:val="center"/>
                    <w:rPr>
                      <w:rFonts w:ascii="Times New Roman" w:hAnsi="Times New Roman"/>
                      <w:b/>
                      <w:b/>
                      <w:sz w:val="28"/>
                    </w:rPr>
                  </w:pPr>
                  <w:r>
                    <w:rPr>
                      <w:rFonts w:ascii="Times New Roman" w:hAnsi="Times New Roman"/>
                      <w:b/>
                      <w:kern w:val="0"/>
                      <w:sz w:val="24"/>
                      <w:szCs w:val="20"/>
                      <w:lang w:val="ru-RU" w:bidi="ar-SA"/>
                    </w:rPr>
                    <w:t>«Радиотехнический колледж»</w:t>
                  </w:r>
                </w:p>
              </w:tc>
            </w:tr>
          </w:tbl>
          <w:p>
            <w:pPr>
              <w:pStyle w:val="Normal"/>
              <w:widowControl w:val="false"/>
              <w:tabs>
                <w:tab w:val="clear" w:pos="708"/>
                <w:tab w:val="left" w:pos="7200" w:leader="none"/>
              </w:tabs>
              <w:spacing w:lineRule="auto" w:line="360" w:before="0" w:after="200"/>
              <w:rPr>
                <w:rFonts w:ascii="Times New Roman" w:hAnsi="Times New Roman"/>
                <w:b/>
                <w:b/>
                <w:sz w:val="28"/>
              </w:rPr>
            </w:pPr>
            <w:r>
              <w:rPr>
                <w:rFonts w:ascii="Times New Roman" w:hAnsi="Times New Roman"/>
                <w:b/>
                <w:sz w:val="28"/>
              </w:rPr>
              <w:tab/>
            </w:r>
          </w:p>
          <w:p>
            <w:pPr>
              <w:pStyle w:val="Normal"/>
              <w:widowControl w:val="false"/>
              <w:spacing w:lineRule="auto" w:line="360" w:before="0" w:after="200"/>
              <w:rPr>
                <w:rFonts w:ascii="Times New Roman" w:hAnsi="Times New Roman"/>
                <w:b/>
                <w:b/>
                <w:sz w:val="28"/>
              </w:rPr>
            </w:pPr>
            <w:r>
              <w:rPr>
                <w:rFonts w:ascii="Times New Roman" w:hAnsi="Times New Roman"/>
                <w:b/>
                <w:sz w:val="28"/>
              </w:rPr>
            </w:r>
          </w:p>
          <w:p>
            <w:pPr>
              <w:pStyle w:val="Normal"/>
              <w:widowControl w:val="false"/>
              <w:spacing w:lineRule="auto" w:line="360" w:before="0" w:after="200"/>
              <w:rPr>
                <w:rFonts w:ascii="Times New Roman" w:hAnsi="Times New Roman"/>
                <w:b/>
                <w:b/>
                <w:sz w:val="28"/>
              </w:rPr>
            </w:pPr>
            <w:r>
              <w:rPr>
                <w:rFonts w:ascii="Times New Roman" w:hAnsi="Times New Roman"/>
                <w:b/>
                <w:sz w:val="28"/>
              </w:rPr>
            </w:r>
          </w:p>
          <w:p>
            <w:pPr>
              <w:pStyle w:val="Normal"/>
              <w:widowControl w:val="false"/>
              <w:spacing w:lineRule="auto" w:line="360" w:before="0" w:after="200"/>
              <w:rPr>
                <w:rFonts w:ascii="Times New Roman" w:hAnsi="Times New Roman"/>
                <w:b/>
                <w:b/>
                <w:sz w:val="28"/>
              </w:rPr>
            </w:pPr>
            <w:r>
              <w:rPr>
                <w:rFonts w:ascii="Times New Roman" w:hAnsi="Times New Roman"/>
                <w:b/>
                <w:sz w:val="28"/>
              </w:rPr>
            </w:r>
          </w:p>
          <w:p>
            <w:pPr>
              <w:pStyle w:val="Normal"/>
              <w:widowControl w:val="false"/>
              <w:spacing w:lineRule="auto" w:line="360" w:before="0" w:after="200"/>
              <w:jc w:val="center"/>
              <w:rPr>
                <w:rFonts w:ascii="Times New Roman" w:hAnsi="Times New Roman"/>
                <w:b/>
                <w:b/>
                <w:sz w:val="36"/>
              </w:rPr>
            </w:pPr>
            <w:r>
              <w:rPr>
                <w:rFonts w:ascii="Times New Roman" w:hAnsi="Times New Roman"/>
                <w:b/>
                <w:sz w:val="36"/>
              </w:rPr>
              <w:t>ПРЕДМЕТНАЯ ОБЛАСТЬ</w:t>
            </w:r>
          </w:p>
          <w:p>
            <w:pPr>
              <w:pStyle w:val="Normal"/>
              <w:widowControl w:val="false"/>
              <w:tabs>
                <w:tab w:val="clear" w:pos="708"/>
                <w:tab w:val="left" w:pos="2775" w:leader="none"/>
              </w:tabs>
              <w:spacing w:lineRule="auto" w:line="360" w:before="0" w:after="200"/>
              <w:jc w:val="center"/>
              <w:rPr>
                <w:rFonts w:ascii="Times New Roman" w:hAnsi="Times New Roman"/>
                <w:b/>
                <w:b/>
                <w:sz w:val="36"/>
              </w:rPr>
            </w:pPr>
            <w:r>
              <w:rPr>
                <w:rFonts w:ascii="Times New Roman" w:hAnsi="Times New Roman"/>
                <w:b/>
                <w:sz w:val="36"/>
              </w:rPr>
              <w:t>ПО ТЕМЕ:</w:t>
            </w:r>
          </w:p>
          <w:p>
            <w:pPr>
              <w:pStyle w:val="Normal"/>
              <w:widowControl w:val="false"/>
              <w:tabs>
                <w:tab w:val="clear" w:pos="708"/>
                <w:tab w:val="left" w:pos="2775" w:leader="none"/>
              </w:tabs>
              <w:spacing w:lineRule="auto" w:line="360" w:before="0" w:after="200"/>
              <w:jc w:val="center"/>
              <w:rPr>
                <w:rFonts w:ascii="Times New Roman" w:hAnsi="Times New Roman"/>
                <w:b/>
                <w:b/>
                <w:sz w:val="28"/>
              </w:rPr>
            </w:pPr>
            <w:r>
              <w:rPr>
                <w:rFonts w:ascii="Times New Roman" w:hAnsi="Times New Roman"/>
                <w:b/>
                <w:sz w:val="36"/>
              </w:rPr>
              <w:t xml:space="preserve">«РЕСТОРАН </w:t>
            </w:r>
            <w:r>
              <w:rPr>
                <w:rFonts w:ascii="Times New Roman" w:hAnsi="Times New Roman"/>
                <w:b/>
                <w:sz w:val="36"/>
                <w:lang w:val="en-US"/>
              </w:rPr>
              <w:t>CITY</w:t>
            </w:r>
            <w:r>
              <w:rPr>
                <w:rFonts w:ascii="Times New Roman" w:hAnsi="Times New Roman"/>
                <w:b/>
                <w:sz w:val="36"/>
              </w:rPr>
              <w:t>»</w:t>
            </w:r>
          </w:p>
        </w:tc>
      </w:tr>
      <w:tr>
        <w:trPr>
          <w:trHeight w:val="3079" w:hRule="atLeast"/>
        </w:trPr>
        <w:tc>
          <w:tcPr>
            <w:tcW w:w="2980" w:type="dxa"/>
            <w:tcBorders>
              <w:left w:val="single" w:sz="4" w:space="0" w:color="000000"/>
            </w:tcBorders>
          </w:tcPr>
          <w:p>
            <w:pPr>
              <w:pStyle w:val="Normal"/>
              <w:widowControl w:val="false"/>
              <w:spacing w:lineRule="auto" w:line="360" w:before="0" w:after="200"/>
              <w:rPr>
                <w:rFonts w:ascii="Times New Roman" w:hAnsi="Times New Roman"/>
                <w:sz w:val="28"/>
              </w:rPr>
            </w:pPr>
            <w:r>
              <w:rPr>
                <w:rFonts w:ascii="Times New Roman" w:hAnsi="Times New Roman"/>
                <w:sz w:val="28"/>
              </w:rPr>
            </w:r>
          </w:p>
        </w:tc>
        <w:tc>
          <w:tcPr>
            <w:tcW w:w="6341" w:type="dxa"/>
            <w:tcBorders>
              <w:right w:val="single" w:sz="4" w:space="0" w:color="000000"/>
            </w:tcBorders>
          </w:tcPr>
          <w:p>
            <w:pPr>
              <w:pStyle w:val="Normal"/>
              <w:widowControl w:val="false"/>
              <w:spacing w:lineRule="auto" w:line="360" w:before="0" w:after="0"/>
              <w:ind w:left="11" w:hanging="0"/>
              <w:rPr>
                <w:rFonts w:ascii="Times New Roman" w:hAnsi="Times New Roman"/>
                <w:sz w:val="28"/>
              </w:rPr>
            </w:pPr>
            <w:r>
              <w:rPr>
                <w:rFonts w:ascii="Times New Roman" w:hAnsi="Times New Roman"/>
                <w:sz w:val="28"/>
              </w:rPr>
              <w:t>Выполнил Бекбаев Рустам Жамшидович</w:t>
            </w:r>
          </w:p>
          <w:p>
            <w:pPr>
              <w:pStyle w:val="Normal"/>
              <w:widowControl w:val="false"/>
              <w:spacing w:lineRule="auto" w:line="360" w:before="0" w:after="0"/>
              <w:ind w:left="11" w:hanging="0"/>
              <w:rPr>
                <w:rFonts w:ascii="Times New Roman" w:hAnsi="Times New Roman"/>
                <w:sz w:val="28"/>
              </w:rPr>
            </w:pPr>
            <w:r>
              <w:rPr>
                <w:rFonts w:ascii="Times New Roman" w:hAnsi="Times New Roman"/>
                <w:sz w:val="28"/>
              </w:rPr>
              <w:t>Обучающийся 2 курса группы ИВ1-21</w:t>
            </w:r>
          </w:p>
          <w:p>
            <w:pPr>
              <w:pStyle w:val="Normal"/>
              <w:widowControl w:val="false"/>
              <w:spacing w:lineRule="auto" w:line="360" w:before="0" w:after="0"/>
              <w:ind w:left="11" w:hanging="0"/>
              <w:rPr>
                <w:rFonts w:ascii="Times New Roman" w:hAnsi="Times New Roman"/>
                <w:sz w:val="28"/>
              </w:rPr>
            </w:pPr>
            <w:r>
              <w:rPr>
                <w:rFonts w:ascii="Times New Roman" w:hAnsi="Times New Roman"/>
                <w:sz w:val="28"/>
              </w:rPr>
              <w:t xml:space="preserve">По специальности </w:t>
            </w:r>
            <w:r>
              <w:rPr>
                <w:rFonts w:ascii="Times New Roman" w:hAnsi="Times New Roman"/>
              </w:rPr>
              <w:t>«</w:t>
            </w:r>
            <w:r>
              <w:rPr>
                <w:rFonts w:ascii="Times New Roman" w:hAnsi="Times New Roman"/>
                <w:sz w:val="28"/>
              </w:rPr>
              <w:t>Информационные системы и программирование»</w:t>
            </w:r>
          </w:p>
          <w:p>
            <w:pPr>
              <w:pStyle w:val="Normal"/>
              <w:widowControl w:val="false"/>
              <w:spacing w:lineRule="auto" w:line="360" w:before="0" w:after="0"/>
              <w:ind w:left="11" w:hanging="0"/>
              <w:rPr>
                <w:rFonts w:ascii="Times New Roman" w:hAnsi="Times New Roman"/>
                <w:sz w:val="28"/>
              </w:rPr>
            </w:pPr>
            <w:r>
              <w:rPr>
                <w:rFonts w:ascii="Times New Roman" w:hAnsi="Times New Roman"/>
                <w:sz w:val="28"/>
              </w:rPr>
              <w:t>Квалификация: «разработчик веб и мультимедийных приложений»</w:t>
            </w:r>
          </w:p>
          <w:p>
            <w:pPr>
              <w:pStyle w:val="Normal"/>
              <w:widowControl w:val="false"/>
              <w:spacing w:lineRule="auto" w:line="360" w:before="0" w:after="0"/>
              <w:ind w:left="11" w:hanging="0"/>
              <w:rPr>
                <w:rFonts w:ascii="Times New Roman" w:hAnsi="Times New Roman"/>
                <w:sz w:val="28"/>
              </w:rPr>
            </w:pPr>
            <w:r>
              <w:rPr>
                <w:rFonts w:ascii="Times New Roman" w:hAnsi="Times New Roman"/>
                <w:sz w:val="28"/>
              </w:rPr>
            </w:r>
          </w:p>
        </w:tc>
      </w:tr>
      <w:tr>
        <w:trPr>
          <w:trHeight w:val="780" w:hRule="atLeast"/>
        </w:trPr>
        <w:tc>
          <w:tcPr>
            <w:tcW w:w="9321" w:type="dxa"/>
            <w:gridSpan w:val="2"/>
            <w:tcBorders>
              <w:left w:val="single" w:sz="4" w:space="0" w:color="000000"/>
              <w:bottom w:val="single" w:sz="4" w:space="0" w:color="000000"/>
              <w:right w:val="single" w:sz="4" w:space="0" w:color="000000"/>
            </w:tcBorders>
          </w:tcPr>
          <w:p>
            <w:pPr>
              <w:pStyle w:val="Normal"/>
              <w:widowControl w:val="false"/>
              <w:spacing w:lineRule="auto" w:line="360" w:before="0" w:after="200"/>
              <w:jc w:val="center"/>
              <w:rPr>
                <w:rFonts w:ascii="Times New Roman" w:hAnsi="Times New Roman"/>
                <w:sz w:val="28"/>
              </w:rPr>
            </w:pPr>
            <w:r>
              <w:rPr>
                <w:rFonts w:ascii="Times New Roman" w:hAnsi="Times New Roman"/>
                <w:sz w:val="28"/>
              </w:rPr>
              <w:t>2022г.</w:t>
            </w:r>
          </w:p>
        </w:tc>
      </w:tr>
    </w:tbl>
    <w:p>
      <w:pPr>
        <w:pStyle w:val="Normal"/>
        <w:spacing w:lineRule="auto" w:line="360"/>
        <w:rPr>
          <w:rFonts w:ascii="Times New Roman" w:hAnsi="Times New Roman"/>
          <w:b/>
          <w:b/>
          <w:bCs/>
          <w:sz w:val="28"/>
          <w:szCs w:val="28"/>
        </w:rPr>
      </w:pPr>
      <w:r>
        <w:rPr>
          <w:rFonts w:ascii="Times New Roman" w:hAnsi="Times New Roman"/>
          <w:b/>
          <w:sz w:val="28"/>
        </w:rPr>
      </w:r>
    </w:p>
    <w:p>
      <w:pPr>
        <w:pStyle w:val="Normal"/>
        <w:spacing w:lineRule="auto" w:line="360" w:before="30" w:after="0"/>
        <w:jc w:val="center"/>
        <w:rPr>
          <w:rFonts w:ascii="Times New Roman" w:hAnsi="Times New Roman" w:eastAsia="Arial"/>
          <w:b/>
          <w:b/>
          <w:sz w:val="28"/>
          <w:szCs w:val="28"/>
          <w:lang w:val="ru-RU"/>
        </w:rPr>
      </w:pPr>
      <w:r>
        <w:rPr>
          <w:rFonts w:eastAsia="Arial" w:ascii="Times New Roman" w:hAnsi="Times New Roman"/>
          <w:sz w:val="28"/>
          <w:szCs w:val="28"/>
          <w:lang w:val="ru-RU"/>
        </w:rPr>
        <w:t>2022г.</w:t>
      </w:r>
    </w:p>
    <w:p>
      <w:pPr>
        <w:pStyle w:val="Style22"/>
        <w:spacing w:lineRule="auto" w:line="360"/>
        <w:ind w:firstLine="851"/>
        <w:rPr>
          <w:rFonts w:ascii="Times New Roman" w:hAnsi="Times New Roman" w:cs="Times New Roman"/>
          <w:sz w:val="28"/>
          <w:szCs w:val="28"/>
        </w:rPr>
      </w:pPr>
      <w:r>
        <w:rPr>
          <w:rFonts w:cs="Times New Roman" w:ascii="Times New Roman" w:hAnsi="Times New Roman"/>
          <w:sz w:val="28"/>
          <w:szCs w:val="28"/>
        </w:rPr>
        <w:t>Оглавление</w:t>
      </w:r>
    </w:p>
    <w:sdt>
      <w:sdtPr>
        <w:docPartObj>
          <w:docPartGallery w:val="Table of Contents"/>
          <w:docPartUnique w:val="true"/>
        </w:docPartObj>
      </w:sdtPr>
      <w:sdtContent>
        <w:p>
          <w:pPr>
            <w:pStyle w:val="12"/>
            <w:tabs>
              <w:tab w:val="clear" w:pos="708"/>
              <w:tab w:val="right" w:pos="9345" w:leader="dot"/>
            </w:tabs>
            <w:rPr>
              <w:rFonts w:cs="" w:cstheme="minorBidi"/>
            </w:rPr>
          </w:pPr>
          <w:r>
            <w:fldChar w:fldCharType="begin"/>
          </w:r>
          <w:r>
            <w:rPr>
              <w:webHidden/>
              <w:b/>
              <w:bCs/>
              <w:rFonts w:ascii="Times New Roman" w:hAnsi="Times New Roman"/>
            </w:rPr>
            <w:instrText xml:space="preserve"> TOC \z \o "1-3" \u \h</w:instrText>
          </w:r>
          <w:r>
            <w:rPr>
              <w:webHidden/>
              <w:b/>
              <w:bCs/>
              <w:rFonts w:ascii="Times New Roman" w:hAnsi="Times New Roman"/>
            </w:rPr>
            <w:fldChar w:fldCharType="separate"/>
          </w:r>
          <w:hyperlink w:anchor="_Toc122993250">
            <w:r>
              <w:rPr>
                <w:webHidden/>
                <w:rFonts w:ascii="Times New Roman" w:hAnsi="Times New Roman"/>
                <w:b/>
                <w:bCs/>
              </w:rPr>
              <w:t>1. Анализ предметной области</w:t>
            </w:r>
            <w:r>
              <w:rPr>
                <w:webHidden/>
              </w:rPr>
              <w:fldChar w:fldCharType="begin"/>
            </w:r>
            <w:r>
              <w:rPr>
                <w:webHidden/>
              </w:rPr>
              <w:instrText xml:space="preserve">PAGEREF _Toc122993250 \h</w:instrText>
            </w:r>
            <w:r>
              <w:rPr>
                <w:webHidden/>
              </w:rPr>
              <w:fldChar w:fldCharType="separate"/>
            </w:r>
            <w:r>
              <w:rPr>
                <w:vanish w:val="false"/>
              </w:rPr>
              <w:tab/>
              <w:t>2</w:t>
            </w:r>
            <w:r>
              <w:rPr>
                <w:webHidden/>
              </w:rPr>
              <w:fldChar w:fldCharType="end"/>
            </w:r>
          </w:hyperlink>
        </w:p>
        <w:p>
          <w:pPr>
            <w:pStyle w:val="12"/>
            <w:tabs>
              <w:tab w:val="clear" w:pos="708"/>
              <w:tab w:val="right" w:pos="9345" w:leader="dot"/>
            </w:tabs>
            <w:rPr>
              <w:rFonts w:cs="" w:cstheme="minorBidi"/>
            </w:rPr>
          </w:pPr>
          <w:hyperlink w:anchor="_Toc122993251">
            <w:r>
              <w:rPr>
                <w:webHidden/>
                <w:rFonts w:ascii="Times New Roman" w:hAnsi="Times New Roman"/>
                <w:b/>
                <w:bCs/>
              </w:rPr>
              <w:t>2. Проблемы предметной области</w:t>
            </w:r>
            <w:r>
              <w:rPr>
                <w:webHidden/>
              </w:rPr>
              <w:fldChar w:fldCharType="begin"/>
            </w:r>
            <w:r>
              <w:rPr>
                <w:webHidden/>
              </w:rPr>
              <w:instrText xml:space="preserve">PAGEREF _Toc122993251 \h</w:instrText>
            </w:r>
            <w:r>
              <w:rPr>
                <w:webHidden/>
              </w:rPr>
              <w:fldChar w:fldCharType="separate"/>
            </w:r>
            <w:r>
              <w:rPr>
                <w:vanish w:val="false"/>
              </w:rPr>
              <w:tab/>
              <w:t>3</w:t>
            </w:r>
            <w:r>
              <w:rPr>
                <w:webHidden/>
              </w:rPr>
              <w:fldChar w:fldCharType="end"/>
            </w:r>
          </w:hyperlink>
        </w:p>
        <w:p>
          <w:pPr>
            <w:pStyle w:val="12"/>
            <w:tabs>
              <w:tab w:val="clear" w:pos="708"/>
              <w:tab w:val="right" w:pos="9345" w:leader="dot"/>
            </w:tabs>
            <w:rPr>
              <w:rFonts w:cs="" w:cstheme="minorBidi"/>
            </w:rPr>
          </w:pPr>
          <w:hyperlink w:anchor="_Toc122993252">
            <w:r>
              <w:rPr>
                <w:webHidden/>
                <w:rFonts w:ascii="Times New Roman" w:hAnsi="Times New Roman"/>
                <w:b/>
              </w:rPr>
              <w:t>3. Теоретическое описание информационной системы</w:t>
            </w:r>
            <w:r>
              <w:rPr>
                <w:webHidden/>
              </w:rPr>
              <w:fldChar w:fldCharType="begin"/>
            </w:r>
            <w:r>
              <w:rPr>
                <w:webHidden/>
              </w:rPr>
              <w:instrText xml:space="preserve">PAGEREF _Toc122993252 \h</w:instrText>
            </w:r>
            <w:r>
              <w:rPr>
                <w:webHidden/>
              </w:rPr>
              <w:fldChar w:fldCharType="separate"/>
            </w:r>
            <w:r>
              <w:rPr>
                <w:vanish w:val="false"/>
              </w:rPr>
              <w:tab/>
              <w:t>4</w:t>
            </w:r>
            <w:r>
              <w:rPr>
                <w:webHidden/>
              </w:rPr>
              <w:fldChar w:fldCharType="end"/>
            </w:r>
          </w:hyperlink>
        </w:p>
        <w:p>
          <w:pPr>
            <w:pStyle w:val="12"/>
            <w:tabs>
              <w:tab w:val="clear" w:pos="708"/>
              <w:tab w:val="right" w:pos="9345" w:leader="dot"/>
            </w:tabs>
            <w:rPr>
              <w:rFonts w:cs="" w:cstheme="minorBidi"/>
            </w:rPr>
          </w:pPr>
          <w:hyperlink w:anchor="_Toc122993253">
            <w:r>
              <w:rPr>
                <w:webHidden/>
                <w:rFonts w:ascii="Times New Roman" w:hAnsi="Times New Roman"/>
                <w:b/>
              </w:rPr>
              <w:t>4. Разработка диаграмм для информационной системы.</w:t>
            </w:r>
            <w:r>
              <w:rPr>
                <w:webHidden/>
              </w:rPr>
              <w:fldChar w:fldCharType="begin"/>
            </w:r>
            <w:r>
              <w:rPr>
                <w:webHidden/>
              </w:rPr>
              <w:instrText xml:space="preserve">PAGEREF _Toc122993253 \h</w:instrText>
            </w:r>
            <w:r>
              <w:rPr>
                <w:webHidden/>
              </w:rPr>
              <w:fldChar w:fldCharType="separate"/>
            </w:r>
            <w:r>
              <w:rPr>
                <w:vanish w:val="false"/>
              </w:rPr>
              <w:tab/>
              <w:t>6</w:t>
            </w:r>
            <w:r>
              <w:rPr>
                <w:webHidden/>
              </w:rPr>
              <w:fldChar w:fldCharType="end"/>
            </w:r>
          </w:hyperlink>
        </w:p>
        <w:p>
          <w:pPr>
            <w:pStyle w:val="22"/>
            <w:tabs>
              <w:tab w:val="clear" w:pos="708"/>
              <w:tab w:val="right" w:pos="9345" w:leader="dot"/>
            </w:tabs>
            <w:rPr>
              <w:rFonts w:cs="" w:cstheme="minorBidi"/>
            </w:rPr>
          </w:pPr>
          <w:hyperlink w:anchor="_Toc122993254">
            <w:r>
              <w:rPr>
                <w:webHidden/>
                <w:rFonts w:ascii="Times New Roman" w:hAnsi="Times New Roman"/>
                <w:b/>
              </w:rPr>
              <w:t>4.1. Диаграмма Use Case</w:t>
            </w:r>
            <w:r>
              <w:rPr>
                <w:webHidden/>
              </w:rPr>
              <w:fldChar w:fldCharType="begin"/>
            </w:r>
            <w:r>
              <w:rPr>
                <w:webHidden/>
              </w:rPr>
              <w:instrText xml:space="preserve">PAGEREF _Toc122993254 \h</w:instrText>
            </w:r>
            <w:r>
              <w:rPr>
                <w:webHidden/>
              </w:rPr>
              <w:fldChar w:fldCharType="separate"/>
            </w:r>
            <w:r>
              <w:rPr>
                <w:vanish w:val="false"/>
              </w:rPr>
              <w:tab/>
              <w:t>6</w:t>
            </w:r>
            <w:r>
              <w:rPr>
                <w:webHidden/>
              </w:rPr>
              <w:fldChar w:fldCharType="end"/>
            </w:r>
          </w:hyperlink>
        </w:p>
        <w:p>
          <w:pPr>
            <w:pStyle w:val="22"/>
            <w:tabs>
              <w:tab w:val="clear" w:pos="708"/>
              <w:tab w:val="right" w:pos="9345" w:leader="dot"/>
            </w:tabs>
            <w:rPr>
              <w:rFonts w:cs="" w:cstheme="minorBidi"/>
            </w:rPr>
          </w:pPr>
          <w:hyperlink w:anchor="_Toc122993255">
            <w:r>
              <w:rPr>
                <w:webHidden/>
                <w:rFonts w:ascii="Times New Roman" w:hAnsi="Times New Roman"/>
                <w:b/>
                <w:shd w:fill="FFFFFF" w:val="clear"/>
              </w:rPr>
              <w:t>4.2. Диаграмма Sequence</w:t>
            </w:r>
            <w:r>
              <w:rPr>
                <w:webHidden/>
              </w:rPr>
              <w:fldChar w:fldCharType="begin"/>
            </w:r>
            <w:r>
              <w:rPr>
                <w:webHidden/>
              </w:rPr>
              <w:instrText xml:space="preserve">PAGEREF _Toc122993255 \h</w:instrText>
            </w:r>
            <w:r>
              <w:rPr>
                <w:webHidden/>
              </w:rPr>
              <w:fldChar w:fldCharType="separate"/>
            </w:r>
            <w:r>
              <w:rPr>
                <w:vanish w:val="false"/>
              </w:rPr>
              <w:tab/>
              <w:t>9</w:t>
            </w:r>
            <w:r>
              <w:rPr>
                <w:webHidden/>
              </w:rPr>
              <w:fldChar w:fldCharType="end"/>
            </w:r>
          </w:hyperlink>
        </w:p>
        <w:p>
          <w:pPr>
            <w:pStyle w:val="22"/>
            <w:tabs>
              <w:tab w:val="clear" w:pos="708"/>
              <w:tab w:val="right" w:pos="9345" w:leader="dot"/>
            </w:tabs>
            <w:rPr>
              <w:rFonts w:cs="" w:cstheme="minorBidi"/>
            </w:rPr>
          </w:pPr>
          <w:hyperlink w:anchor="_Toc122993256">
            <w:r>
              <w:rPr>
                <w:webHidden/>
                <w:rFonts w:ascii="Times New Roman" w:hAnsi="Times New Roman"/>
                <w:b/>
                <w:shd w:fill="FFFFFF" w:val="clear"/>
              </w:rPr>
              <w:t>4.3. ER-диаграмма</w:t>
            </w:r>
            <w:r>
              <w:rPr>
                <w:webHidden/>
              </w:rPr>
              <w:fldChar w:fldCharType="begin"/>
            </w:r>
            <w:r>
              <w:rPr>
                <w:webHidden/>
              </w:rPr>
              <w:instrText xml:space="preserve">PAGEREF _Toc122993256 \h</w:instrText>
            </w:r>
            <w:r>
              <w:rPr>
                <w:webHidden/>
              </w:rPr>
              <w:fldChar w:fldCharType="separate"/>
            </w:r>
            <w:r>
              <w:rPr>
                <w:vanish w:val="false"/>
              </w:rPr>
              <w:tab/>
              <w:t>12</w:t>
            </w:r>
            <w:r>
              <w:rPr>
                <w:webHidden/>
              </w:rPr>
              <w:fldChar w:fldCharType="end"/>
            </w:r>
          </w:hyperlink>
        </w:p>
        <w:p>
          <w:pPr>
            <w:pStyle w:val="22"/>
            <w:tabs>
              <w:tab w:val="clear" w:pos="708"/>
              <w:tab w:val="right" w:pos="9345" w:leader="dot"/>
            </w:tabs>
            <w:rPr>
              <w:rFonts w:cs="" w:cstheme="minorBidi"/>
            </w:rPr>
          </w:pPr>
          <w:hyperlink w:anchor="_Toc122993257">
            <w:r>
              <w:rPr>
                <w:webHidden/>
                <w:rFonts w:ascii="Times New Roman" w:hAnsi="Times New Roman"/>
                <w:b/>
              </w:rPr>
              <w:t>4.4. Диаграмма Idef0</w:t>
            </w:r>
            <w:r>
              <w:rPr>
                <w:vanish w:val="false"/>
              </w:rPr>
              <w:tab/>
              <w:t>1</w:t>
            </w:r>
          </w:hyperlink>
          <w:r>
            <w:rPr/>
            <w:t>3</w:t>
          </w:r>
        </w:p>
        <w:p>
          <w:pPr>
            <w:pStyle w:val="12"/>
            <w:tabs>
              <w:tab w:val="clear" w:pos="708"/>
              <w:tab w:val="right" w:pos="9345" w:leader="dot"/>
            </w:tabs>
            <w:rPr>
              <w:rFonts w:cs="" w:cstheme="minorBidi"/>
            </w:rPr>
          </w:pPr>
          <w:hyperlink w:anchor="_Toc122993258">
            <w:r>
              <w:rPr>
                <w:webHidden/>
                <w:rFonts w:ascii="Times New Roman" w:hAnsi="Times New Roman"/>
                <w:b/>
                <w:bCs/>
              </w:rPr>
              <w:t>5. Жизненный цикл</w:t>
            </w:r>
            <w:r>
              <w:rPr>
                <w:vanish w:val="false"/>
              </w:rPr>
              <w:tab/>
            </w:r>
          </w:hyperlink>
          <w:r>
            <w:rPr/>
            <w:t>15</w:t>
          </w:r>
        </w:p>
        <w:p>
          <w:pPr>
            <w:pStyle w:val="12"/>
            <w:tabs>
              <w:tab w:val="clear" w:pos="708"/>
              <w:tab w:val="right" w:pos="9345" w:leader="dot"/>
            </w:tabs>
            <w:rPr>
              <w:rFonts w:cs="" w:cstheme="minorBidi"/>
            </w:rPr>
          </w:pPr>
          <w:hyperlink w:anchor="_Toc122993259">
            <w:r>
              <w:rPr>
                <w:webHidden/>
                <w:rFonts w:ascii="Times New Roman" w:hAnsi="Times New Roman"/>
                <w:b/>
                <w:bCs/>
              </w:rPr>
              <w:t>Заключение</w:t>
            </w:r>
            <w:r>
              <w:rPr>
                <w:vanish w:val="false"/>
              </w:rPr>
              <w:tab/>
            </w:r>
          </w:hyperlink>
          <w:r>
            <w:rPr/>
            <w:t>16</w:t>
          </w:r>
          <w:r>
            <w:rPr/>
            <w:fldChar w:fldCharType="end"/>
          </w:r>
        </w:p>
      </w:sdtContent>
    </w:sdt>
    <w:p>
      <w:pPr>
        <w:pStyle w:val="Normal"/>
        <w:spacing w:lineRule="auto" w:line="360"/>
        <w:rPr>
          <w:rFonts w:ascii="Times New Roman" w:hAnsi="Times New Roman"/>
          <w:b/>
          <w:b/>
          <w:bCs/>
          <w:sz w:val="28"/>
          <w:szCs w:val="28"/>
        </w:rPr>
      </w:pPr>
      <w:r>
        <w:rPr>
          <w:rFonts w:ascii="Times New Roman" w:hAnsi="Times New Roman"/>
          <w:b/>
          <w:bCs/>
          <w:sz w:val="28"/>
          <w:szCs w:val="28"/>
        </w:rPr>
        <w:t xml:space="preserve"> </w:t>
      </w:r>
      <w:r>
        <w:br w:type="page"/>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widowControl w:val="false"/>
        <w:spacing w:lineRule="auto" w:line="360" w:before="0" w:after="200"/>
        <w:jc w:val="center"/>
        <w:rPr>
          <w:rFonts w:ascii="Times New Roman" w:hAnsi="Times New Roman"/>
          <w:b/>
          <w:b/>
          <w:bCs/>
          <w:sz w:val="28"/>
          <w:szCs w:val="28"/>
        </w:rPr>
      </w:pPr>
      <w:r>
        <w:rPr>
          <w:rFonts w:ascii="Times New Roman" w:hAnsi="Times New Roman"/>
          <w:b/>
          <w:bCs/>
          <w:sz w:val="28"/>
          <w:szCs w:val="28"/>
        </w:rPr>
        <w:t>Ресторан «</w:t>
      </w:r>
      <w:r>
        <w:rPr>
          <w:rFonts w:ascii="Times New Roman" w:hAnsi="Times New Roman"/>
          <w:b/>
          <w:bCs/>
          <w:sz w:val="28"/>
          <w:szCs w:val="28"/>
          <w:lang w:val="en-US"/>
        </w:rPr>
        <w:t>City</w:t>
      </w:r>
      <w:r>
        <w:rPr>
          <w:rFonts w:ascii="Times New Roman" w:hAnsi="Times New Roman"/>
          <w:b/>
          <w:bCs/>
          <w:sz w:val="28"/>
          <w:szCs w:val="28"/>
        </w:rPr>
        <w:t>»</w:t>
      </w:r>
    </w:p>
    <w:p>
      <w:pPr>
        <w:pStyle w:val="Normal"/>
        <w:widowControl w:val="false"/>
        <w:spacing w:lineRule="auto" w:line="360" w:before="0" w:after="200"/>
        <w:rPr>
          <w:rFonts w:ascii="Times New Roman" w:hAnsi="Times New Roman"/>
          <w:sz w:val="28"/>
          <w:szCs w:val="28"/>
        </w:rPr>
      </w:pPr>
      <w:r>
        <w:rPr>
          <w:rFonts w:ascii="Times New Roman" w:hAnsi="Times New Roman"/>
          <w:sz w:val="28"/>
          <w:szCs w:val="28"/>
        </w:rPr>
      </w:r>
    </w:p>
    <w:p>
      <w:pPr>
        <w:pStyle w:val="ListParagraph"/>
        <w:numPr>
          <w:ilvl w:val="0"/>
          <w:numId w:val="4"/>
        </w:numPr>
        <w:spacing w:lineRule="auto" w:line="360"/>
        <w:outlineLvl w:val="0"/>
        <w:rPr>
          <w:rFonts w:ascii="Times New Roman" w:hAnsi="Times New Roman"/>
          <w:b/>
          <w:b/>
          <w:sz w:val="28"/>
        </w:rPr>
      </w:pPr>
      <w:r>
        <w:rPr>
          <w:rFonts w:ascii="Times New Roman" w:hAnsi="Times New Roman"/>
          <w:b/>
          <w:sz w:val="28"/>
        </w:rPr>
        <w:t>Анализ предметной области</w:t>
      </w:r>
    </w:p>
    <w:p>
      <w:pPr>
        <w:pStyle w:val="Normal"/>
        <w:widowControl w:val="false"/>
        <w:spacing w:lineRule="auto" w:line="360" w:before="0" w:after="200"/>
        <w:rPr>
          <w:rFonts w:ascii="Times New Roman" w:hAnsi="Times New Roman"/>
          <w:sz w:val="28"/>
          <w:szCs w:val="28"/>
        </w:rPr>
      </w:pPr>
      <w:r>
        <w:rPr>
          <w:rFonts w:ascii="Times New Roman" w:hAnsi="Times New Roman"/>
          <w:sz w:val="28"/>
          <w:szCs w:val="28"/>
        </w:rPr>
      </w:r>
    </w:p>
    <w:p>
      <w:pPr>
        <w:pStyle w:val="Normal"/>
        <w:widowControl w:val="false"/>
        <w:spacing w:lineRule="auto" w:line="360" w:before="0" w:after="200"/>
        <w:ind w:firstLine="708"/>
        <w:jc w:val="both"/>
        <w:rPr>
          <w:rFonts w:ascii="Times New Roman" w:hAnsi="Times New Roman"/>
          <w:color w:val="202124"/>
          <w:sz w:val="28"/>
          <w:szCs w:val="28"/>
          <w:shd w:fill="FFFFFF" w:val="clear"/>
        </w:rPr>
      </w:pPr>
      <w:r>
        <w:rPr>
          <w:rFonts w:ascii="Times New Roman" w:hAnsi="Times New Roman"/>
          <w:sz w:val="28"/>
          <w:szCs w:val="28"/>
        </w:rPr>
        <w:t>Ресторан «</w:t>
      </w:r>
      <w:r>
        <w:rPr>
          <w:rFonts w:ascii="Times New Roman" w:hAnsi="Times New Roman"/>
          <w:sz w:val="28"/>
          <w:szCs w:val="28"/>
          <w:lang w:val="en-US"/>
        </w:rPr>
        <w:t>City</w:t>
      </w:r>
      <w:r>
        <w:rPr>
          <w:rFonts w:ascii="Times New Roman" w:hAnsi="Times New Roman"/>
          <w:sz w:val="28"/>
          <w:szCs w:val="28"/>
        </w:rPr>
        <w:t>» — это</w:t>
      </w:r>
      <w:r>
        <w:rPr>
          <w:rFonts w:ascii="Times New Roman" w:hAnsi="Times New Roman"/>
          <w:color w:val="202124"/>
          <w:sz w:val="28"/>
          <w:szCs w:val="28"/>
          <w:shd w:fill="FFFFFF" w:val="clear"/>
        </w:rPr>
        <w:t xml:space="preserve"> организация общественного питания, в которой предоставлен широкий ассортимент блюд, отличающихся сложностью в приготовлении и включающие фирменные и сделанные на заказ.</w:t>
      </w:r>
    </w:p>
    <w:p>
      <w:pPr>
        <w:pStyle w:val="Normal"/>
        <w:widowControl w:val="false"/>
        <w:spacing w:lineRule="auto" w:line="360" w:before="0" w:after="200"/>
        <w:ind w:firstLine="708"/>
        <w:jc w:val="both"/>
        <w:rPr>
          <w:rFonts w:ascii="Times New Roman" w:hAnsi="Times New Roman"/>
          <w:color w:val="000000" w:themeColor="text1"/>
          <w:sz w:val="28"/>
          <w:szCs w:val="28"/>
          <w:shd w:fill="FFFFFF" w:val="clear"/>
        </w:rPr>
      </w:pPr>
      <w:r>
        <w:rPr>
          <w:rFonts w:ascii="Times New Roman" w:hAnsi="Times New Roman"/>
          <w:color w:val="000000" w:themeColor="text1"/>
          <w:sz w:val="28"/>
          <w:szCs w:val="28"/>
          <w:shd w:fill="FFFFFF" w:val="clear"/>
        </w:rPr>
        <w:t xml:space="preserve">Сфера общественного питания играет все возрастающую роль в жизни современного общества и каждого человека. Это обеспечивается прежде всего изменением технологий переработки продуктов питания, развитием коммуникаций, средств доставки продукции и сырья, интенсификацией многих производственных процессов. </w:t>
      </w:r>
    </w:p>
    <w:p>
      <w:pPr>
        <w:pStyle w:val="Normal"/>
        <w:widowControl w:val="false"/>
        <w:spacing w:lineRule="auto" w:line="360" w:before="0" w:after="200"/>
        <w:ind w:firstLine="708"/>
        <w:jc w:val="both"/>
        <w:rPr>
          <w:rFonts w:ascii="Times New Roman" w:hAnsi="Times New Roman"/>
          <w:color w:val="202124"/>
          <w:sz w:val="28"/>
          <w:szCs w:val="28"/>
          <w:shd w:fill="FFFFFF" w:val="clear"/>
        </w:rPr>
      </w:pPr>
      <w:r>
        <w:rPr>
          <w:rFonts w:ascii="Times New Roman" w:hAnsi="Times New Roman"/>
          <w:color w:val="2C2D2E"/>
          <w:sz w:val="28"/>
          <w:szCs w:val="28"/>
          <w:shd w:fill="FFFFFF" w:val="clear"/>
        </w:rPr>
        <w:t>Общественное питание всегда играло важную роль в жизни общества. В условиях современного мегаполиса при глобальном разделении труда работающее население, учитывая острую нехватку свободного времени, крайне заинтересовано в услугах общественного питания</w:t>
      </w:r>
    </w:p>
    <w:p>
      <w:pPr>
        <w:pStyle w:val="Normal"/>
        <w:widowControl w:val="false"/>
        <w:spacing w:lineRule="auto" w:line="360" w:before="0" w:after="200"/>
        <w:ind w:firstLine="708"/>
        <w:jc w:val="both"/>
        <w:rPr>
          <w:rFonts w:ascii="Times New Roman" w:hAnsi="Times New Roman"/>
          <w:color w:val="000000" w:themeColor="text1"/>
          <w:sz w:val="28"/>
          <w:szCs w:val="28"/>
          <w:shd w:fill="FFFFFF" w:val="clear"/>
        </w:rPr>
      </w:pPr>
      <w:r>
        <w:rPr>
          <w:rFonts w:ascii="Times New Roman" w:hAnsi="Times New Roman"/>
          <w:color w:val="000000" w:themeColor="text1"/>
          <w:sz w:val="28"/>
          <w:szCs w:val="28"/>
          <w:shd w:fill="FFFFFF" w:val="clear"/>
        </w:rPr>
        <w:t>По мнению ряда зарубежных ученых, целью общественного питания является наиболее полное удовлетворение потребностей населения в питании вне домашних условий путем совершенствования на научно-технической основе производства и организации потребления кулинарной продукции в целях достижения качественно нового уровня народного благосостояния.</w:t>
      </w:r>
    </w:p>
    <w:p>
      <w:pPr>
        <w:pStyle w:val="Normal"/>
        <w:widowControl w:val="false"/>
        <w:spacing w:lineRule="auto" w:line="360" w:before="0" w:after="200"/>
        <w:ind w:firstLine="708"/>
        <w:jc w:val="both"/>
        <w:rPr>
          <w:rFonts w:ascii="Times New Roman" w:hAnsi="Times New Roman"/>
          <w:color w:val="202124"/>
          <w:sz w:val="28"/>
          <w:szCs w:val="28"/>
          <w:shd w:fill="FFFFFF" w:val="clear"/>
        </w:rPr>
      </w:pPr>
      <w:r>
        <w:rPr>
          <w:rFonts w:ascii="Times New Roman" w:hAnsi="Times New Roman"/>
          <w:color w:val="202124"/>
          <w:sz w:val="28"/>
          <w:szCs w:val="28"/>
          <w:shd w:fill="FFFFFF" w:val="clear"/>
        </w:rPr>
        <w:t>Моя информационная система должна автоматизировать заказы, сократить часть сотрудников и ускорить время формирования заказа</w:t>
      </w:r>
    </w:p>
    <w:p>
      <w:pPr>
        <w:pStyle w:val="Normal"/>
        <w:widowControl w:val="false"/>
        <w:spacing w:lineRule="auto" w:line="360" w:before="0" w:after="200"/>
        <w:rPr>
          <w:rFonts w:ascii="Times New Roman" w:hAnsi="Times New Roman"/>
          <w:sz w:val="28"/>
          <w:szCs w:val="28"/>
        </w:rPr>
      </w:pPr>
      <w:r>
        <w:rPr>
          <w:rFonts w:ascii="Times New Roman" w:hAnsi="Times New Roman"/>
          <w:sz w:val="28"/>
          <w:szCs w:val="28"/>
        </w:rPr>
      </w:r>
    </w:p>
    <w:p>
      <w:pPr>
        <w:pStyle w:val="ListParagraph"/>
        <w:numPr>
          <w:ilvl w:val="0"/>
          <w:numId w:val="4"/>
        </w:numPr>
        <w:spacing w:lineRule="auto" w:line="360"/>
        <w:outlineLvl w:val="0"/>
        <w:rPr>
          <w:rFonts w:ascii="Times New Roman" w:hAnsi="Times New Roman"/>
          <w:b/>
          <w:b/>
          <w:sz w:val="28"/>
        </w:rPr>
      </w:pPr>
      <w:r>
        <w:rPr>
          <w:rFonts w:ascii="Times New Roman" w:hAnsi="Times New Roman"/>
          <w:b/>
          <w:sz w:val="28"/>
        </w:rPr>
        <w:t>Проблемы предметной области</w:t>
      </w:r>
    </w:p>
    <w:p>
      <w:pPr>
        <w:pStyle w:val="Normal"/>
        <w:widowControl w:val="false"/>
        <w:spacing w:lineRule="auto" w:line="360" w:before="0" w:after="200"/>
        <w:rPr>
          <w:rFonts w:ascii="Times New Roman" w:hAnsi="Times New Roman"/>
          <w:sz w:val="28"/>
          <w:szCs w:val="28"/>
        </w:rPr>
      </w:pPr>
      <w:r>
        <w:rPr>
          <w:rFonts w:ascii="Times New Roman" w:hAnsi="Times New Roman"/>
          <w:sz w:val="28"/>
          <w:szCs w:val="28"/>
        </w:rPr>
      </w:r>
    </w:p>
    <w:p>
      <w:pPr>
        <w:pStyle w:val="Normal"/>
        <w:widowControl w:val="false"/>
        <w:spacing w:lineRule="auto" w:line="360" w:before="0" w:after="200"/>
        <w:ind w:firstLine="708"/>
        <w:rPr>
          <w:rFonts w:ascii="Times New Roman" w:hAnsi="Times New Roman"/>
          <w:sz w:val="28"/>
          <w:szCs w:val="28"/>
        </w:rPr>
      </w:pPr>
      <w:r>
        <w:rPr>
          <w:rFonts w:ascii="Times New Roman" w:hAnsi="Times New Roman"/>
          <w:sz w:val="28"/>
          <w:szCs w:val="28"/>
        </w:rPr>
        <w:t>Сокращение штата сотрудников, официантов будет меньше, т.к работа будет легче.</w:t>
      </w:r>
    </w:p>
    <w:p>
      <w:pPr>
        <w:pStyle w:val="Normal"/>
        <w:spacing w:lineRule="auto" w:line="360"/>
        <w:rPr>
          <w:rFonts w:ascii="Times New Roman" w:hAnsi="Times New Roman"/>
          <w:sz w:val="28"/>
          <w:szCs w:val="28"/>
        </w:rPr>
      </w:pPr>
      <w:r>
        <w:rPr>
          <w:rFonts w:ascii="Times New Roman" w:hAnsi="Times New Roman"/>
          <w:sz w:val="28"/>
          <w:szCs w:val="28"/>
        </w:rPr>
        <w:tab/>
        <w:t xml:space="preserve">  Не нужно будет ждать официанта, которого мы всегда так долго ждем, за одно нажатие мы сможем сэкономить себе кучу времени.</w:t>
      </w:r>
    </w:p>
    <w:p>
      <w:pPr>
        <w:pStyle w:val="ListParagraph"/>
        <w:spacing w:lineRule="auto" w:line="360"/>
        <w:ind w:left="0" w:firstLine="851"/>
        <w:rPr>
          <w:rFonts w:ascii="Times New Roman" w:hAnsi="Times New Roman"/>
          <w:sz w:val="28"/>
          <w:szCs w:val="28"/>
        </w:rPr>
      </w:pPr>
      <w:r>
        <w:rPr>
          <w:rFonts w:ascii="Times New Roman" w:hAnsi="Times New Roman"/>
          <w:sz w:val="28"/>
          <w:szCs w:val="28"/>
        </w:rPr>
        <w:t>Посещать заведение стане проще интровертам, потому что в таком случае им придется меньше контактировать с живыми людьми.</w:t>
      </w:r>
    </w:p>
    <w:p>
      <w:pPr>
        <w:pStyle w:val="ListParagraph"/>
        <w:spacing w:lineRule="auto" w:line="360"/>
        <w:ind w:left="0" w:firstLine="851"/>
        <w:rPr>
          <w:rFonts w:ascii="Times New Roman" w:hAnsi="Times New Roman"/>
          <w:sz w:val="28"/>
          <w:szCs w:val="28"/>
        </w:rPr>
      </w:pPr>
      <w:r>
        <w:rPr>
          <w:rFonts w:ascii="Times New Roman" w:hAnsi="Times New Roman"/>
          <w:sz w:val="28"/>
          <w:szCs w:val="28"/>
        </w:rPr>
        <w:t>Простота. Все будет настолько простым, что даже не придется разговаривать с человеком, всё нужное будет у тебя под рукой</w:t>
      </w:r>
      <w:bookmarkStart w:id="0" w:name="_Toc122962544"/>
    </w:p>
    <w:p>
      <w:pPr>
        <w:pStyle w:val="ListParagraph"/>
        <w:spacing w:lineRule="auto" w:line="360"/>
        <w:ind w:left="0" w:firstLine="851"/>
        <w:rPr>
          <w:rFonts w:ascii="Times New Roman" w:hAnsi="Times New Roman"/>
          <w:sz w:val="28"/>
          <w:szCs w:val="28"/>
        </w:rPr>
      </w:pPr>
      <w:r>
        <w:rPr>
          <w:rFonts w:ascii="Times New Roman" w:hAnsi="Times New Roman"/>
          <w:sz w:val="28"/>
          <w:szCs w:val="28"/>
        </w:rPr>
      </w:r>
    </w:p>
    <w:p>
      <w:pPr>
        <w:pStyle w:val="ListParagraph"/>
        <w:spacing w:lineRule="auto" w:line="360"/>
        <w:ind w:left="0" w:firstLine="851"/>
        <w:rPr>
          <w:rFonts w:ascii="Times New Roman" w:hAnsi="Times New Roman"/>
          <w:sz w:val="28"/>
          <w:szCs w:val="28"/>
        </w:rPr>
      </w:pPr>
      <w:r>
        <w:rPr>
          <w:rFonts w:ascii="Times New Roman" w:hAnsi="Times New Roman"/>
          <w:sz w:val="28"/>
          <w:szCs w:val="28"/>
        </w:rPr>
      </w:r>
      <w:r>
        <w:br w:type="page"/>
      </w:r>
    </w:p>
    <w:p>
      <w:pPr>
        <w:pStyle w:val="Normal"/>
        <w:numPr>
          <w:ilvl w:val="0"/>
          <w:numId w:val="0"/>
        </w:numPr>
        <w:spacing w:lineRule="auto" w:line="360"/>
        <w:ind w:left="709" w:firstLine="709"/>
        <w:outlineLvl w:val="0"/>
        <w:rPr>
          <w:rFonts w:ascii="Times New Roman" w:hAnsi="Times New Roman"/>
          <w:b/>
          <w:b/>
          <w:sz w:val="28"/>
        </w:rPr>
      </w:pPr>
      <w:r>
        <w:rPr>
          <w:rFonts w:ascii="Times New Roman" w:hAnsi="Times New Roman"/>
          <w:b/>
          <w:sz w:val="28"/>
        </w:rPr>
        <w:t>3. Теоретическое описание информационной системы</w:t>
      </w:r>
      <w:bookmarkEnd w:id="0"/>
    </w:p>
    <w:p>
      <w:pPr>
        <w:pStyle w:val="Normal"/>
        <w:widowControl w:val="false"/>
        <w:spacing w:lineRule="auto" w:line="360" w:before="0" w:after="200"/>
        <w:rPr>
          <w:rFonts w:ascii="Times New Roman" w:hAnsi="Times New Roman"/>
          <w:sz w:val="28"/>
          <w:szCs w:val="28"/>
        </w:rPr>
      </w:pPr>
      <w:r>
        <w:rPr>
          <w:rFonts w:ascii="Times New Roman" w:hAnsi="Times New Roman"/>
          <w:sz w:val="28"/>
          <w:szCs w:val="28"/>
        </w:rPr>
      </w:r>
    </w:p>
    <w:p>
      <w:pPr>
        <w:pStyle w:val="Normal"/>
        <w:widowControl w:val="false"/>
        <w:spacing w:lineRule="auto" w:line="360" w:before="0" w:after="200"/>
        <w:jc w:val="both"/>
        <w:rPr>
          <w:rFonts w:ascii="Times New Roman" w:hAnsi="Times New Roman"/>
          <w:sz w:val="28"/>
          <w:szCs w:val="28"/>
        </w:rPr>
      </w:pPr>
      <w:r>
        <w:rPr>
          <w:rFonts w:ascii="Times New Roman" w:hAnsi="Times New Roman"/>
          <w:sz w:val="28"/>
          <w:szCs w:val="28"/>
        </w:rPr>
        <w:tab/>
        <w:t>Большинство предприятий идет в будущее, автоматизирует свои бизнесы, стараются сокращать вакансии.</w:t>
      </w:r>
    </w:p>
    <w:p>
      <w:pPr>
        <w:pStyle w:val="Normal"/>
        <w:widowControl w:val="false"/>
        <w:spacing w:lineRule="auto" w:line="360" w:before="0" w:after="200"/>
        <w:jc w:val="both"/>
        <w:rPr>
          <w:rFonts w:ascii="Times New Roman" w:hAnsi="Times New Roman"/>
          <w:color w:val="202124"/>
          <w:sz w:val="28"/>
          <w:szCs w:val="28"/>
          <w:shd w:fill="FFFFFF" w:val="clear"/>
        </w:rPr>
      </w:pPr>
      <w:r>
        <w:rPr>
          <w:rFonts w:ascii="Times New Roman" w:hAnsi="Times New Roman"/>
          <w:sz w:val="28"/>
          <w:szCs w:val="28"/>
        </w:rPr>
        <w:tab/>
        <w:t xml:space="preserve">Автоматизация бизнеса – важная составляющая повседневной жизни, бизнес развивается с большой скоростью. </w:t>
      </w:r>
      <w:r>
        <w:rPr>
          <w:rFonts w:ascii="Times New Roman" w:hAnsi="Times New Roman"/>
          <w:color w:val="202124"/>
          <w:sz w:val="28"/>
          <w:szCs w:val="28"/>
          <w:shd w:fill="FFFFFF" w:val="clear"/>
        </w:rPr>
        <w:t>Автоматизация бизнеса — это частичный или полный перевод стереотипных операций и бизнес-задач под контроль специализированной информационной системы, или программно-аппаратного комплекса. Как результат — высвобождение человеческих и финансовых ресурсов для повышения производительности труда и эффективности стратегического управления.</w:t>
      </w:r>
    </w:p>
    <w:p>
      <w:pPr>
        <w:pStyle w:val="Normal"/>
        <w:spacing w:lineRule="auto" w:line="360" w:before="0" w:after="0"/>
        <w:rPr>
          <w:rFonts w:ascii="Times New Roman" w:hAnsi="Times New Roman" w:eastAsia="Times New Roman"/>
          <w:b/>
          <w:b/>
          <w:bCs/>
          <w:color w:val="000000" w:themeColor="text1"/>
          <w:sz w:val="28"/>
          <w:szCs w:val="28"/>
        </w:rPr>
      </w:pPr>
      <w:r>
        <w:rPr>
          <w:rFonts w:eastAsia="Times New Roman" w:ascii="Times New Roman" w:hAnsi="Times New Roman"/>
          <w:b/>
          <w:bCs/>
          <w:color w:val="000000" w:themeColor="text1"/>
          <w:sz w:val="28"/>
          <w:szCs w:val="28"/>
        </w:rPr>
        <w:t>Основными задачами автоматизации бизнеса являются следующие:</w:t>
      </w:r>
    </w:p>
    <w:p>
      <w:pPr>
        <w:pStyle w:val="Normal"/>
        <w:spacing w:lineRule="auto" w:line="360" w:before="0" w:after="0"/>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r>
    </w:p>
    <w:p>
      <w:pPr>
        <w:pStyle w:val="Normal"/>
        <w:numPr>
          <w:ilvl w:val="0"/>
          <w:numId w:val="5"/>
        </w:numPr>
        <w:spacing w:lineRule="auto" w:line="360" w:before="0" w:after="150"/>
        <w:ind w:left="1020" w:hanging="360"/>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эффективная поддержка оперативной деятельности предприятия, организация учета и контроля;</w:t>
      </w:r>
    </w:p>
    <w:p>
      <w:pPr>
        <w:pStyle w:val="Normal"/>
        <w:numPr>
          <w:ilvl w:val="0"/>
          <w:numId w:val="5"/>
        </w:numPr>
        <w:spacing w:lineRule="auto" w:line="360" w:before="0" w:after="150"/>
        <w:ind w:left="1020" w:hanging="360"/>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подготовка любых документов для партнеров, включая накладные, счет-фактуры, акты сверки и деловые предложения;</w:t>
      </w:r>
    </w:p>
    <w:p>
      <w:pPr>
        <w:pStyle w:val="Normal"/>
        <w:numPr>
          <w:ilvl w:val="0"/>
          <w:numId w:val="5"/>
        </w:numPr>
        <w:spacing w:lineRule="auto" w:line="360" w:before="0" w:after="150"/>
        <w:ind w:left="1020" w:hanging="360"/>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быстрое получение отчетов о состоянии дел в компании за любой период времени;</w:t>
      </w:r>
    </w:p>
    <w:p>
      <w:pPr>
        <w:pStyle w:val="Normal"/>
        <w:numPr>
          <w:ilvl w:val="0"/>
          <w:numId w:val="5"/>
        </w:numPr>
        <w:spacing w:lineRule="auto" w:line="360" w:before="0" w:after="150"/>
        <w:ind w:left="1020" w:hanging="360"/>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оптимизация затрат на персонал, увеличение эффективности использования рабочего времени путем освобождения сотрудников от рутинной работы;</w:t>
      </w:r>
    </w:p>
    <w:p>
      <w:pPr>
        <w:pStyle w:val="Normal"/>
        <w:numPr>
          <w:ilvl w:val="0"/>
          <w:numId w:val="5"/>
        </w:numPr>
        <w:spacing w:lineRule="auto" w:line="360" w:before="0" w:after="150"/>
        <w:ind w:left="1020" w:hanging="360"/>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сведение к минимуму негативного влияния «человеческого фактора» на важнейшие бизнес-процессы;</w:t>
      </w:r>
    </w:p>
    <w:p>
      <w:pPr>
        <w:pStyle w:val="Normal"/>
        <w:numPr>
          <w:ilvl w:val="0"/>
          <w:numId w:val="5"/>
        </w:numPr>
        <w:spacing w:lineRule="auto" w:line="360" w:before="0" w:after="150"/>
        <w:ind w:left="1020" w:hanging="360"/>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безопасное хранение информации;</w:t>
      </w:r>
    </w:p>
    <w:p>
      <w:pPr>
        <w:pStyle w:val="Normal"/>
        <w:numPr>
          <w:ilvl w:val="0"/>
          <w:numId w:val="5"/>
        </w:numPr>
        <w:spacing w:lineRule="auto" w:line="360" w:before="0" w:after="150"/>
        <w:ind w:left="1020" w:hanging="360"/>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повышение качества обслуживания клиентов.</w:t>
      </w:r>
    </w:p>
    <w:p>
      <w:pPr>
        <w:pStyle w:val="Normal"/>
        <w:widowControl w:val="false"/>
        <w:spacing w:lineRule="auto" w:line="360" w:before="0" w:after="200"/>
        <w:jc w:val="both"/>
        <w:rPr>
          <w:rFonts w:ascii="Times New Roman" w:hAnsi="Times New Roman"/>
          <w:color w:val="202124"/>
          <w:sz w:val="28"/>
          <w:szCs w:val="28"/>
          <w:shd w:fill="FFFFFF" w:val="clear"/>
        </w:rPr>
      </w:pPr>
      <w:r>
        <w:rPr>
          <w:rFonts w:ascii="Times New Roman" w:hAnsi="Times New Roman"/>
          <w:color w:val="202124"/>
          <w:sz w:val="28"/>
          <w:szCs w:val="28"/>
          <w:shd w:fill="FFFFFF" w:val="clear"/>
        </w:rPr>
      </w:r>
    </w:p>
    <w:p>
      <w:pPr>
        <w:pStyle w:val="Normal"/>
        <w:widowControl w:val="false"/>
        <w:spacing w:lineRule="auto" w:line="360" w:before="0" w:after="200"/>
        <w:jc w:val="both"/>
        <w:rPr>
          <w:rFonts w:ascii="Times New Roman" w:hAnsi="Times New Roman"/>
          <w:sz w:val="28"/>
          <w:szCs w:val="28"/>
        </w:rPr>
      </w:pPr>
      <w:r>
        <w:rPr>
          <w:rFonts w:ascii="Times New Roman" w:hAnsi="Times New Roman"/>
          <w:sz w:val="28"/>
          <w:szCs w:val="28"/>
        </w:rPr>
        <w:tab/>
        <w:t xml:space="preserve">Актуальность темы исследования данной области заключается в том, что в ресторанах, для того чтобы сделать заказ – нужно сначала дождаться официанта и проговорить свой заказ. Нужно сделать автоматизацию, чтобы клиент пришел, сделал заказ через специальное оборудование и подождал заказа, тогда будет меньше вакансий официанта – что существенно увеличит доход бизнеса. </w:t>
      </w:r>
    </w:p>
    <w:p>
      <w:pPr>
        <w:pStyle w:val="Normal"/>
        <w:widowControl w:val="false"/>
        <w:spacing w:lineRule="auto" w:line="360" w:before="0" w:after="200"/>
        <w:jc w:val="both"/>
        <w:rPr>
          <w:rFonts w:ascii="Times New Roman" w:hAnsi="Times New Roman"/>
          <w:sz w:val="28"/>
          <w:szCs w:val="28"/>
        </w:rPr>
      </w:pPr>
      <w:r>
        <w:rPr>
          <w:rFonts w:ascii="Times New Roman" w:hAnsi="Times New Roman"/>
          <w:sz w:val="28"/>
          <w:szCs w:val="28"/>
        </w:rPr>
        <w:tab/>
        <w:t>Целью работы является анализ и усовершенствование процесса обработки заказов в ресторане.</w:t>
      </w:r>
    </w:p>
    <w:p>
      <w:pPr>
        <w:pStyle w:val="Normal"/>
        <w:widowControl w:val="false"/>
        <w:spacing w:lineRule="auto" w:line="360" w:before="0" w:after="200"/>
        <w:jc w:val="both"/>
        <w:rPr>
          <w:rFonts w:ascii="Times New Roman" w:hAnsi="Times New Roman"/>
          <w:sz w:val="28"/>
          <w:szCs w:val="28"/>
        </w:rPr>
      </w:pPr>
      <w:r>
        <w:rPr>
          <w:rFonts w:ascii="Times New Roman" w:hAnsi="Times New Roman"/>
          <w:sz w:val="28"/>
          <w:szCs w:val="28"/>
        </w:rPr>
        <w:tab/>
      </w:r>
    </w:p>
    <w:p>
      <w:pPr>
        <w:pStyle w:val="Normal"/>
        <w:widowControl w:val="false"/>
        <w:spacing w:lineRule="auto" w:line="360" w:before="0" w:after="200"/>
        <w:jc w:val="both"/>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r>
        <w:br w:type="page"/>
      </w:r>
    </w:p>
    <w:p>
      <w:pPr>
        <w:pStyle w:val="1"/>
        <w:spacing w:lineRule="auto" w:line="360"/>
        <w:jc w:val="center"/>
        <w:rPr>
          <w:rFonts w:ascii="Times New Roman" w:hAnsi="Times New Roman" w:cs="Times New Roman"/>
          <w:b/>
          <w:b/>
          <w:color w:val="auto"/>
          <w:sz w:val="28"/>
        </w:rPr>
      </w:pPr>
      <w:r>
        <w:rPr>
          <w:rFonts w:ascii="Times New Roman" w:hAnsi="Times New Roman"/>
          <w:b/>
          <w:color w:val="auto"/>
          <w:sz w:val="28"/>
        </w:rPr>
        <w:t xml:space="preserve">4. </w:t>
      </w:r>
      <w:bookmarkStart w:id="1" w:name="_Toc122962545"/>
      <w:r>
        <w:rPr>
          <w:rFonts w:cs="Times New Roman" w:ascii="Times New Roman" w:hAnsi="Times New Roman"/>
          <w:b/>
          <w:color w:val="auto"/>
          <w:sz w:val="28"/>
        </w:rPr>
        <w:t>Разработка диаграмм для информационной системы.</w:t>
      </w:r>
      <w:bookmarkEnd w:id="1"/>
    </w:p>
    <w:p>
      <w:pPr>
        <w:pStyle w:val="Normal"/>
        <w:spacing w:lineRule="auto" w:line="360"/>
        <w:rPr/>
      </w:pPr>
      <w:r>
        <w:rPr/>
      </w:r>
    </w:p>
    <w:p>
      <w:pPr>
        <w:pStyle w:val="2"/>
        <w:spacing w:lineRule="auto" w:line="360"/>
        <w:jc w:val="center"/>
        <w:rPr>
          <w:rFonts w:ascii="Times New Roman" w:hAnsi="Times New Roman" w:cs="Times New Roman"/>
          <w:b/>
          <w:b/>
          <w:color w:val="auto"/>
          <w:sz w:val="28"/>
        </w:rPr>
      </w:pPr>
      <w:bookmarkStart w:id="2" w:name="_Toc122962546"/>
      <w:r>
        <w:rPr>
          <w:rFonts w:cs="Times New Roman" w:ascii="Times New Roman" w:hAnsi="Times New Roman"/>
          <w:b/>
          <w:color w:val="auto"/>
          <w:sz w:val="28"/>
        </w:rPr>
        <w:t>4.1. Диаграмма Use Case</w:t>
      </w:r>
      <w:bookmarkEnd w:id="2"/>
    </w:p>
    <w:p>
      <w:pPr>
        <w:pStyle w:val="Normal"/>
        <w:spacing w:lineRule="auto" w:line="360"/>
        <w:jc w:val="both"/>
        <w:rPr>
          <w:rFonts w:ascii="Times New Roman" w:hAnsi="Times New Roman"/>
          <w:sz w:val="28"/>
        </w:rPr>
      </w:pPr>
      <w:r>
        <w:rPr>
          <w:rFonts w:ascii="Times New Roman" w:hAnsi="Times New Roman"/>
          <w:iCs/>
          <w:sz w:val="28"/>
        </w:rPr>
        <w:tab/>
        <w:t>Описание бизнес-процессов ресторана</w:t>
      </w:r>
      <w:r>
        <w:rPr>
          <w:rFonts w:ascii="Times New Roman" w:hAnsi="Times New Roman"/>
          <w:sz w:val="28"/>
        </w:rPr>
        <w:t>. Клиент является посетителем ресторана «Сити», с которым взаимодействуют остальные лица. Клиент заходит в ресторан, хостес находит ему место, клиент садится и выбирает свой заказ. Клиент вносит содержимое своего заказа в специальное оборудование на столике. На кухне заказ обрабатывают и готовят еду. Далее – официант забирает заказ из кухни приносит выданную еду к столику. После – кассир приносит клиенту счет на оплату и клиент выбирает оплату – наличный или безналичный расчет. Выдается чек об успешной оплате. Клиент по своему желанию может оставить чаевые официанту.</w:t>
      </w:r>
    </w:p>
    <w:p>
      <w:pPr>
        <w:pStyle w:val="Normal"/>
        <w:spacing w:lineRule="auto" w:line="360"/>
        <w:jc w:val="both"/>
        <w:rPr>
          <w:rFonts w:ascii="Times New Roman" w:hAnsi="Times New Roman"/>
          <w:sz w:val="28"/>
        </w:rPr>
      </w:pPr>
      <w:r>
        <w:rPr>
          <w:rFonts w:ascii="Times New Roman" w:hAnsi="Times New Roman"/>
          <w:sz w:val="28"/>
        </w:rPr>
        <w:tab/>
        <w:t xml:space="preserve">Для заданной предметной области мы строим диаграммы в Diagrams.net. </w:t>
      </w:r>
    </w:p>
    <w:p>
      <w:pPr>
        <w:pStyle w:val="Normal"/>
        <w:spacing w:lineRule="auto" w:line="360"/>
        <w:jc w:val="both"/>
        <w:rPr>
          <w:rFonts w:ascii="Times New Roman" w:hAnsi="Times New Roman"/>
          <w:sz w:val="28"/>
        </w:rPr>
      </w:pPr>
      <w:r>
        <w:rPr>
          <w:rFonts w:ascii="Times New Roman" w:hAnsi="Times New Roman"/>
          <w:sz w:val="28"/>
        </w:rPr>
        <w:tab/>
        <w:t>Согласно описанию бизнес-процессов ресторана, можно выделить следующих действующих лиц: клиент, администратор, хостес, кухонный работник, официант, бухгалтер.</w:t>
      </w:r>
    </w:p>
    <w:p>
      <w:pPr>
        <w:pStyle w:val="Normal"/>
        <w:spacing w:lineRule="auto" w:line="360"/>
        <w:jc w:val="both"/>
        <w:rPr>
          <w:rFonts w:ascii="Times New Roman" w:hAnsi="Times New Roman"/>
          <w:sz w:val="28"/>
        </w:rPr>
      </w:pPr>
      <w:r>
        <w:rPr>
          <w:rFonts w:ascii="Times New Roman" w:hAnsi="Times New Roman"/>
          <w:sz w:val="28"/>
        </w:rPr>
        <w:tab/>
        <w:t>Далее необходимо определить варианты использования системы и дать описание каждому из них:</w:t>
      </w:r>
    </w:p>
    <w:p>
      <w:pPr>
        <w:pStyle w:val="Normal"/>
        <w:spacing w:lineRule="auto" w:line="360"/>
        <w:jc w:val="both"/>
        <w:rPr>
          <w:rFonts w:ascii="Times New Roman" w:hAnsi="Times New Roman"/>
          <w:i/>
          <w:i/>
          <w:iCs/>
          <w:sz w:val="28"/>
        </w:rPr>
      </w:pPr>
      <w:r>
        <w:rPr>
          <w:rFonts w:ascii="Times New Roman" w:hAnsi="Times New Roman"/>
          <w:i/>
          <w:iCs/>
          <w:sz w:val="28"/>
        </w:rPr>
        <w:t>Актеры:</w:t>
      </w:r>
    </w:p>
    <w:p>
      <w:pPr>
        <w:pStyle w:val="Normal"/>
        <w:spacing w:lineRule="auto" w:line="360"/>
        <w:jc w:val="both"/>
        <w:rPr>
          <w:rFonts w:ascii="Times New Roman" w:hAnsi="Times New Roman"/>
          <w:sz w:val="28"/>
        </w:rPr>
      </w:pPr>
      <w:r>
        <w:rPr>
          <w:rFonts w:ascii="Times New Roman" w:hAnsi="Times New Roman"/>
          <w:sz w:val="28"/>
        </w:rPr>
        <w:t>Клиент – человек, обращающийся к услугам ресторана.</w:t>
      </w:r>
    </w:p>
    <w:p>
      <w:pPr>
        <w:pStyle w:val="Normal"/>
        <w:spacing w:lineRule="auto" w:line="360"/>
        <w:jc w:val="both"/>
        <w:rPr>
          <w:rFonts w:ascii="Times New Roman" w:hAnsi="Times New Roman"/>
          <w:sz w:val="28"/>
        </w:rPr>
      </w:pPr>
      <w:r>
        <w:rPr>
          <w:rFonts w:ascii="Times New Roman" w:hAnsi="Times New Roman"/>
          <w:sz w:val="28"/>
        </w:rPr>
        <w:t>Администратор – представитель ресторана, человек, решающий вопросы внутри предприятия.</w:t>
      </w:r>
    </w:p>
    <w:p>
      <w:pPr>
        <w:pStyle w:val="Normal"/>
        <w:spacing w:lineRule="auto" w:line="360"/>
        <w:jc w:val="both"/>
        <w:rPr>
          <w:rFonts w:ascii="Times New Roman" w:hAnsi="Times New Roman"/>
          <w:sz w:val="28"/>
        </w:rPr>
      </w:pPr>
      <w:r>
        <w:rPr>
          <w:rFonts w:ascii="Times New Roman" w:hAnsi="Times New Roman"/>
          <w:sz w:val="28"/>
        </w:rPr>
        <w:t>Хостес – сотрудник, встречающий посетителей ресторана, помогающий с выбором места в ресторане.</w:t>
      </w:r>
    </w:p>
    <w:p>
      <w:pPr>
        <w:pStyle w:val="Normal"/>
        <w:spacing w:lineRule="auto" w:line="360"/>
        <w:jc w:val="both"/>
        <w:rPr>
          <w:rFonts w:ascii="Times New Roman" w:hAnsi="Times New Roman"/>
          <w:sz w:val="28"/>
        </w:rPr>
      </w:pPr>
      <w:r>
        <w:rPr>
          <w:rFonts w:ascii="Times New Roman" w:hAnsi="Times New Roman"/>
          <w:sz w:val="28"/>
        </w:rPr>
        <w:t>Кухня – занимается приготовлением заказа и выдачей его официанты.</w:t>
      </w:r>
    </w:p>
    <w:p>
      <w:pPr>
        <w:pStyle w:val="Normal"/>
        <w:spacing w:lineRule="auto" w:line="360"/>
        <w:jc w:val="both"/>
        <w:rPr>
          <w:rFonts w:ascii="Times New Roman" w:hAnsi="Times New Roman"/>
          <w:sz w:val="28"/>
        </w:rPr>
      </w:pPr>
      <w:r>
        <w:rPr>
          <w:rFonts w:ascii="Times New Roman" w:hAnsi="Times New Roman"/>
          <w:sz w:val="28"/>
        </w:rPr>
        <w:t>Официант – сотрудник, который разносит еду к столикам</w:t>
      </w:r>
    </w:p>
    <w:p>
      <w:pPr>
        <w:pStyle w:val="Normal"/>
        <w:spacing w:lineRule="auto" w:line="360"/>
        <w:jc w:val="both"/>
        <w:rPr>
          <w:rFonts w:ascii="Times New Roman" w:hAnsi="Times New Roman"/>
          <w:sz w:val="28"/>
        </w:rPr>
      </w:pPr>
      <w:r>
        <w:rPr>
          <w:rFonts w:ascii="Times New Roman" w:hAnsi="Times New Roman"/>
          <w:sz w:val="28"/>
        </w:rPr>
        <w:t xml:space="preserve">Счет ресторана – собирается вся выручка ресторана </w:t>
      </w:r>
    </w:p>
    <w:p>
      <w:pPr>
        <w:pStyle w:val="Normal"/>
        <w:spacing w:lineRule="auto" w:line="360"/>
        <w:jc w:val="both"/>
        <w:rPr>
          <w:rFonts w:ascii="Times New Roman" w:hAnsi="Times New Roman"/>
          <w:sz w:val="28"/>
        </w:rPr>
      </w:pPr>
      <w:r>
        <w:rPr>
          <w:rFonts w:ascii="Times New Roman" w:hAnsi="Times New Roman"/>
          <w:sz w:val="28"/>
        </w:rPr>
        <w:t>Бухгалтер – делает расчет доходов и собирает информацию о клиентах</w:t>
      </w:r>
    </w:p>
    <w:p>
      <w:pPr>
        <w:pStyle w:val="Normal"/>
        <w:spacing w:lineRule="auto" w:line="360"/>
        <w:jc w:val="both"/>
        <w:rPr>
          <w:rFonts w:ascii="Times New Roman" w:hAnsi="Times New Roman"/>
          <w:i/>
          <w:i/>
          <w:iCs/>
          <w:sz w:val="28"/>
        </w:rPr>
      </w:pPr>
      <w:r>
        <w:rPr>
          <w:rFonts w:ascii="Times New Roman" w:hAnsi="Times New Roman"/>
          <w:i/>
          <w:iCs/>
          <w:sz w:val="28"/>
        </w:rPr>
        <w:t>Прецененты:</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Бронь стола – клиент может заранее забронировать столик.</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 xml:space="preserve">Внести данные о резервации столика – администратор вносит данные о резервации столика </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Передача информации хостесу – администратор передает информацию хостесу о забронированном столике</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Приход к назначенному времени – клиент приходит на забронированное время.</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Приход в ресторан – клиент приходит в ресторан.</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Встретить клиента – хостес встречает клиента</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Проводить до столика – хостес проводит клиента до его столика</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 xml:space="preserve">Взять меню – клиент берет меню </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Сделать заказ через спец. оборудование – клиент делает заказ через специальное оборудование</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Получение информации о заказе – кухня получает информацию о заказе клиента</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Приготовление заказа – кухня готовит заказ клиента</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Забрать заказ с кухни – официант забирает заказ с кухни</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Выдача заказа клиенту – официант выдает заказ клиенту</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Заказ готов – заказ клиента выполнен.</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Расчет клиента – хостес рассчитывает клиента</w:t>
      </w:r>
    </w:p>
    <w:p>
      <w:pPr>
        <w:pStyle w:val="ListParagraph"/>
        <w:numPr>
          <w:ilvl w:val="0"/>
          <w:numId w:val="1"/>
        </w:numPr>
        <w:spacing w:lineRule="auto" w:line="360"/>
        <w:jc w:val="both"/>
        <w:rPr>
          <w:rFonts w:ascii="Times New Roman" w:hAnsi="Times New Roman"/>
          <w:sz w:val="28"/>
        </w:rPr>
      </w:pPr>
      <w:r>
        <w:rPr>
          <w:rFonts w:ascii="Times New Roman" w:hAnsi="Times New Roman"/>
          <w:sz w:val="28"/>
        </w:rPr>
        <w:t>Оплата заказа – клиент оплачивает заказ (карта или наличные)</w:t>
      </w:r>
    </w:p>
    <w:p>
      <w:pPr>
        <w:pStyle w:val="ListParagraph"/>
        <w:numPr>
          <w:ilvl w:val="0"/>
          <w:numId w:val="0"/>
        </w:numPr>
        <w:spacing w:lineRule="auto" w:line="360"/>
        <w:ind w:hanging="0"/>
        <w:jc w:val="both"/>
        <w:rPr>
          <w:rFonts w:ascii="Times New Roman" w:hAnsi="Times New Roman"/>
          <w:sz w:val="28"/>
          <w:szCs w:val="28"/>
          <w:lang w:val="ru-RU"/>
        </w:rPr>
      </w:pPr>
      <w:r>
        <w:rPr>
          <w:rFonts w:ascii="Times New Roman" w:hAnsi="Times New Roman"/>
          <w:sz w:val="28"/>
          <w:szCs w:val="28"/>
          <w:lang w:val="ru-RU"/>
        </w:rPr>
        <w:t xml:space="preserve">Диаграмма </w:t>
      </w:r>
      <w:r>
        <w:rPr>
          <w:rFonts w:ascii="Times New Roman" w:hAnsi="Times New Roman"/>
          <w:sz w:val="28"/>
          <w:szCs w:val="28"/>
          <w:lang w:val="en-US"/>
        </w:rPr>
        <w:t xml:space="preserve">Use Case </w:t>
      </w:r>
      <w:r>
        <w:rPr>
          <w:rFonts w:ascii="Times New Roman" w:hAnsi="Times New Roman"/>
          <w:sz w:val="28"/>
          <w:szCs w:val="28"/>
          <w:lang w:val="ru-RU"/>
        </w:rPr>
        <w:t>показана на рис. 1</w:t>
      </w:r>
    </w:p>
    <w:p>
      <w:pPr>
        <w:pStyle w:val="Normal"/>
        <w:spacing w:lineRule="auto" w:line="360"/>
        <w:jc w:val="center"/>
        <w:rPr>
          <w:rFonts w:ascii="Times New Roman" w:hAnsi="Times New Roman"/>
          <w:sz w:val="28"/>
          <w:shd w:fill="FFFFFF" w:val="clear"/>
        </w:rPr>
      </w:pPr>
      <w:r>
        <w:rPr/>
        <w:drawing>
          <wp:inline distT="0" distB="0" distL="0" distR="0">
            <wp:extent cx="5940425" cy="4047490"/>
            <wp:effectExtent l="0" t="0" r="0" b="0"/>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3"/>
                    <a:stretch>
                      <a:fillRect/>
                    </a:stretch>
                  </pic:blipFill>
                  <pic:spPr bwMode="auto">
                    <a:xfrm>
                      <a:off x="0" y="0"/>
                      <a:ext cx="5940425" cy="4047490"/>
                    </a:xfrm>
                    <a:prstGeom prst="rect">
                      <a:avLst/>
                    </a:prstGeom>
                  </pic:spPr>
                </pic:pic>
              </a:graphicData>
            </a:graphic>
          </wp:inline>
        </w:drawing>
      </w:r>
      <w:r>
        <w:rPr>
          <w:rFonts w:ascii="Times New Roman" w:hAnsi="Times New Roman"/>
          <w:sz w:val="24"/>
          <w:szCs w:val="24"/>
        </w:rPr>
        <w:tab/>
      </w:r>
      <w:r>
        <w:rPr>
          <w:rFonts w:ascii="Times New Roman" w:hAnsi="Times New Roman"/>
          <w:sz w:val="24"/>
          <w:szCs w:val="24"/>
        </w:rPr>
        <w:t xml:space="preserve">рис. 1 </w:t>
      </w:r>
      <w:r>
        <w:rPr>
          <w:rFonts w:ascii="Times New Roman" w:hAnsi="Times New Roman"/>
          <w:sz w:val="24"/>
          <w:szCs w:val="24"/>
          <w:lang w:val="en-US"/>
        </w:rPr>
        <w:t>Use Case Diagram</w:t>
      </w:r>
    </w:p>
    <w:p>
      <w:pPr>
        <w:pStyle w:val="Normal"/>
        <w:spacing w:lineRule="auto" w:line="360"/>
        <w:jc w:val="both"/>
        <w:rPr>
          <w:rFonts w:ascii="Times New Roman" w:hAnsi="Times New Roman"/>
          <w:sz w:val="28"/>
          <w:shd w:fill="FFFFFF" w:val="clear"/>
        </w:rPr>
      </w:pPr>
      <w:r>
        <w:rPr>
          <w:rFonts w:ascii="Times New Roman" w:hAnsi="Times New Roman"/>
          <w:sz w:val="28"/>
        </w:rPr>
        <w:tab/>
        <w:t xml:space="preserve">Основное назначение диаграммы вариантов использования – описание </w:t>
      </w:r>
      <w:r>
        <w:rPr>
          <w:rFonts w:ascii="Times New Roman" w:hAnsi="Times New Roman"/>
          <w:color w:val="333333"/>
          <w:sz w:val="28"/>
          <w:shd w:fill="FFFFFF" w:val="clear"/>
        </w:rPr>
        <w:t xml:space="preserve">различных </w:t>
      </w:r>
      <w:r>
        <w:rPr>
          <w:rFonts w:ascii="Times New Roman" w:hAnsi="Times New Roman"/>
          <w:sz w:val="28"/>
          <w:shd w:fill="FFFFFF" w:val="clear"/>
        </w:rPr>
        <w:t>групп пользователей и их возможности в будущей программе.</w:t>
      </w:r>
    </w:p>
    <w:p>
      <w:pPr>
        <w:pStyle w:val="Normal"/>
        <w:spacing w:lineRule="auto" w:line="360"/>
        <w:jc w:val="both"/>
        <w:rPr>
          <w:rFonts w:ascii="Times New Roman" w:hAnsi="Times New Roman"/>
          <w:sz w:val="28"/>
          <w:shd w:fill="FFFFFF" w:val="clear"/>
        </w:rPr>
      </w:pPr>
      <w:r>
        <w:rPr>
          <w:rFonts w:ascii="Times New Roman" w:hAnsi="Times New Roman"/>
          <w:sz w:val="28"/>
          <w:shd w:fill="FFFFFF" w:val="clear"/>
        </w:rPr>
      </w:r>
      <w:r>
        <w:br w:type="page"/>
      </w:r>
    </w:p>
    <w:p>
      <w:pPr>
        <w:pStyle w:val="2"/>
        <w:spacing w:lineRule="auto" w:line="360"/>
        <w:jc w:val="center"/>
        <w:rPr>
          <w:rFonts w:ascii="Times New Roman" w:hAnsi="Times New Roman" w:cs="Times New Roman"/>
          <w:b/>
          <w:b/>
          <w:color w:val="auto"/>
          <w:sz w:val="28"/>
          <w:shd w:fill="FFFFFF" w:val="clear"/>
        </w:rPr>
      </w:pPr>
      <w:bookmarkStart w:id="3" w:name="_Toc122962547"/>
      <w:r>
        <w:rPr>
          <w:rFonts w:cs="Times New Roman" w:ascii="Times New Roman" w:hAnsi="Times New Roman"/>
          <w:b/>
          <w:color w:val="000000"/>
          <w:sz w:val="28"/>
          <w:shd w:fill="FFFFFF" w:val="clear"/>
        </w:rPr>
        <w:t>4.2. Диаграмма Sequence</w:t>
      </w:r>
      <w:bookmarkEnd w:id="3"/>
    </w:p>
    <w:p>
      <w:pPr>
        <w:pStyle w:val="Normal"/>
        <w:spacing w:lineRule="auto" w:line="360"/>
        <w:jc w:val="both"/>
        <w:rPr>
          <w:rFonts w:ascii="Times New Roman" w:hAnsi="Times New Roman"/>
          <w:sz w:val="28"/>
        </w:rPr>
      </w:pPr>
      <w:r>
        <w:rPr>
          <w:rFonts w:ascii="Times New Roman" w:hAnsi="Times New Roman"/>
          <w:sz w:val="28"/>
        </w:rPr>
        <w:tab/>
        <w:t xml:space="preserve">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непосредственно взаимодействует с первым, и т. д. Второе измерение (сверху вниз) указывает на порядок обмена сообщениями. </w:t>
      </w:r>
      <w:r>
        <w:rPr>
          <w:rFonts w:ascii="Times New Roman" w:hAnsi="Times New Roman"/>
          <w:sz w:val="28"/>
          <w:szCs w:val="28"/>
          <w:lang w:val="ru-RU"/>
        </w:rPr>
        <w:t>Диаграмма</w:t>
      </w:r>
      <w:r>
        <w:rPr>
          <w:rFonts w:ascii="Times New Roman" w:hAnsi="Times New Roman"/>
          <w:sz w:val="28"/>
          <w:szCs w:val="28"/>
          <w:lang w:val="en-US"/>
        </w:rPr>
        <w:t xml:space="preserve"> Sequence </w:t>
      </w:r>
      <w:r>
        <w:rPr>
          <w:rFonts w:ascii="Times New Roman" w:hAnsi="Times New Roman"/>
          <w:sz w:val="28"/>
          <w:szCs w:val="28"/>
          <w:lang w:val="ru-RU"/>
        </w:rPr>
        <w:t xml:space="preserve">показана на рис. </w:t>
      </w:r>
      <w:r>
        <w:rPr>
          <w:rFonts w:ascii="Times New Roman" w:hAnsi="Times New Roman"/>
          <w:sz w:val="28"/>
          <w:szCs w:val="28"/>
          <w:lang w:val="en-US"/>
        </w:rPr>
        <w:t>2</w:t>
      </w:r>
    </w:p>
    <w:p>
      <w:pPr>
        <w:pStyle w:val="Normal"/>
        <w:spacing w:lineRule="auto" w:line="360" w:before="0" w:after="0"/>
        <w:jc w:val="center"/>
        <w:rPr>
          <w:rFonts w:ascii="Times New Roman" w:hAnsi="Times New Roman"/>
          <w:sz w:val="28"/>
        </w:rPr>
      </w:pPr>
      <w:r>
        <w:rPr/>
        <w:drawing>
          <wp:inline distT="0" distB="0" distL="0" distR="0">
            <wp:extent cx="5940425" cy="5750560"/>
            <wp:effectExtent l="0" t="0" r="0" b="0"/>
            <wp:docPr id="3"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
                    <pic:cNvPicPr>
                      <a:picLocks noChangeAspect="1" noChangeArrowheads="1"/>
                    </pic:cNvPicPr>
                  </pic:nvPicPr>
                  <pic:blipFill>
                    <a:blip r:embed="rId4"/>
                    <a:stretch>
                      <a:fillRect/>
                    </a:stretch>
                  </pic:blipFill>
                  <pic:spPr bwMode="auto">
                    <a:xfrm>
                      <a:off x="0" y="0"/>
                      <a:ext cx="5940425" cy="5750560"/>
                    </a:xfrm>
                    <a:prstGeom prst="rect">
                      <a:avLst/>
                    </a:prstGeom>
                  </pic:spPr>
                </pic:pic>
              </a:graphicData>
            </a:graphic>
          </wp:inline>
        </w:drawing>
      </w:r>
      <w:r>
        <w:rPr>
          <w:rFonts w:ascii="Times New Roman" w:hAnsi="Times New Roman"/>
          <w:sz w:val="24"/>
          <w:szCs w:val="24"/>
        </w:rPr>
        <w:t xml:space="preserve">рис. </w:t>
      </w:r>
      <w:r>
        <w:rPr>
          <w:rFonts w:ascii="Times New Roman" w:hAnsi="Times New Roman"/>
          <w:sz w:val="24"/>
          <w:szCs w:val="24"/>
          <w:lang w:val="en-US"/>
        </w:rPr>
        <w:t>2    Sequence    Diagram</w:t>
      </w:r>
    </w:p>
    <w:p>
      <w:pPr>
        <w:pStyle w:val="Normal"/>
        <w:spacing w:lineRule="auto" w:line="360"/>
        <w:jc w:val="both"/>
        <w:rPr>
          <w:rFonts w:ascii="Times New Roman" w:hAnsi="Times New Roman"/>
          <w:sz w:val="28"/>
        </w:rPr>
      </w:pPr>
      <w:r>
        <w:rPr>
          <w:rFonts w:ascii="Times New Roman" w:hAnsi="Times New Roman"/>
          <w:sz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pPr>
        <w:pStyle w:val="Normal"/>
        <w:spacing w:lineRule="auto" w:line="360"/>
        <w:jc w:val="both"/>
        <w:rPr>
          <w:rFonts w:ascii="Times New Roman" w:hAnsi="Times New Roman"/>
          <w:sz w:val="28"/>
        </w:rPr>
      </w:pPr>
      <w:r>
        <w:rPr>
          <w:rFonts w:ascii="Times New Roman" w:hAnsi="Times New Roman"/>
          <w:sz w:val="28"/>
        </w:rPr>
        <w:tab/>
        <w:t>Описание сценария данных действий включает следующие действия:</w:t>
      </w:r>
    </w:p>
    <w:tbl>
      <w:tblPr>
        <w:tblStyle w:val="a4"/>
        <w:tblW w:w="10073"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558"/>
        <w:gridCol w:w="2949"/>
        <w:gridCol w:w="2949"/>
        <w:gridCol w:w="3616"/>
      </w:tblGrid>
      <w:tr>
        <w:trPr>
          <w:trHeight w:val="1293"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Участник – отправитель сообщения</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Участник – получатель сообщения</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Название сообщения</w:t>
            </w:r>
          </w:p>
        </w:tc>
      </w:tr>
      <w:tr>
        <w:trPr>
          <w:trHeight w:val="952"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1</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Клиент</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Спец. Оборудование</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Сделать заказ</w:t>
            </w:r>
          </w:p>
        </w:tc>
      </w:tr>
      <w:tr>
        <w:trPr>
          <w:trHeight w:val="980" w:hRule="atLeast"/>
        </w:trPr>
        <w:tc>
          <w:tcPr>
            <w:tcW w:w="558" w:type="dxa"/>
            <w:tcBorders/>
          </w:tcPr>
          <w:p>
            <w:pPr>
              <w:pStyle w:val="Normal"/>
              <w:widowControl/>
              <w:spacing w:lineRule="auto" w:line="360" w:before="0" w:after="0"/>
              <w:jc w:val="both"/>
              <w:rPr>
                <w:rFonts w:ascii="Times New Roman" w:hAnsi="Times New Roman"/>
                <w:sz w:val="28"/>
                <w:szCs w:val="28"/>
                <w:lang w:val="en-US"/>
              </w:rPr>
            </w:pPr>
            <w:r>
              <w:rPr>
                <w:rFonts w:ascii="Times New Roman" w:hAnsi="Times New Roman"/>
                <w:kern w:val="0"/>
                <w:sz w:val="28"/>
                <w:szCs w:val="28"/>
                <w:lang w:val="en-US" w:bidi="ar-SA"/>
              </w:rPr>
              <w:t>2</w:t>
            </w:r>
          </w:p>
        </w:tc>
        <w:tc>
          <w:tcPr>
            <w:tcW w:w="2949" w:type="dxa"/>
            <w:tcBorders/>
          </w:tcPr>
          <w:p>
            <w:pPr>
              <w:pStyle w:val="Normal"/>
              <w:widowControl/>
              <w:spacing w:lineRule="auto" w:line="360" w:before="0" w:after="0"/>
              <w:jc w:val="both"/>
              <w:rPr>
                <w:rFonts w:ascii="Times New Roman" w:hAnsi="Times New Roman"/>
                <w:color w:val="000000"/>
                <w:sz w:val="28"/>
                <w:szCs w:val="28"/>
                <w:shd w:fill="FFFFFF" w:val="clear"/>
              </w:rPr>
            </w:pPr>
            <w:r>
              <w:rPr>
                <w:rFonts w:ascii="Times New Roman" w:hAnsi="Times New Roman"/>
                <w:color w:val="000000"/>
                <w:kern w:val="0"/>
                <w:sz w:val="28"/>
                <w:szCs w:val="28"/>
                <w:shd w:fill="FFFFFF" w:val="clear"/>
                <w:lang w:val="ru-RU" w:bidi="ar-SA"/>
              </w:rPr>
              <w:t>Спец. Оборудование</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Кухня</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Передача информации о заказе</w:t>
            </w:r>
          </w:p>
        </w:tc>
      </w:tr>
      <w:tr>
        <w:trPr>
          <w:trHeight w:val="953"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3</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Хостес</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Официант</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Передача информации о клиенте</w:t>
            </w:r>
          </w:p>
        </w:tc>
      </w:tr>
      <w:tr>
        <w:trPr>
          <w:trHeight w:val="952"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4</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Хостес</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Клиент</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Поиск подходящего столика</w:t>
            </w:r>
          </w:p>
        </w:tc>
      </w:tr>
      <w:tr>
        <w:trPr>
          <w:trHeight w:val="952"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5</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Официант</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Клиент</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Подача меню</w:t>
            </w:r>
          </w:p>
        </w:tc>
      </w:tr>
      <w:tr>
        <w:trPr>
          <w:trHeight w:val="980" w:hRule="atLeast"/>
        </w:trPr>
        <w:tc>
          <w:tcPr>
            <w:tcW w:w="558" w:type="dxa"/>
            <w:tcBorders/>
          </w:tcPr>
          <w:p>
            <w:pPr>
              <w:pStyle w:val="Normal"/>
              <w:widowControl/>
              <w:spacing w:lineRule="auto" w:line="360" w:before="0" w:after="0"/>
              <w:jc w:val="both"/>
              <w:rPr>
                <w:rFonts w:ascii="Times New Roman" w:hAnsi="Times New Roman"/>
                <w:sz w:val="28"/>
                <w:szCs w:val="28"/>
                <w:lang w:val="en-US"/>
              </w:rPr>
            </w:pPr>
            <w:r>
              <w:rPr>
                <w:rFonts w:ascii="Times New Roman" w:hAnsi="Times New Roman"/>
                <w:kern w:val="0"/>
                <w:sz w:val="28"/>
                <w:szCs w:val="28"/>
                <w:lang w:val="ru-RU" w:bidi="ar-SA"/>
              </w:rPr>
              <w:t>6</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Кухня</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Спец. Оборудование</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Приготовление заказа. В оборудовании высвечивается, что заказ готов</w:t>
            </w:r>
          </w:p>
        </w:tc>
      </w:tr>
      <w:tr>
        <w:trPr>
          <w:trHeight w:val="953"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7</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Официант</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Клиент</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Подача блюд на стол</w:t>
            </w:r>
          </w:p>
        </w:tc>
      </w:tr>
      <w:tr>
        <w:trPr>
          <w:trHeight w:val="952"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8</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Клиент</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Официант</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Просьба принести счет</w:t>
            </w:r>
          </w:p>
        </w:tc>
      </w:tr>
      <w:tr>
        <w:trPr>
          <w:trHeight w:val="965"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9</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 xml:space="preserve">Хостес </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Клиент</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Приносит счет</w:t>
            </w:r>
          </w:p>
        </w:tc>
      </w:tr>
      <w:tr>
        <w:trPr>
          <w:trHeight w:val="827"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10</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Клиент</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Администратор</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Оплата заказа</w:t>
            </w:r>
          </w:p>
        </w:tc>
      </w:tr>
      <w:tr>
        <w:trPr>
          <w:trHeight w:val="810"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11</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Администратор</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Банк</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Отправка запроса об оплате</w:t>
            </w:r>
          </w:p>
        </w:tc>
      </w:tr>
      <w:tr>
        <w:trPr>
          <w:trHeight w:val="837"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12</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Администратор</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Клиент</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Подтверждение оплаты</w:t>
            </w:r>
          </w:p>
        </w:tc>
      </w:tr>
      <w:tr>
        <w:trPr>
          <w:trHeight w:val="946" w:hRule="atLeast"/>
        </w:trPr>
        <w:tc>
          <w:tcPr>
            <w:tcW w:w="558"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13</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Администратор</w:t>
            </w:r>
          </w:p>
        </w:tc>
        <w:tc>
          <w:tcPr>
            <w:tcW w:w="2949"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Клиент</w:t>
            </w:r>
          </w:p>
        </w:tc>
        <w:tc>
          <w:tcPr>
            <w:tcW w:w="3616" w:type="dxa"/>
            <w:tcBorders/>
          </w:tcPr>
          <w:p>
            <w:pPr>
              <w:pStyle w:val="Normal"/>
              <w:widowControl/>
              <w:spacing w:lineRule="auto" w:line="360" w:before="0" w:after="0"/>
              <w:jc w:val="both"/>
              <w:rPr>
                <w:rFonts w:ascii="Times New Roman" w:hAnsi="Times New Roman"/>
                <w:sz w:val="28"/>
                <w:szCs w:val="28"/>
              </w:rPr>
            </w:pPr>
            <w:r>
              <w:rPr>
                <w:rFonts w:ascii="Times New Roman" w:hAnsi="Times New Roman"/>
                <w:kern w:val="0"/>
                <w:sz w:val="28"/>
                <w:szCs w:val="28"/>
                <w:lang w:val="ru-RU" w:bidi="ar-SA"/>
              </w:rPr>
              <w:t>Чек об оплате</w:t>
            </w:r>
          </w:p>
        </w:tc>
      </w:tr>
    </w:tbl>
    <w:p>
      <w:pPr>
        <w:pStyle w:val="2"/>
        <w:spacing w:lineRule="auto" w:line="360"/>
        <w:jc w:val="center"/>
        <w:rPr>
          <w:rFonts w:ascii="Times New Roman" w:hAnsi="Times New Roman" w:cs="Times New Roman"/>
          <w:b/>
          <w:b/>
          <w:color w:val="000000"/>
          <w:sz w:val="28"/>
          <w:shd w:fill="FFFFFF" w:val="clear"/>
        </w:rPr>
      </w:pPr>
      <w:r>
        <w:br w:type="page"/>
      </w:r>
      <w:bookmarkStart w:id="4" w:name="_Toc122962548"/>
      <w:r>
        <w:rPr>
          <w:rFonts w:cs="Times New Roman" w:ascii="Times New Roman" w:hAnsi="Times New Roman"/>
          <w:b/>
          <w:color w:val="000000"/>
          <w:sz w:val="28"/>
          <w:shd w:fill="FFFFFF" w:val="clear"/>
        </w:rPr>
        <w:t>4.3. ER-диаграмма</w:t>
      </w:r>
      <w:bookmarkEnd w:id="4"/>
    </w:p>
    <w:p>
      <w:pPr>
        <w:pStyle w:val="Normal"/>
        <w:spacing w:lineRule="auto" w:line="360"/>
        <w:jc w:val="both"/>
        <w:rPr>
          <w:rFonts w:ascii="Times New Roman" w:hAnsi="Times New Roman"/>
          <w:sz w:val="28"/>
        </w:rPr>
      </w:pPr>
      <w:r>
        <w:rPr>
          <w:rFonts w:ascii="Times New Roman" w:hAnsi="Times New Roman"/>
          <w:sz w:val="28"/>
        </w:rPr>
        <w:tab/>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pPr>
        <w:pStyle w:val="Normal"/>
        <w:spacing w:lineRule="auto" w:line="360"/>
        <w:jc w:val="both"/>
        <w:rPr>
          <w:rFonts w:ascii="Times New Roman" w:hAnsi="Times New Roman"/>
          <w:sz w:val="28"/>
        </w:rPr>
      </w:pPr>
      <w:r>
        <w:rPr>
          <w:rFonts w:ascii="Times New Roman" w:hAnsi="Times New Roman"/>
          <w:sz w:val="28"/>
        </w:rPr>
        <w:tab/>
        <w:t xml:space="preserve">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 </w:t>
      </w:r>
      <w:r>
        <w:rPr>
          <w:rFonts w:ascii="Times New Roman" w:hAnsi="Times New Roman"/>
          <w:sz w:val="28"/>
          <w:szCs w:val="28"/>
          <w:lang w:val="ru-RU"/>
        </w:rPr>
        <w:t>Диаграмма</w:t>
      </w:r>
      <w:r>
        <w:rPr>
          <w:rFonts w:ascii="Times New Roman" w:hAnsi="Times New Roman"/>
          <w:sz w:val="28"/>
          <w:szCs w:val="28"/>
          <w:lang w:val="en-US"/>
        </w:rPr>
        <w:t xml:space="preserve"> ER </w:t>
      </w:r>
      <w:r>
        <w:rPr>
          <w:rFonts w:ascii="Times New Roman" w:hAnsi="Times New Roman"/>
          <w:sz w:val="28"/>
          <w:szCs w:val="28"/>
          <w:lang w:val="ru-RU"/>
        </w:rPr>
        <w:t xml:space="preserve">показана на рис. </w:t>
      </w:r>
      <w:r>
        <w:rPr>
          <w:rFonts w:ascii="Times New Roman" w:hAnsi="Times New Roman"/>
          <w:sz w:val="28"/>
          <w:szCs w:val="28"/>
          <w:lang w:val="en-US"/>
        </w:rPr>
        <w:t>3</w:t>
      </w:r>
    </w:p>
    <w:p>
      <w:pPr>
        <w:pStyle w:val="Normal"/>
        <w:spacing w:lineRule="auto" w:line="360"/>
        <w:jc w:val="both"/>
        <w:rPr>
          <w:rFonts w:ascii="Times New Roman" w:hAnsi="Times New Roman"/>
        </w:rPr>
      </w:pPr>
      <w:r>
        <w:rPr>
          <w:rFonts w:ascii="Times New Roman" w:hAnsi="Times New Roman"/>
          <w:sz w:val="28"/>
        </w:rPr>
        <w:tab/>
      </w:r>
      <w:r>
        <w:rPr/>
        <w:drawing>
          <wp:inline distT="0" distB="0" distL="0" distR="0">
            <wp:extent cx="5940425" cy="3825240"/>
            <wp:effectExtent l="0" t="0" r="0" b="0"/>
            <wp:docPr id="4"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6" descr=""/>
                    <pic:cNvPicPr>
                      <a:picLocks noChangeAspect="1" noChangeArrowheads="1"/>
                    </pic:cNvPicPr>
                  </pic:nvPicPr>
                  <pic:blipFill>
                    <a:blip r:embed="rId5"/>
                    <a:stretch>
                      <a:fillRect/>
                    </a:stretch>
                  </pic:blipFill>
                  <pic:spPr bwMode="auto">
                    <a:xfrm>
                      <a:off x="0" y="0"/>
                      <a:ext cx="5940425" cy="3825240"/>
                    </a:xfrm>
                    <a:prstGeom prst="rect">
                      <a:avLst/>
                    </a:prstGeom>
                  </pic:spPr>
                </pic:pic>
              </a:graphicData>
            </a:graphic>
          </wp:inline>
        </w:drawing>
      </w:r>
    </w:p>
    <w:p>
      <w:pPr>
        <w:pStyle w:val="Normal"/>
        <w:spacing w:lineRule="auto" w:line="360"/>
        <w:jc w:val="center"/>
        <w:rPr>
          <w:sz w:val="24"/>
          <w:szCs w:val="24"/>
        </w:rPr>
      </w:pPr>
      <w:r>
        <w:rPr>
          <w:sz w:val="24"/>
          <w:szCs w:val="24"/>
        </w:rPr>
        <w:t xml:space="preserve">рис. 3 </w:t>
      </w:r>
      <w:r>
        <w:rPr>
          <w:sz w:val="24"/>
          <w:szCs w:val="24"/>
          <w:lang w:val="en-US"/>
        </w:rPr>
        <w:t>ER Diagram</w:t>
      </w:r>
    </w:p>
    <w:p>
      <w:pPr>
        <w:pStyle w:val="Normal"/>
        <w:spacing w:lineRule="auto" w:line="360"/>
        <w:jc w:val="both"/>
        <w:rPr>
          <w:rFonts w:ascii="Times New Roman" w:hAnsi="Times New Roman"/>
          <w:sz w:val="28"/>
        </w:rPr>
      </w:pPr>
      <w:r>
        <w:rPr>
          <w:rFonts w:ascii="Times New Roman" w:hAnsi="Times New Roman"/>
          <w:sz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pPr>
        <w:pStyle w:val="Normal"/>
        <w:spacing w:lineRule="auto" w:line="360"/>
        <w:jc w:val="both"/>
        <w:rPr>
          <w:rFonts w:ascii="Times New Roman" w:hAnsi="Times New Roman"/>
          <w:b/>
          <w:b/>
          <w:sz w:val="28"/>
        </w:rPr>
      </w:pPr>
      <w:r>
        <w:rPr>
          <w:rFonts w:ascii="Times New Roman" w:hAnsi="Times New Roman"/>
          <w:b/>
          <w:sz w:val="28"/>
        </w:rPr>
      </w:r>
    </w:p>
    <w:p>
      <w:pPr>
        <w:pStyle w:val="Normal"/>
        <w:spacing w:lineRule="auto" w:line="360"/>
        <w:jc w:val="both"/>
        <w:rPr>
          <w:rFonts w:ascii="Times New Roman" w:hAnsi="Times New Roman"/>
          <w:sz w:val="28"/>
        </w:rPr>
      </w:pPr>
      <w:r>
        <w:rPr>
          <w:rFonts w:ascii="Times New Roman" w:hAnsi="Times New Roman"/>
          <w:sz w:val="28"/>
        </w:rPr>
        <w:t>Важно определить начальный набор классов, установить между ними связи, указать основные данные, хранимые в объектах.</w:t>
      </w:r>
    </w:p>
    <w:p>
      <w:pPr>
        <w:pStyle w:val="ListParagraph"/>
        <w:numPr>
          <w:ilvl w:val="0"/>
          <w:numId w:val="3"/>
        </w:numPr>
        <w:spacing w:lineRule="auto" w:line="360"/>
        <w:jc w:val="both"/>
        <w:rPr>
          <w:rFonts w:ascii="Times New Roman" w:hAnsi="Times New Roman"/>
          <w:sz w:val="28"/>
        </w:rPr>
      </w:pPr>
      <w:r>
        <w:rPr>
          <w:rFonts w:ascii="Times New Roman" w:hAnsi="Times New Roman"/>
          <w:sz w:val="28"/>
        </w:rPr>
        <w:t>Сотрудники. Атрибуты: ФИО, Дата рождения, Серия/Номер паспорта, Адрес, Телефон, Должность</w:t>
      </w:r>
    </w:p>
    <w:p>
      <w:pPr>
        <w:pStyle w:val="ListParagraph"/>
        <w:numPr>
          <w:ilvl w:val="0"/>
          <w:numId w:val="3"/>
        </w:numPr>
        <w:spacing w:lineRule="auto" w:line="360"/>
        <w:jc w:val="both"/>
        <w:rPr>
          <w:rFonts w:ascii="Times New Roman" w:hAnsi="Times New Roman"/>
          <w:sz w:val="28"/>
        </w:rPr>
      </w:pPr>
      <w:r>
        <w:rPr>
          <w:rFonts w:ascii="Times New Roman" w:hAnsi="Times New Roman"/>
          <w:sz w:val="28"/>
        </w:rPr>
        <w:t>Должности. Атрибуты: Название должности, Функции</w:t>
      </w:r>
    </w:p>
    <w:p>
      <w:pPr>
        <w:pStyle w:val="ListParagraph"/>
        <w:numPr>
          <w:ilvl w:val="0"/>
          <w:numId w:val="3"/>
        </w:numPr>
        <w:spacing w:lineRule="auto" w:line="360"/>
        <w:jc w:val="both"/>
        <w:rPr>
          <w:rFonts w:ascii="Times New Roman" w:hAnsi="Times New Roman"/>
          <w:sz w:val="28"/>
        </w:rPr>
      </w:pPr>
      <w:r>
        <w:rPr>
          <w:rFonts w:ascii="Times New Roman" w:hAnsi="Times New Roman"/>
          <w:sz w:val="28"/>
        </w:rPr>
        <w:t>Заказы. Атрибуты: Количество заказов, Сотрудники, Блюда, Клиент, Стол, Оплата заказа</w:t>
      </w:r>
    </w:p>
    <w:p>
      <w:pPr>
        <w:pStyle w:val="ListParagraph"/>
        <w:numPr>
          <w:ilvl w:val="0"/>
          <w:numId w:val="3"/>
        </w:numPr>
        <w:spacing w:lineRule="auto" w:line="360"/>
        <w:jc w:val="both"/>
        <w:rPr>
          <w:rFonts w:ascii="Times New Roman" w:hAnsi="Times New Roman"/>
          <w:sz w:val="28"/>
        </w:rPr>
      </w:pPr>
      <w:r>
        <w:rPr>
          <w:rFonts w:ascii="Times New Roman" w:hAnsi="Times New Roman"/>
          <w:sz w:val="28"/>
        </w:rPr>
        <w:t>Стол. Атрибуты: Бронь стола</w:t>
      </w:r>
    </w:p>
    <w:p>
      <w:pPr>
        <w:pStyle w:val="ListParagraph"/>
        <w:numPr>
          <w:ilvl w:val="0"/>
          <w:numId w:val="3"/>
        </w:numPr>
        <w:spacing w:lineRule="auto" w:line="360"/>
        <w:jc w:val="both"/>
        <w:rPr>
          <w:rFonts w:ascii="Times New Roman" w:hAnsi="Times New Roman"/>
          <w:sz w:val="28"/>
        </w:rPr>
      </w:pPr>
      <w:r>
        <w:rPr>
          <w:rFonts w:ascii="Times New Roman" w:hAnsi="Times New Roman"/>
          <w:sz w:val="28"/>
        </w:rPr>
        <w:t>Бронь. Атрибуты: Код столика, Дата, Время, ФИО, Оплата брони.</w:t>
      </w:r>
    </w:p>
    <w:p>
      <w:pPr>
        <w:pStyle w:val="ListParagraph"/>
        <w:numPr>
          <w:ilvl w:val="0"/>
          <w:numId w:val="3"/>
        </w:numPr>
        <w:spacing w:lineRule="auto" w:line="360"/>
        <w:jc w:val="both"/>
        <w:rPr>
          <w:rFonts w:ascii="Times New Roman" w:hAnsi="Times New Roman"/>
          <w:sz w:val="28"/>
        </w:rPr>
      </w:pPr>
      <w:r>
        <w:rPr>
          <w:rFonts w:ascii="Times New Roman" w:hAnsi="Times New Roman"/>
          <w:sz w:val="28"/>
        </w:rPr>
        <w:t>Блюда. Атрибуты: Наименование блюда, состав, стоимость, вес блюда, калорийность, время приготовления.</w:t>
      </w:r>
    </w:p>
    <w:p>
      <w:pPr>
        <w:pStyle w:val="ListParagraph"/>
        <w:numPr>
          <w:ilvl w:val="0"/>
          <w:numId w:val="3"/>
        </w:numPr>
        <w:spacing w:lineRule="auto" w:line="360"/>
        <w:jc w:val="both"/>
        <w:rPr>
          <w:rFonts w:ascii="Times New Roman" w:hAnsi="Times New Roman"/>
          <w:sz w:val="28"/>
        </w:rPr>
      </w:pPr>
      <w:r>
        <w:rPr>
          <w:rFonts w:ascii="Times New Roman" w:hAnsi="Times New Roman"/>
          <w:sz w:val="28"/>
        </w:rPr>
        <w:t>Состав блюда. Атрибуты: Блюдо, Ингридиенты.</w:t>
      </w:r>
    </w:p>
    <w:p>
      <w:pPr>
        <w:pStyle w:val="ListParagraph"/>
        <w:numPr>
          <w:ilvl w:val="0"/>
          <w:numId w:val="3"/>
        </w:numPr>
        <w:spacing w:lineRule="auto" w:line="360"/>
        <w:jc w:val="both"/>
        <w:rPr>
          <w:rFonts w:ascii="Times New Roman" w:hAnsi="Times New Roman"/>
          <w:sz w:val="28"/>
        </w:rPr>
      </w:pPr>
      <w:r>
        <w:rPr>
          <w:rFonts w:ascii="Times New Roman" w:hAnsi="Times New Roman"/>
          <w:sz w:val="28"/>
        </w:rPr>
        <w:t>Ингридиенты. Атрибуты: Название ингридиента</w:t>
      </w:r>
    </w:p>
    <w:p>
      <w:pPr>
        <w:pStyle w:val="ListParagraph"/>
        <w:numPr>
          <w:ilvl w:val="0"/>
          <w:numId w:val="3"/>
        </w:numPr>
        <w:spacing w:lineRule="auto" w:line="360"/>
        <w:jc w:val="both"/>
        <w:rPr>
          <w:rFonts w:ascii="Times New Roman" w:hAnsi="Times New Roman"/>
          <w:sz w:val="28"/>
        </w:rPr>
      </w:pPr>
      <w:r>
        <w:rPr>
          <w:rFonts w:ascii="Times New Roman" w:hAnsi="Times New Roman"/>
          <w:sz w:val="28"/>
        </w:rPr>
        <w:t>Оплата заказа. Атрибуты: Код заказа, сумма заказа, оплата заказа, сдача, номер чека</w:t>
      </w:r>
    </w:p>
    <w:p>
      <w:pPr>
        <w:pStyle w:val="Normal"/>
        <w:spacing w:lineRule="auto" w:line="360"/>
        <w:jc w:val="both"/>
        <w:rPr>
          <w:rFonts w:ascii="Times New Roman" w:hAnsi="Times New Roman"/>
          <w:sz w:val="28"/>
        </w:rPr>
      </w:pPr>
      <w:r>
        <w:rPr>
          <w:rFonts w:ascii="Times New Roman" w:hAnsi="Times New Roman"/>
          <w:sz w:val="28"/>
        </w:rPr>
      </w:r>
      <w:r>
        <w:br w:type="page"/>
      </w:r>
    </w:p>
    <w:p>
      <w:pPr>
        <w:pStyle w:val="2"/>
        <w:spacing w:lineRule="auto" w:line="360"/>
        <w:jc w:val="center"/>
        <w:rPr>
          <w:rFonts w:ascii="Times New Roman" w:hAnsi="Times New Roman" w:cs="Times New Roman"/>
          <w:b/>
          <w:b/>
          <w:color w:val="auto"/>
          <w:sz w:val="28"/>
        </w:rPr>
      </w:pPr>
      <w:bookmarkStart w:id="5" w:name="_Toc122962549"/>
      <w:r>
        <w:rPr>
          <w:rFonts w:cs="Times New Roman" w:ascii="Times New Roman" w:hAnsi="Times New Roman"/>
          <w:b/>
          <w:color w:val="auto"/>
          <w:sz w:val="28"/>
        </w:rPr>
        <w:t>4.4. Диаграмма Idef0</w:t>
      </w:r>
      <w:bookmarkEnd w:id="5"/>
    </w:p>
    <w:p>
      <w:pPr>
        <w:pStyle w:val="Normal"/>
        <w:shd w:val="clear" w:color="auto" w:fill="FFFFFF"/>
        <w:spacing w:lineRule="auto" w:line="360" w:before="0" w:afterAutospacing="1"/>
        <w:jc w:val="both"/>
        <w:rPr>
          <w:rFonts w:ascii="Times New Roman" w:hAnsi="Times New Roman"/>
          <w:color w:val="000000"/>
          <w:sz w:val="28"/>
        </w:rPr>
      </w:pPr>
      <w:r>
        <w:rPr>
          <w:rFonts w:ascii="Times New Roman" w:hAnsi="Times New Roman"/>
          <w:color w:val="000000"/>
          <w:sz w:val="28"/>
        </w:rPr>
        <w:tab/>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pPr>
        <w:pStyle w:val="Normal"/>
        <w:numPr>
          <w:ilvl w:val="0"/>
          <w:numId w:val="2"/>
        </w:numPr>
        <w:shd w:val="clear" w:color="auto" w:fill="FFFFFF"/>
        <w:spacing w:lineRule="auto" w:line="360" w:beforeAutospacing="1" w:after="0"/>
        <w:jc w:val="both"/>
        <w:rPr>
          <w:rFonts w:ascii="Times New Roman" w:hAnsi="Times New Roman"/>
          <w:color w:val="000000"/>
          <w:sz w:val="28"/>
        </w:rPr>
      </w:pPr>
      <w:r>
        <w:rPr>
          <w:rFonts w:ascii="Times New Roman" w:hAnsi="Times New Roman"/>
          <w:color w:val="000000"/>
          <w:sz w:val="28"/>
        </w:rPr>
        <w:t>Входящие – вводные, которые ставят определенную задачу.</w:t>
      </w:r>
    </w:p>
    <w:p>
      <w:pPr>
        <w:pStyle w:val="Normal"/>
        <w:numPr>
          <w:ilvl w:val="0"/>
          <w:numId w:val="2"/>
        </w:numPr>
        <w:shd w:val="clear" w:color="auto" w:fill="FFFFFF"/>
        <w:spacing w:lineRule="auto" w:line="360" w:before="0" w:after="0"/>
        <w:jc w:val="both"/>
        <w:rPr>
          <w:rFonts w:ascii="Times New Roman" w:hAnsi="Times New Roman"/>
          <w:color w:val="000000"/>
          <w:sz w:val="28"/>
        </w:rPr>
      </w:pPr>
      <w:r>
        <w:rPr>
          <w:rFonts w:ascii="Times New Roman" w:hAnsi="Times New Roman"/>
          <w:color w:val="000000"/>
          <w:sz w:val="28"/>
        </w:rPr>
        <w:t>Исходящие – выводящие результат деятельности.</w:t>
      </w:r>
    </w:p>
    <w:p>
      <w:pPr>
        <w:pStyle w:val="Normal"/>
        <w:numPr>
          <w:ilvl w:val="0"/>
          <w:numId w:val="2"/>
        </w:numPr>
        <w:shd w:val="clear" w:color="auto" w:fill="FFFFFF"/>
        <w:spacing w:lineRule="auto" w:line="360" w:before="0" w:after="0"/>
        <w:jc w:val="both"/>
        <w:rPr>
          <w:rFonts w:ascii="Times New Roman" w:hAnsi="Times New Roman"/>
          <w:color w:val="000000"/>
          <w:sz w:val="28"/>
        </w:rPr>
      </w:pPr>
      <w:r>
        <w:rPr>
          <w:rFonts w:ascii="Times New Roman" w:hAnsi="Times New Roman"/>
          <w:color w:val="000000"/>
          <w:sz w:val="28"/>
        </w:rPr>
        <w:t>Управляющие (сверху вниз) – механизмы управления (положения, инструкции и пр).</w:t>
      </w:r>
    </w:p>
    <w:p>
      <w:pPr>
        <w:pStyle w:val="Normal"/>
        <w:numPr>
          <w:ilvl w:val="0"/>
          <w:numId w:val="2"/>
        </w:numPr>
        <w:shd w:val="clear" w:color="auto" w:fill="FFFFFF"/>
        <w:spacing w:lineRule="auto" w:line="360" w:before="0" w:afterAutospacing="1"/>
        <w:jc w:val="both"/>
        <w:rPr>
          <w:rFonts w:ascii="Times New Roman" w:hAnsi="Times New Roman"/>
          <w:color w:val="000000"/>
          <w:sz w:val="28"/>
        </w:rPr>
      </w:pPr>
      <w:r>
        <w:rPr>
          <w:rFonts w:ascii="Times New Roman" w:hAnsi="Times New Roman"/>
          <w:color w:val="000000"/>
          <w:sz w:val="28"/>
        </w:rPr>
        <w:t>Механизмы (снизу вверх) – что используется для того, чтобы произвести необходимую работу</w:t>
      </w:r>
    </w:p>
    <w:p>
      <w:pPr>
        <w:pStyle w:val="Normal"/>
        <w:numPr>
          <w:ilvl w:val="0"/>
          <w:numId w:val="0"/>
        </w:numPr>
        <w:shd w:val="clear" w:color="auto" w:fill="FFFFFF"/>
        <w:spacing w:lineRule="auto" w:line="360" w:before="0" w:afterAutospacing="1"/>
        <w:ind w:left="720" w:hanging="0"/>
        <w:jc w:val="both"/>
        <w:rPr>
          <w:rFonts w:ascii="Times New Roman" w:hAnsi="Times New Roman"/>
          <w:sz w:val="28"/>
        </w:rPr>
      </w:pPr>
      <w:r>
        <w:rPr>
          <w:rFonts w:ascii="Times New Roman" w:hAnsi="Times New Roman"/>
          <w:sz w:val="28"/>
          <w:szCs w:val="28"/>
          <w:lang w:val="ru-RU"/>
        </w:rPr>
        <w:t>Диаграмма</w:t>
      </w:r>
      <w:r>
        <w:rPr>
          <w:rFonts w:ascii="Times New Roman" w:hAnsi="Times New Roman"/>
          <w:sz w:val="28"/>
          <w:szCs w:val="28"/>
          <w:lang w:val="en-US"/>
        </w:rPr>
        <w:t xml:space="preserve"> IDEF0 </w:t>
      </w:r>
      <w:r>
        <w:rPr>
          <w:rFonts w:ascii="Times New Roman" w:hAnsi="Times New Roman"/>
          <w:sz w:val="28"/>
          <w:szCs w:val="28"/>
          <w:lang w:val="ru-RU"/>
        </w:rPr>
        <w:t xml:space="preserve">показана на рис. </w:t>
      </w:r>
      <w:r>
        <w:rPr>
          <w:rFonts w:ascii="Times New Roman" w:hAnsi="Times New Roman"/>
          <w:sz w:val="28"/>
          <w:szCs w:val="28"/>
          <w:lang w:val="en-US"/>
        </w:rPr>
        <w:t>4</w:t>
      </w:r>
    </w:p>
    <w:p>
      <w:pPr>
        <w:pStyle w:val="Normal"/>
        <w:shd w:val="clear" w:color="auto" w:fill="FFFFFF"/>
        <w:spacing w:lineRule="auto" w:line="360" w:beforeAutospacing="1" w:afterAutospacing="1"/>
        <w:jc w:val="both"/>
        <w:rPr>
          <w:rFonts w:ascii="Times New Roman" w:hAnsi="Times New Roman"/>
          <w:color w:val="000000"/>
          <w:sz w:val="28"/>
          <w:lang w:val="en-US"/>
        </w:rPr>
      </w:pPr>
      <w:r>
        <w:rPr/>
        <w:drawing>
          <wp:inline distT="0" distB="0" distL="0" distR="0">
            <wp:extent cx="5940425" cy="2900680"/>
            <wp:effectExtent l="0" t="0" r="0" b="0"/>
            <wp:docPr id="5"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8" descr=""/>
                    <pic:cNvPicPr>
                      <a:picLocks noChangeAspect="1" noChangeArrowheads="1"/>
                    </pic:cNvPicPr>
                  </pic:nvPicPr>
                  <pic:blipFill>
                    <a:blip r:embed="rId6"/>
                    <a:stretch>
                      <a:fillRect/>
                    </a:stretch>
                  </pic:blipFill>
                  <pic:spPr bwMode="auto">
                    <a:xfrm>
                      <a:off x="0" y="0"/>
                      <a:ext cx="5940425" cy="2900680"/>
                    </a:xfrm>
                    <a:prstGeom prst="rect">
                      <a:avLst/>
                    </a:prstGeom>
                  </pic:spPr>
                </pic:pic>
              </a:graphicData>
            </a:graphic>
          </wp:inline>
        </w:drawing>
      </w:r>
    </w:p>
    <w:p>
      <w:pPr>
        <w:pStyle w:val="Normal"/>
        <w:shd w:val="clear" w:color="auto" w:fill="FFFFFF"/>
        <w:tabs>
          <w:tab w:val="clear" w:pos="708"/>
          <w:tab w:val="left" w:pos="720" w:leader="none"/>
        </w:tabs>
        <w:spacing w:lineRule="auto" w:line="360" w:beforeAutospacing="1" w:afterAutospacing="1"/>
        <w:ind w:left="720" w:hanging="0"/>
        <w:jc w:val="center"/>
        <w:rPr>
          <w:rFonts w:ascii="Times New Roman" w:hAnsi="Times New Roman"/>
          <w:color w:val="000000"/>
          <w:sz w:val="24"/>
          <w:szCs w:val="24"/>
        </w:rPr>
      </w:pPr>
      <w:r>
        <w:rPr>
          <w:rFonts w:ascii="Times New Roman" w:hAnsi="Times New Roman"/>
          <w:color w:val="000000"/>
          <w:sz w:val="24"/>
          <w:szCs w:val="24"/>
        </w:rPr>
        <w:t xml:space="preserve">рис. 4 </w:t>
      </w:r>
      <w:r>
        <w:rPr>
          <w:rFonts w:ascii="Times New Roman" w:hAnsi="Times New Roman"/>
          <w:color w:val="000000"/>
          <w:sz w:val="24"/>
          <w:szCs w:val="24"/>
          <w:lang w:val="en-US"/>
        </w:rPr>
        <w:t>IDEF0 Diagram</w:t>
      </w:r>
    </w:p>
    <w:p>
      <w:pPr>
        <w:pStyle w:val="Normal"/>
        <w:shd w:val="clear" w:color="auto" w:fill="FFFFFF"/>
        <w:tabs>
          <w:tab w:val="clear" w:pos="708"/>
          <w:tab w:val="left" w:pos="720" w:leader="none"/>
        </w:tabs>
        <w:spacing w:lineRule="auto" w:line="360" w:beforeAutospacing="1" w:after="0"/>
        <w:jc w:val="both"/>
        <w:rPr>
          <w:rFonts w:ascii="Times New Roman" w:hAnsi="Times New Roman"/>
          <w:color w:val="000000"/>
          <w:sz w:val="28"/>
        </w:rPr>
      </w:pPr>
      <w:r>
        <w:rPr>
          <w:rFonts w:ascii="Times New Roman" w:hAnsi="Times New Roman"/>
          <w:color w:val="000000"/>
          <w:sz w:val="28"/>
        </w:rPr>
        <w:tab/>
        <w:t>Теперь подробнее рассмотрим процесс о приеме, оформлении приготовление заказов ресторана “</w:t>
      </w:r>
      <w:r>
        <w:rPr>
          <w:rFonts w:ascii="Times New Roman" w:hAnsi="Times New Roman"/>
          <w:color w:val="000000"/>
          <w:sz w:val="28"/>
          <w:lang w:val="en-US"/>
        </w:rPr>
        <w:t>City</w:t>
      </w:r>
      <w:r>
        <w:rPr>
          <w:rFonts w:ascii="Times New Roman" w:hAnsi="Times New Roman"/>
          <w:color w:val="000000"/>
          <w:sz w:val="28"/>
        </w:rPr>
        <w:t xml:space="preserve">”. В начале отправляется заявка на продукты питания, далее происходит поставка по определенным правилам. Клиент выбирает еду и делает заказ. После этого сформированный заказ оправляется на кухню, где по нему готовят еду кухонные сотрудники по рецептуре и нормам СанПиНа. После приготовления заказа его относит к столику официант. Дальше клиент оплачивает заказ и получает чек об оплате. </w:t>
      </w:r>
    </w:p>
    <w:p>
      <w:pPr>
        <w:pStyle w:val="1"/>
        <w:spacing w:lineRule="auto" w:line="360"/>
        <w:jc w:val="center"/>
        <w:rPr>
          <w:rFonts w:ascii="Times New Roman" w:hAnsi="Times New Roman"/>
          <w:b/>
          <w:b/>
          <w:bCs/>
          <w:color w:val="000000"/>
          <w:sz w:val="28"/>
        </w:rPr>
      </w:pPr>
      <w:r>
        <w:rPr>
          <w:rFonts w:ascii="Times New Roman" w:hAnsi="Times New Roman"/>
          <w:b/>
          <w:bCs/>
          <w:color w:val="000000"/>
          <w:sz w:val="28"/>
        </w:rPr>
        <w:t>Жизненный цикл</w:t>
      </w:r>
    </w:p>
    <w:p>
      <w:pPr>
        <w:pStyle w:val="Normal"/>
        <w:spacing w:lineRule="auto" w:line="360"/>
        <w:rPr/>
      </w:pPr>
      <w:r>
        <w:rPr/>
      </w:r>
    </w:p>
    <w:p>
      <w:pPr>
        <w:pStyle w:val="Normal"/>
        <w:shd w:val="clear" w:color="auto" w:fill="FFFFFF"/>
        <w:tabs>
          <w:tab w:val="clear" w:pos="708"/>
          <w:tab w:val="left" w:pos="720" w:leader="none"/>
        </w:tabs>
        <w:spacing w:lineRule="auto" w:line="360" w:beforeAutospacing="1" w:after="0"/>
        <w:ind w:firstLine="851"/>
        <w:rPr>
          <w:rFonts w:ascii="Times New Roman" w:hAnsi="Times New Roman"/>
          <w:color w:val="000000"/>
          <w:sz w:val="28"/>
        </w:rPr>
      </w:pPr>
      <w:r>
        <w:rPr/>
        <w:tab/>
      </w:r>
      <w:r>
        <w:rPr>
          <w:rFonts w:ascii="Times New Roman" w:hAnsi="Times New Roman"/>
          <w:color w:val="000000"/>
          <w:sz w:val="28"/>
        </w:rPr>
        <w:t>1) Предпроектное обследование</w:t>
      </w:r>
    </w:p>
    <w:p>
      <w:pPr>
        <w:pStyle w:val="Normal"/>
        <w:spacing w:lineRule="auto" w:line="360"/>
        <w:ind w:firstLine="851"/>
        <w:jc w:val="both"/>
        <w:rPr>
          <w:rFonts w:ascii="Times New Roman" w:hAnsi="Times New Roman"/>
          <w:color w:val="000000"/>
          <w:sz w:val="28"/>
        </w:rPr>
      </w:pPr>
      <w:r>
        <w:rPr>
          <w:rFonts w:ascii="Times New Roman" w:hAnsi="Times New Roman"/>
          <w:color w:val="000000"/>
          <w:sz w:val="28"/>
        </w:rPr>
        <w:t>Было проведено сравнение и анализ конкурентов в области ресторанов. Была собрана информация о разных компаниях.</w:t>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t>Создано и утверждено техническое задание на проектирование системы на основе анализа материалов обследования: предоставлены выше в разработке диаграмм для информационной системы (4 пункт).</w:t>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t>2) Проектирование</w:t>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t>Чтобы бизнес развивался и прибыль росла, необходимо поменять что-то в информационной системе, в ресторане изменилась форма создания заказа, теперь это сделать намного легче.</w:t>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t>Спец. Оборудование будет реализовано так, чтобы оно показывало, что вы заказали, стоимость вашего заказа, скидки, а также примерное время приготовления заказа.</w:t>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t>3) Разработка ИС</w:t>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t xml:space="preserve">Чтобы ИС работала, нужно закупить спец. оборудование и создать программу, которая будет позволять сделать заказ через него. Для создания приложения потребуются обученные программисты, которые смогут создать именно то, чего хочет заказчик. </w:t>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t>В каждое спец. оборудование нужно внедрить ПО, которое позволит им работать для этой информационной системы.</w:t>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r>
    </w:p>
    <w:p>
      <w:pPr>
        <w:pStyle w:val="ListParagraph"/>
        <w:spacing w:lineRule="auto" w:line="360" w:before="0" w:after="0"/>
        <w:ind w:left="0" w:firstLine="851"/>
        <w:contextualSpacing/>
        <w:jc w:val="both"/>
        <w:rPr>
          <w:rFonts w:ascii="Times New Roman" w:hAnsi="Times New Roman"/>
          <w:color w:val="000000"/>
          <w:sz w:val="28"/>
        </w:rPr>
      </w:pPr>
      <w:r>
        <w:rPr>
          <w:rFonts w:ascii="Times New Roman" w:hAnsi="Times New Roman"/>
          <w:color w:val="000000"/>
          <w:sz w:val="28"/>
        </w:rPr>
        <w:t>4) Ввод ИС в эксплуатацию</w:t>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t>Спец. оборудование будет на каждом столе, каждый сотрудник обучится использованию этого спец. оборудования и если клиенту понадобится помощь в использовании, сотрудник должен будет помочь.</w:t>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t>Будет сделана реклама, «мы – первый ресторан, в котором появилось бесконтактное формирование заказа»</w:t>
      </w:r>
    </w:p>
    <w:p>
      <w:pPr>
        <w:pStyle w:val="ListParagraph"/>
        <w:spacing w:lineRule="auto" w:line="360"/>
        <w:ind w:left="0" w:firstLine="851"/>
        <w:jc w:val="both"/>
        <w:rPr>
          <w:rFonts w:ascii="Times New Roman" w:hAnsi="Times New Roman"/>
          <w:color w:val="000000"/>
          <w:sz w:val="28"/>
        </w:rPr>
      </w:pPr>
      <w:r>
        <w:rPr>
          <w:rFonts w:ascii="Times New Roman" w:hAnsi="Times New Roman"/>
          <w:color w:val="000000"/>
          <w:sz w:val="28"/>
        </w:rPr>
      </w:r>
    </w:p>
    <w:p>
      <w:pPr>
        <w:pStyle w:val="Normal"/>
        <w:spacing w:lineRule="auto" w:line="360" w:before="0" w:after="0"/>
        <w:ind w:firstLine="851"/>
        <w:rPr>
          <w:rFonts w:ascii="Times New Roman" w:hAnsi="Times New Roman"/>
          <w:color w:val="000000"/>
          <w:sz w:val="28"/>
        </w:rPr>
      </w:pPr>
      <w:r>
        <w:rPr>
          <w:rFonts w:ascii="Times New Roman" w:hAnsi="Times New Roman"/>
          <w:color w:val="000000"/>
          <w:sz w:val="28"/>
        </w:rPr>
        <w:t>5) Эксплуатация ИС</w:t>
      </w:r>
    </w:p>
    <w:p>
      <w:pPr>
        <w:pStyle w:val="Normal"/>
        <w:spacing w:lineRule="auto" w:line="360"/>
        <w:rPr>
          <w:rFonts w:ascii="Times New Roman" w:hAnsi="Times New Roman"/>
          <w:color w:val="000000"/>
          <w:sz w:val="28"/>
        </w:rPr>
      </w:pPr>
      <w:r>
        <w:rPr>
          <w:rFonts w:ascii="Times New Roman" w:hAnsi="Times New Roman"/>
          <w:color w:val="000000"/>
          <w:sz w:val="28"/>
        </w:rPr>
        <w:t>Взаимодействие персонала с клиентом при заказе будет проходить намного в меньшем количестве. Информация будет сразу поступать на кухню. Кухня принимает заказ и готовит его. Официант забирает заказ и относит на столик клиента.</w:t>
      </w:r>
    </w:p>
    <w:p>
      <w:pPr>
        <w:pStyle w:val="1"/>
        <w:spacing w:lineRule="auto" w:line="360"/>
        <w:jc w:val="center"/>
        <w:rPr>
          <w:rFonts w:ascii="Times New Roman" w:hAnsi="Times New Roman"/>
          <w:b/>
          <w:b/>
          <w:bCs/>
          <w:color w:val="000000"/>
          <w:sz w:val="28"/>
        </w:rPr>
      </w:pPr>
      <w:bookmarkStart w:id="6" w:name="_Toc122962550"/>
      <w:r>
        <w:rPr>
          <w:rFonts w:ascii="Times New Roman" w:hAnsi="Times New Roman"/>
          <w:b/>
          <w:bCs/>
          <w:color w:val="000000"/>
          <w:sz w:val="28"/>
        </w:rPr>
        <w:t>Заключение</w:t>
      </w:r>
      <w:bookmarkEnd w:id="6"/>
    </w:p>
    <w:p>
      <w:pPr>
        <w:pStyle w:val="Normal"/>
        <w:spacing w:lineRule="auto" w:line="360"/>
        <w:rPr/>
      </w:pPr>
      <w:r>
        <w:rPr/>
      </w:r>
    </w:p>
    <w:p>
      <w:pPr>
        <w:pStyle w:val="Normal"/>
        <w:spacing w:lineRule="auto" w:line="360" w:before="0" w:after="0"/>
        <w:ind w:firstLine="720"/>
        <w:jc w:val="both"/>
        <w:rPr>
          <w:rFonts w:ascii="Times New Roman" w:hAnsi="Times New Roman" w:eastAsia="Times New Roman"/>
          <w:bCs/>
          <w:sz w:val="28"/>
        </w:rPr>
      </w:pPr>
      <w:r>
        <w:rPr>
          <w:rFonts w:eastAsia="Times New Roman" w:ascii="Times New Roman" w:hAnsi="Times New Roman"/>
          <w:bCs/>
          <w:sz w:val="28"/>
        </w:rPr>
        <w:t>Данная информационная система решает проблему, которая заключается в том, что люди могут посредством ИС решать вопросы, связанные с ресторанами – нужно будет тратить намного меньше времени на то, чтобы сделать свой заказ в любимом ресторане. Не нужно будет ни с кем общаться, достаточно нажать пару кнопок и заказ уже готов.</w:t>
      </w:r>
    </w:p>
    <w:p>
      <w:pPr>
        <w:pStyle w:val="Normal"/>
        <w:spacing w:lineRule="auto" w:line="360" w:before="0" w:after="0"/>
        <w:ind w:firstLine="720"/>
        <w:jc w:val="both"/>
        <w:rPr>
          <w:rFonts w:ascii="Times New Roman" w:hAnsi="Times New Roman" w:eastAsia="Times New Roman"/>
          <w:bCs/>
          <w:sz w:val="28"/>
        </w:rPr>
      </w:pPr>
      <w:r>
        <w:rPr>
          <w:rFonts w:eastAsia="Times New Roman" w:ascii="Times New Roman" w:hAnsi="Times New Roman"/>
          <w:bCs/>
          <w:sz w:val="28"/>
        </w:rPr>
      </w:r>
    </w:p>
    <w:p>
      <w:pPr>
        <w:pStyle w:val="Normal"/>
        <w:spacing w:lineRule="auto" w:line="360" w:before="0" w:after="0"/>
        <w:ind w:firstLine="720"/>
        <w:jc w:val="both"/>
        <w:rPr>
          <w:rFonts w:ascii="Times New Roman" w:hAnsi="Times New Roman" w:eastAsia="Times New Roman"/>
          <w:bCs/>
          <w:sz w:val="28"/>
        </w:rPr>
      </w:pPr>
      <w:r>
        <w:rPr>
          <w:rFonts w:eastAsia="Times New Roman" w:ascii="Times New Roman" w:hAnsi="Times New Roman"/>
          <w:bCs/>
          <w:sz w:val="28"/>
        </w:rPr>
        <w:t xml:space="preserve">Информационная система будет полезна бизнесу, благодаря ей можно будет сократить количество персонала – соответственно будет больше выручка, т.к деньги на зарплату будут уходить в меньших количествах. </w:t>
      </w:r>
    </w:p>
    <w:p>
      <w:pPr>
        <w:pStyle w:val="Normal"/>
        <w:shd w:val="clear" w:color="auto" w:fill="FFFFFF"/>
        <w:tabs>
          <w:tab w:val="clear" w:pos="708"/>
          <w:tab w:val="left" w:pos="720" w:leader="none"/>
        </w:tabs>
        <w:spacing w:lineRule="auto" w:line="360" w:beforeAutospacing="1" w:after="0"/>
        <w:rPr>
          <w:rFonts w:ascii="Times New Roman" w:hAnsi="Times New Roman"/>
          <w:color w:val="000000"/>
          <w:sz w:val="28"/>
        </w:rPr>
      </w:pPr>
      <w:r>
        <w:rPr>
          <w:rFonts w:ascii="Times New Roman" w:hAnsi="Times New Roman"/>
          <w:color w:val="000000"/>
          <w:sz w:val="28"/>
        </w:rPr>
        <w:tab/>
        <w:t>Диаграммы, показанные выше отражают то, как можно автоматизировать процессы информационной системы, где это предоставляется возможным.</w:t>
      </w:r>
    </w:p>
    <w:p>
      <w:pPr>
        <w:pStyle w:val="Normal"/>
        <w:shd w:val="clear" w:color="auto" w:fill="FFFFFF"/>
        <w:tabs>
          <w:tab w:val="clear" w:pos="708"/>
          <w:tab w:val="left" w:pos="720" w:leader="none"/>
        </w:tabs>
        <w:spacing w:lineRule="auto" w:line="360" w:beforeAutospacing="1" w:after="0"/>
        <w:rPr>
          <w:rFonts w:ascii="Times New Roman" w:hAnsi="Times New Roman"/>
          <w:color w:val="000000"/>
          <w:sz w:val="28"/>
        </w:rPr>
      </w:pPr>
      <w:r>
        <w:rPr>
          <w:rFonts w:ascii="Times New Roman" w:hAnsi="Times New Roman"/>
          <w:color w:val="000000"/>
          <w:sz w:val="28"/>
        </w:rPr>
      </w:r>
    </w:p>
    <w:p>
      <w:pPr>
        <w:pStyle w:val="Normal"/>
        <w:spacing w:lineRule="auto" w:line="360" w:before="0" w:after="0"/>
        <w:ind w:firstLine="720"/>
        <w:jc w:val="both"/>
        <w:rPr>
          <w:rFonts w:ascii="Times New Roman" w:hAnsi="Times New Roman" w:eastAsia="Times New Roman"/>
          <w:bCs/>
          <w:sz w:val="28"/>
        </w:rPr>
      </w:pPr>
      <w:r>
        <w:rPr/>
      </w:r>
    </w:p>
    <w:sectPr>
      <w:headerReference w:type="default" r:id="rId7"/>
      <w:headerReference w:type="first" r:id="rId8"/>
      <w:footerReference w:type="default" r:id="rId9"/>
      <w:type w:val="nextPage"/>
      <w:pgSz w:w="11906" w:h="16838"/>
      <w:pgMar w:left="1701" w:right="850" w:gutter="0" w:header="708" w:top="1134" w:footer="708"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ans">
    <w:altName w:val="Arial"/>
    <w:charset w:val="cc"/>
    <w:family w:val="swiss"/>
    <w:pitch w:val="variable"/>
  </w:font>
  <w:font w:name="Times New Roman">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
  </w:p>
  <w:p>
    <w:pPr>
      <w:pStyle w:val="Style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5"/>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192" w:hanging="360"/>
      </w:pPr>
      <w:rPr/>
    </w:lvl>
    <w:lvl w:ilvl="1">
      <w:start w:val="1"/>
      <w:numFmt w:val="lowerLetter"/>
      <w:lvlText w:val="%2."/>
      <w:lvlJc w:val="left"/>
      <w:pPr>
        <w:tabs>
          <w:tab w:val="num" w:pos="0"/>
        </w:tabs>
        <w:ind w:left="3912" w:hanging="360"/>
      </w:pPr>
      <w:rPr/>
    </w:lvl>
    <w:lvl w:ilvl="2">
      <w:start w:val="1"/>
      <w:numFmt w:val="lowerRoman"/>
      <w:lvlText w:val="%3."/>
      <w:lvlJc w:val="right"/>
      <w:pPr>
        <w:tabs>
          <w:tab w:val="num" w:pos="0"/>
        </w:tabs>
        <w:ind w:left="4632" w:hanging="180"/>
      </w:pPr>
      <w:rPr/>
    </w:lvl>
    <w:lvl w:ilvl="3">
      <w:start w:val="1"/>
      <w:numFmt w:val="decimal"/>
      <w:lvlText w:val="%4."/>
      <w:lvlJc w:val="left"/>
      <w:pPr>
        <w:tabs>
          <w:tab w:val="num" w:pos="0"/>
        </w:tabs>
        <w:ind w:left="5352" w:hanging="360"/>
      </w:pPr>
      <w:rPr/>
    </w:lvl>
    <w:lvl w:ilvl="4">
      <w:start w:val="1"/>
      <w:numFmt w:val="lowerLetter"/>
      <w:lvlText w:val="%5."/>
      <w:lvlJc w:val="left"/>
      <w:pPr>
        <w:tabs>
          <w:tab w:val="num" w:pos="0"/>
        </w:tabs>
        <w:ind w:left="6072" w:hanging="360"/>
      </w:pPr>
      <w:rPr/>
    </w:lvl>
    <w:lvl w:ilvl="5">
      <w:start w:val="1"/>
      <w:numFmt w:val="lowerRoman"/>
      <w:lvlText w:val="%6."/>
      <w:lvlJc w:val="right"/>
      <w:pPr>
        <w:tabs>
          <w:tab w:val="num" w:pos="0"/>
        </w:tabs>
        <w:ind w:left="6792" w:hanging="180"/>
      </w:pPr>
      <w:rPr/>
    </w:lvl>
    <w:lvl w:ilvl="6">
      <w:start w:val="1"/>
      <w:numFmt w:val="decimal"/>
      <w:lvlText w:val="%7."/>
      <w:lvlJc w:val="left"/>
      <w:pPr>
        <w:tabs>
          <w:tab w:val="num" w:pos="0"/>
        </w:tabs>
        <w:ind w:left="7512" w:hanging="360"/>
      </w:pPr>
      <w:rPr/>
    </w:lvl>
    <w:lvl w:ilvl="7">
      <w:start w:val="1"/>
      <w:numFmt w:val="lowerLetter"/>
      <w:lvlText w:val="%8."/>
      <w:lvlJc w:val="left"/>
      <w:pPr>
        <w:tabs>
          <w:tab w:val="num" w:pos="0"/>
        </w:tabs>
        <w:ind w:left="8232" w:hanging="360"/>
      </w:pPr>
      <w:rPr/>
    </w:lvl>
    <w:lvl w:ilvl="8">
      <w:start w:val="1"/>
      <w:numFmt w:val="lowerRoman"/>
      <w:lvlText w:val="%9."/>
      <w:lvlJc w:val="right"/>
      <w:pPr>
        <w:tabs>
          <w:tab w:val="num" w:pos="0"/>
        </w:tabs>
        <w:ind w:left="8952" w:hanging="18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4"/>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70f2"/>
    <w:pPr>
      <w:widowControl/>
      <w:bidi w:val="0"/>
      <w:spacing w:lineRule="auto" w:line="254" w:before="0" w:after="160"/>
      <w:jc w:val="left"/>
    </w:pPr>
    <w:rPr>
      <w:rFonts w:eastAsia="" w:cs="Times New Roman" w:eastAsiaTheme="minorEastAsia" w:ascii="Calibri" w:hAnsi="Calibri"/>
      <w:color w:val="auto"/>
      <w:kern w:val="0"/>
      <w:sz w:val="22"/>
      <w:szCs w:val="22"/>
      <w:lang w:eastAsia="ru-RU" w:val="ru-RU" w:bidi="ar-SA"/>
    </w:rPr>
  </w:style>
  <w:style w:type="paragraph" w:styleId="1">
    <w:name w:val="Heading 1"/>
    <w:basedOn w:val="Normal"/>
    <w:next w:val="Normal"/>
    <w:link w:val="11"/>
    <w:uiPriority w:val="9"/>
    <w:qFormat/>
    <w:rsid w:val="006a70f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1"/>
    <w:uiPriority w:val="9"/>
    <w:semiHidden/>
    <w:unhideWhenUsed/>
    <w:qFormat/>
    <w:rsid w:val="006a70f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uiPriority w:val="9"/>
    <w:qFormat/>
    <w:rsid w:val="006a70f2"/>
    <w:rPr>
      <w:rFonts w:ascii="Calibri Light" w:hAnsi="Calibri Light" w:eastAsia="" w:cs="" w:asciiTheme="majorHAnsi" w:cstheme="majorBidi" w:eastAsiaTheme="majorEastAsia" w:hAnsiTheme="majorHAnsi"/>
      <w:color w:val="2F5496" w:themeColor="accent1" w:themeShade="bf"/>
      <w:sz w:val="32"/>
      <w:szCs w:val="32"/>
      <w:lang w:eastAsia="ru-RU"/>
    </w:rPr>
  </w:style>
  <w:style w:type="character" w:styleId="21" w:customStyle="1">
    <w:name w:val="Заголовок 2 Знак"/>
    <w:basedOn w:val="DefaultParagraphFont"/>
    <w:uiPriority w:val="9"/>
    <w:semiHidden/>
    <w:qFormat/>
    <w:rsid w:val="006a70f2"/>
    <w:rPr>
      <w:rFonts w:ascii="Calibri Light" w:hAnsi="Calibri Light" w:eastAsia="" w:cs="" w:asciiTheme="majorHAnsi" w:cstheme="majorBidi" w:eastAsiaTheme="majorEastAsia" w:hAnsiTheme="majorHAnsi"/>
      <w:color w:val="2F5496" w:themeColor="accent1" w:themeShade="bf"/>
      <w:sz w:val="26"/>
      <w:szCs w:val="26"/>
      <w:lang w:eastAsia="ru-RU"/>
    </w:rPr>
  </w:style>
  <w:style w:type="character" w:styleId="Style12">
    <w:name w:val="Интернет-ссылка"/>
    <w:basedOn w:val="DefaultParagraphFont"/>
    <w:uiPriority w:val="99"/>
    <w:unhideWhenUsed/>
    <w:rsid w:val="006a70f2"/>
    <w:rPr>
      <w:color w:val="0563C1" w:themeColor="hyperlink"/>
      <w:u w:val="single"/>
    </w:rPr>
  </w:style>
  <w:style w:type="character" w:styleId="Style13" w:customStyle="1">
    <w:name w:val="Нижний колонтитул Знак"/>
    <w:basedOn w:val="DefaultParagraphFont"/>
    <w:uiPriority w:val="99"/>
    <w:qFormat/>
    <w:rsid w:val="006a70f2"/>
    <w:rPr>
      <w:rFonts w:eastAsia="" w:cs="Times New Roman" w:eastAsiaTheme="minorEastAsia"/>
      <w:lang w:eastAsia="ru-RU"/>
    </w:rPr>
  </w:style>
  <w:style w:type="character" w:styleId="Strong">
    <w:name w:val="Strong"/>
    <w:basedOn w:val="DefaultParagraphFont"/>
    <w:uiPriority w:val="22"/>
    <w:qFormat/>
    <w:rsid w:val="001c7460"/>
    <w:rPr>
      <w:b/>
      <w:bCs/>
    </w:rPr>
  </w:style>
  <w:style w:type="character" w:styleId="Style14" w:customStyle="1">
    <w:name w:val="Верхний колонтитул Знак"/>
    <w:basedOn w:val="DefaultParagraphFont"/>
    <w:uiPriority w:val="99"/>
    <w:qFormat/>
    <w:rsid w:val="00e268d7"/>
    <w:rPr>
      <w:rFonts w:eastAsia="" w:cs="Times New Roman" w:eastAsiaTheme="minorEastAsia"/>
      <w:lang w:eastAsia="ru-RU"/>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lang w:val="zxx" w:eastAsia="zxx" w:bidi="zxx"/>
    </w:rPr>
  </w:style>
  <w:style w:type="paragraph" w:styleId="ListParagraph">
    <w:name w:val="List Paragraph"/>
    <w:basedOn w:val="Normal"/>
    <w:qFormat/>
    <w:rsid w:val="006a70f2"/>
    <w:pPr>
      <w:spacing w:before="0" w:after="160"/>
      <w:ind w:left="720" w:hanging="0"/>
      <w:contextualSpacing/>
    </w:pPr>
    <w:rPr/>
  </w:style>
  <w:style w:type="paragraph" w:styleId="Style21">
    <w:name w:val="Index Heading"/>
    <w:basedOn w:val="Style16"/>
    <w:pPr/>
    <w:rPr/>
  </w:style>
  <w:style w:type="paragraph" w:styleId="Style22">
    <w:name w:val="TOC Heading"/>
    <w:basedOn w:val="1"/>
    <w:next w:val="Normal"/>
    <w:uiPriority w:val="39"/>
    <w:unhideWhenUsed/>
    <w:qFormat/>
    <w:rsid w:val="006a70f2"/>
    <w:pPr>
      <w:spacing w:lineRule="auto" w:line="259"/>
      <w:outlineLvl w:val="9"/>
    </w:pPr>
    <w:rPr/>
  </w:style>
  <w:style w:type="paragraph" w:styleId="12">
    <w:name w:val="TOC 1"/>
    <w:basedOn w:val="Normal"/>
    <w:next w:val="Normal"/>
    <w:autoRedefine/>
    <w:uiPriority w:val="39"/>
    <w:unhideWhenUsed/>
    <w:rsid w:val="006a70f2"/>
    <w:pPr>
      <w:spacing w:before="0" w:after="100"/>
    </w:pPr>
    <w:rPr/>
  </w:style>
  <w:style w:type="paragraph" w:styleId="22">
    <w:name w:val="TOC 2"/>
    <w:basedOn w:val="Normal"/>
    <w:next w:val="Normal"/>
    <w:autoRedefine/>
    <w:uiPriority w:val="39"/>
    <w:unhideWhenUsed/>
    <w:rsid w:val="006a70f2"/>
    <w:pPr>
      <w:spacing w:before="0" w:after="100"/>
      <w:ind w:left="220" w:hanging="0"/>
    </w:pPr>
    <w:rPr/>
  </w:style>
  <w:style w:type="paragraph" w:styleId="Style23">
    <w:name w:val="Колонтитул"/>
    <w:basedOn w:val="Normal"/>
    <w:qFormat/>
    <w:pPr/>
    <w:rPr/>
  </w:style>
  <w:style w:type="paragraph" w:styleId="Style24">
    <w:name w:val="Footer"/>
    <w:basedOn w:val="Normal"/>
    <w:link w:val="Style13"/>
    <w:uiPriority w:val="99"/>
    <w:unhideWhenUsed/>
    <w:rsid w:val="006a70f2"/>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1c7460"/>
    <w:pPr>
      <w:spacing w:lineRule="auto" w:line="240" w:beforeAutospacing="1" w:afterAutospacing="1"/>
    </w:pPr>
    <w:rPr>
      <w:rFonts w:ascii="Times New Roman" w:hAnsi="Times New Roman" w:eastAsia="Times New Roman"/>
      <w:sz w:val="24"/>
      <w:szCs w:val="24"/>
    </w:rPr>
  </w:style>
  <w:style w:type="paragraph" w:styleId="Style25">
    <w:name w:val="Header"/>
    <w:basedOn w:val="Normal"/>
    <w:link w:val="Style14"/>
    <w:uiPriority w:val="99"/>
    <w:unhideWhenUsed/>
    <w:rsid w:val="00e268d7"/>
    <w:pPr>
      <w:tabs>
        <w:tab w:val="clear" w:pos="708"/>
        <w:tab w:val="center" w:pos="4677" w:leader="none"/>
        <w:tab w:val="right" w:pos="9355" w:leader="none"/>
      </w:tabs>
      <w:spacing w:lineRule="auto" w:line="240" w:before="0" w:after="0"/>
    </w:pPr>
    <w:rPr/>
  </w:style>
  <w:style w:type="paragraph" w:styleId="Style26">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rsid w:val="006a70f2"/>
    <w:pPr>
      <w:spacing w:after="0" w:line="240" w:lineRule="auto"/>
    </w:pPr>
    <w:rPr>
      <w:lang w:eastAsia="ru-RU"/>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0A8D1-222A-434C-B42C-971CCC5A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Application>LibreOffice/7.3.3.2$Windows_X86_64 LibreOffice_project/d1d0ea68f081ee2800a922cac8f79445e4603348</Application>
  <AppVersion>15.0000</AppVersion>
  <Pages>18</Pages>
  <Words>1731</Words>
  <Characters>11804</Characters>
  <CharactersWithSpaces>13390</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2022-12-26T14:00:00Z</dcterms:created>
  <dc:creator>ssbsd</dc:creator>
  <dc:description/>
  <dc:language>ru-RU</dc:language>
  <cp:lastModifiedBy/>
  <dcterms:modified xsi:type="dcterms:W3CDTF">2022-12-27T11:24:27Z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