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Multi-Agent AI Frameworks in Industry</w:t>
      </w:r>
    </w:p>
    <w:p>
      <w:pPr>
        <w:pStyle w:val="Heading2"/>
      </w:pPr>
      <w:r>
        <w:t>Introduction</w:t>
      </w:r>
    </w:p>
    <w:p>
      <w:r>
        <w:t>The integration of multi-agent AI frameworks is transforming industries such as healthcare and finance, with applications in predictive maintenance, personalized treatment, and fraud detection. These frameworks offer improved decision-making, enhanced collaboration, and increased efficiency, leading to cost reductions and operational improvements. This report explores the practical applications, benefits, and challenges of multi-agent AI frameworks, highlighting their potential to revolutionize decision-making processes and improve patient care.</w:t>
      </w:r>
    </w:p>
    <w:p/>
    <w:p>
      <w:r>
        <w:t>---</w:t>
      </w:r>
    </w:p>
    <w:p/>
    <w:p>
      <w:pPr>
        <w:pStyle w:val="Heading2"/>
      </w:pPr>
      <w:r>
        <w:t>Practical Applications of Multi-Agent AI Frameworks</w:t>
      </w:r>
    </w:p>
    <w:p>
      <w:pPr>
        <w:pStyle w:val="Heading3"/>
      </w:pPr>
      <w:r>
        <w:t>Introduction</w:t>
      </w:r>
    </w:p>
    <w:p>
      <w:r>
        <w:t>The use of multi-agent AI frameworks has been gaining traction in various industries, including healthcare, finance, manufacturing, and logistics. These frameworks have the potential to revolutionize decision-making processes, improve collaboration, and increase efficiency. In this report, we will explore the practical applications of multi-agent AI frameworks, their benefits, and challenges.</w:t>
      </w:r>
    </w:p>
    <w:p/>
    <w:p>
      <w:pPr>
        <w:pStyle w:val="Heading3"/>
      </w:pPr>
      <w:r>
        <w:t>Applications in Healthcare</w:t>
      </w:r>
    </w:p>
    <w:p>
      <w:r>
        <w:t>The integration of multi-agent AI frameworks in healthcare has the potential to significantly improve patient care and reduce costs. Some of the emerging applications in healthcare include:</w:t>
      </w:r>
    </w:p>
    <w:p/>
    <w:p>
      <w:r>
        <w:t>* Predictive maintenance: Multi-agent systems can be used to predict equipment failures and schedule maintenance, reducing downtime and improving overall efficiency.</w:t>
      </w:r>
    </w:p>
    <w:p>
      <w:r>
        <w:t>* Personalized treatment protocols: Multi-agent systems can be used to develop personalized treatment plans for patients, taking into account their unique characteristics and needs.</w:t>
      </w:r>
    </w:p>
    <w:p>
      <w:r>
        <w:t>* Multi-agent collaboration systems: Multi-agent systems can be used to facilitate collaboration among healthcare professionals, improving communication and reducing errors.</w:t>
      </w:r>
    </w:p>
    <w:p/>
    <w:p>
      <w:r>
        <w:t>The use of multi-agent systems in healthcare can lead to significant benefits, including:</w:t>
      </w:r>
    </w:p>
    <w:p/>
    <w:p>
      <w:r>
        <w:t>* 15-30% cost reductions</w:t>
      </w:r>
    </w:p>
    <w:p>
      <w:r>
        <w:t>* 20-35% fewer medical errors</w:t>
      </w:r>
    </w:p>
    <w:p>
      <w:r>
        <w:t>* 25-40% operational efficiency improvements</w:t>
      </w:r>
    </w:p>
    <w:p/>
    <w:p>
      <w:r>
        <w:t>However, implementation challenges such as regulatory compliance, data security, system integration, and organizational change management remain significant hurdles.</w:t>
      </w:r>
    </w:p>
    <w:p/>
    <w:p>
      <w:pPr>
        <w:pStyle w:val="Heading3"/>
      </w:pPr>
      <w:r>
        <w:t>Applications in Finance</w:t>
      </w:r>
    </w:p>
    <w:p>
      <w:r>
        <w:t>Multi-agent systems are used in finance for market analysis and fraud detection. Some of the applications in finance include:</w:t>
      </w:r>
    </w:p>
    <w:p/>
    <w:p>
      <w:r>
        <w:t>* Decentralized finance (DeFi): Multi-agent systems can be used to analyze market trends and make predictions, assisting in investment decisions.</w:t>
      </w:r>
    </w:p>
    <w:p>
      <w:r>
        <w:t>* Fraud detection: Multi-agent systems can be used to monitor transactions and detect suspicious activity, reducing the risk of fraud.</w:t>
      </w:r>
    </w:p>
    <w:p/>
    <w:p>
      <w:pPr>
        <w:pStyle w:val="Heading3"/>
      </w:pPr>
      <w:r>
        <w:t>Applications in Manufacturing and Logistics</w:t>
      </w:r>
    </w:p>
    <w:p>
      <w:r>
        <w:t>Multi-agent systems can be used in manufacturing and logistics to improve supply chain coordination and power smart factories. Some of the applications include:</w:t>
      </w:r>
    </w:p>
    <w:p/>
    <w:p>
      <w:r>
        <w:t>* Supply chain optimization: Multi-agent systems can be used to optimize supply chain operations, reducing costs and improving efficiency.</w:t>
      </w:r>
    </w:p>
    <w:p>
      <w:r>
        <w:t>* Smart factories: Multi-agent systems can be used to power smart factories, improving production efficiency and reducing waste.</w:t>
      </w:r>
    </w:p>
    <w:p/>
    <w:p>
      <w:pPr>
        <w:pStyle w:val="Heading3"/>
      </w:pPr>
      <w:r>
        <w:t>Key Capabilities of Multi-Agent Systems</w:t>
      </w:r>
    </w:p>
    <w:p>
      <w:r>
        <w:t>Some of the most notable capabilities of multi-agent systems include:</w:t>
      </w:r>
    </w:p>
    <w:p/>
    <w:p>
      <w:r>
        <w:t>1. **Improved decision-making**: Multi-agent systems can provide deeper insights, empowering organizations to proactively address risks, optimize resource allocation, and elevate overall clinical and operational performance.</w:t>
      </w:r>
    </w:p>
    <w:p>
      <w:r>
        <w:t>2. **Enhanced collaboration**: The collaboration among multiple AI agents can equip healthcare leaders with the ability to make more informed decisions.</w:t>
      </w:r>
    </w:p>
    <w:p>
      <w:r>
        <w:t>3. **Increased efficiency**: Multi-agent systems can automate tasks, improving operational efficiency and reducing costs.</w:t>
      </w:r>
    </w:p>
    <w:p>
      <w:r>
        <w:t>4. **Better patient care**: Multi-agent systems can be used for patient care coordination, medicine data processing, and treatment planning, ultimately leading to better patient outcomes.</w:t>
      </w:r>
    </w:p>
    <w:p/>
    <w:p>
      <w:pPr>
        <w:pStyle w:val="Heading3"/>
      </w:pPr>
      <w:r>
        <w:t>Challenges and Limitations</w:t>
      </w:r>
    </w:p>
    <w:p>
      <w:r>
        <w:t>While multi-agent AI frameworks have the potential to revolutionize decision-making processes, there are several challenges and limitations that need to be addressed, including:</w:t>
      </w:r>
    </w:p>
    <w:p/>
    <w:p>
      <w:r>
        <w:t>* Regulatory compliance: Multi-agent systems must comply with regulatory requirements, such as HIPAA in healthcare.</w:t>
      </w:r>
    </w:p>
    <w:p>
      <w:r>
        <w:t>* Data security: Multi-agent systems must ensure the security and integrity of sensitive data.</w:t>
      </w:r>
    </w:p>
    <w:p>
      <w:r>
        <w:t>* System integration: Multi-agent systems must be integrated with existing systems and infrastructure.</w:t>
      </w:r>
    </w:p>
    <w:p>
      <w:r>
        <w:t>* Organizational change management: The implementation of multi-agent systems requires significant organizational change management, including training and education.</w:t>
      </w:r>
    </w:p>
    <w:p/>
    <w:p>
      <w:pPr>
        <w:pStyle w:val="Heading3"/>
      </w:pPr>
      <w:r>
        <w:t>Conclusion</w:t>
      </w:r>
    </w:p>
    <w:p>
      <w:r>
        <w:t>In conclusion, multi-agent AI frameworks have the potential to revolutionize decision-making processes in various industries, including healthcare, finance, manufacturing, and logistics. While there are several challenges and limitations that need to be addressed, the benefits of multi-agent systems, including improved decision-making, enhanced collaboration, increased efficiency, and better patient care, make them an attractive solution for organizations looking to improve their operations and competitiveness.</w:t>
      </w:r>
    </w:p>
    <w:p/>
    <w:p>
      <w:pPr>
        <w:pStyle w:val="Heading3"/>
      </w:pPr>
      <w:r>
        <w:t>References</w:t>
      </w:r>
    </w:p>
    <w:p>
      <w:r>
        <w:t>[1] https://kodexolabs.com/agentic-ai-healthcare-applications-benefits-challenges/</w:t>
      </w:r>
    </w:p>
    <w:p>
      <w:r>
        <w:t>[2] https://ioni.ai/post/multi-ai-agents-in-2025-key-insights-examples-and-challenges/</w:t>
      </w:r>
    </w:p>
    <w:p>
      <w:r>
        <w:t>[3] https://indatalabs.com/blog/multi-agent-ai</w:t>
      </w:r>
    </w:p>
    <w:p>
      <w:r>
        <w:t>[4] https://parivedasolutions.com/perspectives/multi-agent-ai-a-game-changer-for-healthcare-innovation/</w:t>
      </w:r>
    </w:p>
    <w:p>
      <w:r>
        <w:t>[5] https://ijsdr.org/papers/IJSDR2505308.pdf</w:t>
      </w:r>
    </w:p>
    <w:p/>
    <w:p>
      <w:pPr>
        <w:pStyle w:val="Heading3"/>
      </w:pPr>
      <w:r>
        <w:t>Future Research Directions</w:t>
      </w:r>
    </w:p>
    <w:p>
      <w:r>
        <w:t>Future research directions for multi-agent AI frameworks include:</w:t>
      </w:r>
    </w:p>
    <w:p/>
    <w:p>
      <w:r>
        <w:t>* Developing more advanced algorithms and techniques for multi-agent systems</w:t>
      </w:r>
    </w:p>
    <w:p>
      <w:r>
        <w:t>* Improving the scalability and flexibility of multi-agent systems</w:t>
      </w:r>
    </w:p>
    <w:p>
      <w:r>
        <w:t>* Addressing the challenges and limitations of multi-agent systems, including regulatory compliance, data security, and system integration</w:t>
      </w:r>
    </w:p>
    <w:p>
      <w:r>
        <w:t>* Exploring new applications and use cases for multi-agent systems in various industries</w:t>
      </w:r>
    </w:p>
    <w:p/>
    <w:p>
      <w:r>
        <w:t>By addressing these research directions, we can unlock the full potential of multi-agent AI frameworks and realize their benefits in various industries.</w:t>
      </w:r>
    </w:p>
    <w:p/>
    <w:p>
      <w:r>
        <w:t>---</w:t>
      </w:r>
    </w:p>
    <w:p/>
    <w:p>
      <w:pPr>
        <w:pStyle w:val="Heading2"/>
      </w:pPr>
      <w:r>
        <w:t>Conclusion</w:t>
      </w:r>
    </w:p>
    <w:p>
      <w:r>
        <w:t>The integration of multi-agent AI frameworks in industries such as healthcare and finance has the potential to revolutionize decision-making processes, with benefits including 15-30% cost reductions and 25-40% operational efficiency improvements. Key capabilities of multi-agent systems include improved decision-making, enhanced collaboration, increased efficiency, and better patient care. Despite implementation challenges, strategic investments in data infrastructures, AI governance, and cybersecurity can unlock the full potential of multi-agent AI frameworks, driving innovation and competitive advantages in various industries.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