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ThreatLens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Login Monitoring &amp; Threat Detection — CS-232 DBMS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Usman  ·  Fatima  ·  Abdullah</w:t>
      </w:r>
    </w:p>
    <w:p>
      <w:pPr>
        <w:pBdr>
          <w:bottom w:val="single" w:color="1A3A5C" w:sz="3" w:space="1"/>
        </w:pBdr>
        <w:spacing w:after="160" w:before="160"/>
      </w:pPr>
    </w:p>
    <w:p>
      <w:pPr>
        <w:spacing w:after="140" w:before="34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Tech Stack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Everything is Python. No separate HTML files.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Frontend (pages)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Flask + Jinja2 templates  →  .html files inside templates/ folder, rendered by Python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Backend (logic)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Flask (Python)  →  routes/, app.py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 →  schema.sql, queries in Python via psycopg2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Password security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bcrypt  →  hashes stored in DB, never plain text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Folder structure: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templates/       ←  all pages (Jinja2, rendered by Flask)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static/          ←  CSS only (one shared file)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backend/         ←  app.py, db.py, routes/auth.py, routes/sessions.py, routes/events.py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  database/        ←  schema.sql, triggers.sql, seed_data.sql</w:t>
      </w:r>
    </w:p>
    <w:p>
      <w:pPr>
        <w:pBdr>
          <w:bottom w:val="single" w:color="DDDDDD" w:sz="3" w:space="1"/>
        </w:pBdr>
        <w:spacing w:after="160" w:before="160"/>
      </w:pPr>
    </w:p>
    <w:p>
      <w:pPr>
        <w:spacing w:after="140" w:before="34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System Flow  —  What Happens Step by Step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the complete journey from a user opening the site to an admin seeing an alert.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User opens login page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Flask serves templates/login.html. Just a form — username, password. Nothing written to DB yet.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User submits the form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Browser POSTs to /auth/login. Flask reads: username, password, IP address (automatic), User-Agent (browser+OS, automatic).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DB lookup — find the user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 from users table by username. Flask gets back: password_hash, role_id, org_id. If user not found → return error immediately.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Check IP against threat list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SELECT from threat_intelligence table. If the IP is a known malicious address or Tor node → reject login, write failed event, return error.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Verify password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bcrypt.checkpw(submitted_password, stored_hash). If wrong → INSERT login_failed event into events table. The brute force trigger fires automatically after 6 failures in 15 min and creates an alert.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Create session  (login success)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INSERT into sessions table: session_token (random string), ip_address, device_info, login_time, status='Active'. Also INSERT login_success into events table.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Run the 5 threat checks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Flask runs these immediately after session creation:
① Suspicious IP — IP found in threat_intelligence → alert
② Off-hours login — login time between 2am–5am → alert
③ Concurrent session — same user already Active from different IP → alert
④ Privilege escalation — checked later when user accesses a page
⑤ Brute force — handled automatically by DB trigger (no Flask code needed)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Role-based redirect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Flask checks role_id. Admin → render dashboard (sessions, alerts, events pages). Normal user → render templates/welcome.html (fake university portal). Analyst → render limited dashboard.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While logged in — activity tracking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Every page visit or file download: INSERT into events (event_type, asset_id, session_id). Every few minutes: UPDATE sessions SET last_active = NOW() to keep session alive.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Logout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UPDATE sessions SET logout_time = NOW(), status = 'Expired'. Flask clears the session. Redirect to login page.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Admin dashboard — live view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Admin pages auto-refresh every 30 seconds. Flask queries sessions, events, alerts tables and re-renders the Jinja2 template with fresh data. Admin can update alert status (Open → Investigating → Resolved).</w:t>
            </w:r>
          </w:p>
        </w:tc>
      </w:tr>
    </w:tbl>
    <w:p>
      <w:pPr>
        <w:pBdr>
          <w:bottom w:val="single" w:color="DDDDDD" w:sz="3" w:space="1"/>
        </w:pBdr>
        <w:spacing w:after="160" w:before="160"/>
      </w:pPr>
    </w:p>
    <w:p>
      <w:pPr>
        <w:spacing w:after="140" w:before="34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Team Division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Everyone works on all 3 layers (templates, Flask routes, SQL/DB). Work is divided by feature, not by layer. Each person owns one complete feature end to end.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Usman  —  Authentication Feature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 own everything related to login, logout, and session creation. This is the entry point of the whole system.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1200"/>
        <w:gridCol w:w="10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templates/login.html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Login form page — username, password fields, error message display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Template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templates/welcome.html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Normal user landing page — fake university portal after login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Template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20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routes/auth.py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/auth/login — verify user, check IP, verify password, create session, run checks, redirect by role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Flask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20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routes/auth.py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/auth/logout — expire session, clear cookie, redirect to login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Flask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20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database/schema.sql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users table and sessions table — already created, verify columns are correct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SQL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database/seed_data.sql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Replace placeholder password hashes with real bcrypt hashes using Python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SQL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200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Independence: you can test login/logout completely on its own using the seed data. You do not need Fatima or Abdullah to finish first.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D3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Fatima  —  Alerts &amp; Threat Detection Feature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 own everything related to detecting threats and showing alerts to the admin. This is the core intelligence of the system.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1200"/>
        <w:gridCol w:w="10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templates/alerts.html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alerts page — table of all alerts, severity badges, status dropdown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Template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templates/stats.html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Charts page — events per day, alert type breakdown, severity counts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Template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routes/events.py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/alerts — fetch all alerts from DB and render alerts.html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Flask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routes/events.py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PATCH /alerts/&lt;id&gt; — update alert status (Open/Investigating/Resolved)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Flask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routes/events.py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/stats — fetch chart data and render stats.html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Flask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routes/events.py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threat_checks.py — 4 Python functions: suspicious_ip, off_hours, concurrent_session, privilege_escalation. Each inserts into alerts if triggered.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Flask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20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database/triggers.sql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Brute force trigger — already written. Add a 2nd trigger for suspicious IP if desired.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SQL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database/queries.sql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5 threat detection SQL queries — already written and tested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SQL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 Done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Independence: you can test all alert queries directly in pgAdmin using the seed data. The threat check functions can be tested by calling them with test IP values.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1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  Abdullah  —  Sessions &amp; Activity Monitoring Feature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 own everything related to showing who is logged in, what they are doing, and the live activity log. This is what makes the system a real monitor.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1200"/>
        <w:gridCol w:w="10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templates/sessions.html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sessions page — active users, IP, device, flagged badge, last active time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Template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templates/events.html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events log page — every action, sortable, filterable by 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Template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routes/sessions.py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/sessions — fetch all sessions from DB and render sessions.html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Flask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routes/sessions.py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/sessions/flagged — fetch only flagged sessions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Flask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routes/sessions.py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PATCH /sessions/heartbeat — update last_active = NOW() for current session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Flask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20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routes/events.py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/events — fetch all events and render events.html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Flask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routes/events.py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/events/log — called when user accesses a page, inserts into events table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Flask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200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database/schema.sql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events, assets, organizations tables — already created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SQL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 Done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database/seed_data.sql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10+ more realistic event rows across different days and users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SQL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200"/>
                <w:sz w:val="18"/>
                <w:szCs w:val="18"/>
              </w:rPr>
              <w:t xml:space="preserve">To 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Independence: all your GET routes work immediately with the existing seed data. You can build and test the sessions and events pages without anyone else's code.</w:t>
      </w:r>
    </w:p>
    <w:p>
      <w:pPr>
        <w:pBdr>
          <w:bottom w:val="single" w:color="DDDDDD" w:sz="3" w:space="1"/>
        </w:pBdr>
        <w:spacing w:after="160" w:before="160"/>
      </w:pPr>
    </w:p>
    <w:p>
      <w:pPr>
        <w:spacing w:after="140" w:before="34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Shared Between Everyone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touches 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app.py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Everyone registers their blueprint here — 3 lines each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db.py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— nobody changes this, just import and use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static/style.css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— one CSS file for all pages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database/schema.sql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Abdullah owns structure, Usman/Fatima verify their tables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templates/base.html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base layout with navbar — everyone's pages extend it</w:t>
            </w:r>
          </w:p>
        </w:tc>
      </w:tr>
    </w:tbl>
    <w:p>
      <w:pPr>
        <w:pBdr>
          <w:bottom w:val="single" w:color="DDDDDD" w:sz="3" w:space="1"/>
        </w:pBdr>
        <w:spacing w:after="160" w:before="160"/>
      </w:pPr>
    </w:p>
    <w:p>
      <w:pPr>
        <w:spacing w:after="140" w:before="34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Quick Status Summary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Already Done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Still To Do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8F1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✓  All 8 database tables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✓  Seed data for all tables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✓  Brute force trigger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✓  All 5 threat detection SQL queries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✓  GET routes for sessions, events, alerts, stats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✓  PATCH alert status update route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color w:val="1B5E20"/>
                <w:sz w:val="19"/>
                <w:szCs w:val="19"/>
              </w:rPr>
              <w:t xml:space="preserve">✓  All 4 admin dashboard page designs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 w:before="40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→  POST /auth/login route  (Usman)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→  POST /auth/logout route  (Usman)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→  welcome.html for normal users  (Usman)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→  Real bcrypt hashes in seed data  (Usman)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→  4 threat check Python functions  (Fatima)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→  POST /events/log endpoint  (Abdullah)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→  PATCH /sessions/heartbeat  (Abdullah)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color w:val="B71C1C"/>
                <w:sz w:val="19"/>
                <w:szCs w:val="19"/>
              </w:rPr>
              <w:t xml:space="preserve">→  Role-based redirect after login  (Usman)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1A3A5C" w:sz="3" w:space="1"/>
        </w:pBdr>
        <w:spacing w:after="160" w:before="160"/>
      </w:pPr>
    </w:p>
    <w:p>
      <w:pPr>
        <w:spacing w:after="60" w:before="1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ThreatLens  ·  CS-232  ·  GIKI University  ·  Usman · Fatima · Abdullah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40"/>
      <w:outlineLvl w:val="0"/>
    </w:pPr>
    <w:rPr>
      <w:rFonts w:ascii="Arial" w:cs="Arial" w:eastAsia="Arial" w:hAnsi="Arial"/>
      <w:b/>
      <w:bCs/>
      <w:color w:val="11111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2026-04-25T22:36:16.369Z</dcterms:created>
  <dcterms:modified xsi:type="dcterms:W3CDTF">2026-04-25T22:36:16.370Z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