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28C9" w:rsidRDefault="000928C9" w:rsidP="000928C9">
      <w:pPr>
        <w:spacing w:after="0"/>
        <w:jc w:val="center"/>
        <w:rPr>
          <w:b/>
          <w:sz w:val="40"/>
          <w:szCs w:val="40"/>
        </w:rPr>
      </w:pPr>
    </w:p>
    <w:p w:rsidR="00395358" w:rsidRDefault="000928C9" w:rsidP="000928C9">
      <w:pPr>
        <w:spacing w:after="0"/>
        <w:jc w:val="center"/>
        <w:rPr>
          <w:b/>
          <w:sz w:val="40"/>
          <w:szCs w:val="40"/>
        </w:rPr>
      </w:pPr>
      <w:r w:rsidRPr="004F55FD">
        <w:rPr>
          <w:b/>
          <w:sz w:val="40"/>
          <w:szCs w:val="40"/>
        </w:rPr>
        <w:t>DEVELOPERSHUB CORPORATION RED</w:t>
      </w:r>
    </w:p>
    <w:p w:rsidR="004F55FD" w:rsidRDefault="000928C9" w:rsidP="007815A3">
      <w:pPr>
        <w:spacing w:after="0"/>
        <w:jc w:val="center"/>
        <w:rPr>
          <w:b/>
          <w:sz w:val="40"/>
          <w:szCs w:val="40"/>
        </w:rPr>
      </w:pPr>
      <w:r w:rsidRPr="004F55FD">
        <w:rPr>
          <w:b/>
          <w:sz w:val="40"/>
          <w:szCs w:val="40"/>
        </w:rPr>
        <w:t>TEAMING</w:t>
      </w:r>
    </w:p>
    <w:p w:rsidR="000928C9" w:rsidRDefault="000928C9" w:rsidP="007815A3">
      <w:pPr>
        <w:spacing w:after="0"/>
        <w:jc w:val="center"/>
        <w:rPr>
          <w:b/>
          <w:sz w:val="40"/>
          <w:szCs w:val="40"/>
        </w:rPr>
      </w:pPr>
    </w:p>
    <w:p w:rsidR="000928C9" w:rsidRPr="000928C9" w:rsidRDefault="000928C9" w:rsidP="007815A3">
      <w:pPr>
        <w:spacing w:after="0"/>
        <w:jc w:val="center"/>
        <w:rPr>
          <w:b/>
          <w:sz w:val="32"/>
          <w:szCs w:val="32"/>
        </w:rPr>
      </w:pPr>
      <w:r w:rsidRPr="000928C9">
        <w:rPr>
          <w:b/>
          <w:sz w:val="32"/>
          <w:szCs w:val="32"/>
        </w:rPr>
        <w:t>TARGET: OWASP JUICE SHOP</w:t>
      </w:r>
    </w:p>
    <w:p w:rsidR="00043A67" w:rsidRPr="004F55FD" w:rsidRDefault="00043A67" w:rsidP="00395358">
      <w:pPr>
        <w:rPr>
          <w:b/>
          <w:sz w:val="40"/>
          <w:szCs w:val="40"/>
        </w:rPr>
      </w:pPr>
    </w:p>
    <w:p w:rsidR="0029672B" w:rsidRPr="00676EBA" w:rsidRDefault="004F55FD" w:rsidP="0029672B">
      <w:pPr>
        <w:jc w:val="center"/>
        <w:rPr>
          <w:b/>
          <w:sz w:val="28"/>
          <w:szCs w:val="28"/>
        </w:rPr>
      </w:pPr>
      <w:r w:rsidRPr="00676EBA">
        <w:rPr>
          <w:b/>
          <w:sz w:val="28"/>
          <w:szCs w:val="28"/>
        </w:rPr>
        <w:t xml:space="preserve">Week 1 </w:t>
      </w:r>
      <w:r w:rsidR="0029672B" w:rsidRPr="00676EBA">
        <w:rPr>
          <w:b/>
          <w:sz w:val="28"/>
          <w:szCs w:val="28"/>
        </w:rPr>
        <w:t xml:space="preserve">: </w:t>
      </w:r>
      <w:r w:rsidR="00A4001D" w:rsidRPr="00676EBA">
        <w:rPr>
          <w:b/>
          <w:sz w:val="28"/>
          <w:szCs w:val="28"/>
        </w:rPr>
        <w:t>Task</w:t>
      </w:r>
      <w:r w:rsidR="007815A3" w:rsidRPr="00676EBA">
        <w:rPr>
          <w:b/>
          <w:sz w:val="28"/>
          <w:szCs w:val="28"/>
        </w:rPr>
        <w:t xml:space="preserve"> </w:t>
      </w:r>
    </w:p>
    <w:p w:rsidR="0029672B" w:rsidRPr="00ED0302" w:rsidRDefault="00585678" w:rsidP="00ED0302">
      <w:r w:rsidRPr="00ED0302">
        <w:rPr>
          <w:color w:val="4472C4" w:themeColor="accent5"/>
          <w14:textFill>
            <w14:gradFill>
              <w14:gsLst>
                <w14:gs w14:pos="0">
                  <w14:schemeClr w14:val="accent5">
                    <w14:lumMod w14:val="50000"/>
                    <w14:tint w14:val="66000"/>
                    <w14:satMod w14:val="160000"/>
                  </w14:schemeClr>
                </w14:gs>
                <w14:gs w14:pos="50000">
                  <w14:schemeClr w14:val="accent5">
                    <w14:lumMod w14:val="50000"/>
                    <w14:tint w14:val="44500"/>
                    <w14:satMod w14:val="160000"/>
                  </w14:schemeClr>
                </w14:gs>
                <w14:gs w14:pos="100000">
                  <w14:schemeClr w14:val="accent5">
                    <w14:lumMod w14:val="50000"/>
                    <w14:tint w14:val="23500"/>
                    <w14:satMod w14:val="160000"/>
                  </w14:schemeClr>
                </w14:gs>
              </w14:gsLst>
              <w14:lin w14:ang="5400000" w14:scaled="0"/>
            </w14:gra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149036</wp:posOffset>
                </wp:positionV>
                <wp:extent cx="6561455" cy="8255"/>
                <wp:effectExtent l="0" t="0" r="29845" b="2984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1455" cy="825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542152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75pt" to="516.6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" strokecolor="#747070 [1614]" strokeweight="1.5pt">
                <v:stroke joinstyle="miter"/>
                <w10:wrap anchorx="margin"/>
              </v:line>
            </w:pict>
          </mc:Fallback>
        </mc:AlternateContent>
      </w:r>
    </w:p>
    <w:p w:rsidR="0029672B" w:rsidRPr="00ED0302" w:rsidRDefault="0029672B" w:rsidP="0029672B">
      <w:pPr>
        <w:jc w:val="center"/>
        <w:rPr>
          <w:b/>
          <w:color w:val="1F3864" w:themeColor="accent5" w:themeShade="80"/>
          <w:sz w:val="56"/>
          <w:szCs w:val="56"/>
        </w:rPr>
      </w:pPr>
      <w:r w:rsidRPr="00ED0302">
        <w:rPr>
          <w:b/>
          <w:color w:val="1F3864" w:themeColor="accent5" w:themeShade="80"/>
          <w:sz w:val="56"/>
          <w:szCs w:val="56"/>
        </w:rPr>
        <w:t xml:space="preserve">Week 01: Identification &amp; Exploit </w:t>
      </w:r>
    </w:p>
    <w:p w:rsidR="0029672B" w:rsidRPr="00676EBA" w:rsidRDefault="0029672B" w:rsidP="0029672B">
      <w:pPr>
        <w:jc w:val="center"/>
        <w:rPr>
          <w:b/>
          <w:color w:val="000000" w:themeColor="text1"/>
        </w:rPr>
      </w:pPr>
      <w:r w:rsidRPr="00676EBA">
        <w:rPr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24714</wp:posOffset>
                </wp:positionH>
                <wp:positionV relativeFrom="paragraph">
                  <wp:posOffset>1583827</wp:posOffset>
                </wp:positionV>
                <wp:extent cx="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866902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95pt,124.7pt" to="1.95pt,1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" strokecolor="#5b9bd5 [3204]" strokeweight=".5pt">
                <v:stroke joinstyle="miter"/>
              </v:line>
            </w:pict>
          </mc:Fallback>
        </mc:AlternateContent>
      </w:r>
      <w:r w:rsidRPr="00676EBA">
        <w:rPr>
          <w:b/>
          <w:color w:val="000000" w:themeColor="text1"/>
        </w:rPr>
        <w:t>Objective</w:t>
      </w:r>
      <w:r w:rsidR="00ED0302" w:rsidRPr="00676EBA">
        <w:rPr>
          <w:b/>
          <w:color w:val="000000" w:themeColor="text1"/>
        </w:rPr>
        <w:t xml:space="preserve"> </w:t>
      </w:r>
      <w:r w:rsidRPr="00676EBA">
        <w:rPr>
          <w:b/>
          <w:color w:val="000000" w:themeColor="text1"/>
        </w:rPr>
        <w:t>:</w:t>
      </w:r>
      <w:r w:rsidRPr="0029672B">
        <w:rPr>
          <w:b/>
          <w:color w:val="000000" w:themeColor="text1"/>
          <w:sz w:val="28"/>
          <w:szCs w:val="28"/>
        </w:rPr>
        <w:t xml:space="preserve"> </w:t>
      </w:r>
      <w:r w:rsidRPr="00676EBA">
        <w:rPr>
          <w:color w:val="000000" w:themeColor="text1"/>
        </w:rPr>
        <w:t>To identify and exploit critical vulnerabilities (SQL Injection and Cross-Site Scripting) within the web application to determine the potential security risk.</w:t>
      </w:r>
    </w:p>
    <w:p w:rsidR="00A4001D" w:rsidRDefault="00585678" w:rsidP="0029672B">
      <w:pPr>
        <w:jc w:val="center"/>
        <w:rPr>
          <w:b/>
          <w:color w:val="000000" w:themeColor="text1"/>
          <w:sz w:val="28"/>
          <w:szCs w:val="28"/>
        </w:rPr>
      </w:pPr>
      <w:r w:rsidRPr="00ED0302">
        <w:rPr>
          <w:b/>
          <w:noProof/>
          <w:color w:val="BFBFBF" w:themeColor="background1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846E59" wp14:editId="388A0760">
                <wp:simplePos x="0" y="0"/>
                <wp:positionH relativeFrom="margin">
                  <wp:align>center</wp:align>
                </wp:positionH>
                <wp:positionV relativeFrom="paragraph">
                  <wp:posOffset>230568</wp:posOffset>
                </wp:positionV>
                <wp:extent cx="6561455" cy="8255"/>
                <wp:effectExtent l="0" t="0" r="29845" b="2984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1455" cy="825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F4D244" id="Straight Connector 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8.15pt" to="516.6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" strokecolor="#747070 [1614]" strokeweight="1.5pt">
                <v:stroke joinstyle="miter"/>
                <w10:wrap anchorx="margin"/>
              </v:line>
            </w:pict>
          </mc:Fallback>
        </mc:AlternateContent>
      </w:r>
      <w:r w:rsidR="00A4001D" w:rsidRPr="0029672B">
        <w:rPr>
          <w:b/>
          <w:noProof/>
          <w:color w:val="AEAAAA" w:themeColor="background2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042597" wp14:editId="7822FCDA">
                <wp:simplePos x="0" y="0"/>
                <wp:positionH relativeFrom="column">
                  <wp:posOffset>-70338</wp:posOffset>
                </wp:positionH>
                <wp:positionV relativeFrom="paragraph">
                  <wp:posOffset>228385</wp:posOffset>
                </wp:positionV>
                <wp:extent cx="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134AF7" id="Straight Connector 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55pt,18pt" to="-5.5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" strokecolor="#747070 [1614]" strokeweight="1.5pt">
                <v:stroke joinstyle="miter"/>
              </v:line>
            </w:pict>
          </mc:Fallback>
        </mc:AlternateContent>
      </w:r>
    </w:p>
    <w:p w:rsidR="00585678" w:rsidRDefault="00585678" w:rsidP="00A4001D">
      <w:pPr>
        <w:jc w:val="center"/>
        <w:rPr>
          <w:b/>
          <w:color w:val="000000" w:themeColor="text1"/>
          <w:sz w:val="28"/>
          <w:szCs w:val="28"/>
        </w:rPr>
      </w:pPr>
    </w:p>
    <w:p w:rsidR="00676EBA" w:rsidRDefault="00676EBA" w:rsidP="00A4001D">
      <w:pPr>
        <w:jc w:val="center"/>
        <w:rPr>
          <w:b/>
          <w:color w:val="000000" w:themeColor="text1"/>
          <w:sz w:val="28"/>
          <w:szCs w:val="28"/>
        </w:rPr>
      </w:pPr>
    </w:p>
    <w:p w:rsidR="0029672B" w:rsidRPr="00676EBA" w:rsidRDefault="0029672B" w:rsidP="00395358">
      <w:pPr>
        <w:spacing w:after="0" w:line="240" w:lineRule="auto"/>
        <w:jc w:val="center"/>
        <w:rPr>
          <w:b/>
          <w:color w:val="000000" w:themeColor="text1"/>
          <w:sz w:val="24"/>
          <w:szCs w:val="24"/>
        </w:rPr>
      </w:pPr>
      <w:r w:rsidRPr="00676EBA">
        <w:rPr>
          <w:b/>
          <w:color w:val="000000" w:themeColor="text1"/>
          <w:sz w:val="24"/>
          <w:szCs w:val="24"/>
        </w:rPr>
        <w:t>Submitted By :</w:t>
      </w:r>
    </w:p>
    <w:p w:rsidR="00395358" w:rsidRPr="00676EBA" w:rsidRDefault="0029672B" w:rsidP="00395358">
      <w:pPr>
        <w:spacing w:after="0" w:line="240" w:lineRule="auto"/>
        <w:jc w:val="center"/>
        <w:rPr>
          <w:color w:val="000000" w:themeColor="text1"/>
          <w:sz w:val="24"/>
          <w:szCs w:val="24"/>
        </w:rPr>
      </w:pPr>
      <w:r w:rsidRPr="00676EBA">
        <w:rPr>
          <w:color w:val="000000" w:themeColor="text1"/>
          <w:sz w:val="24"/>
          <w:szCs w:val="24"/>
        </w:rPr>
        <w:t>Usman Ghani</w:t>
      </w:r>
    </w:p>
    <w:p w:rsidR="00395358" w:rsidRDefault="00395358" w:rsidP="00395358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</w:p>
    <w:p w:rsidR="00395358" w:rsidRPr="00676EBA" w:rsidRDefault="00395358" w:rsidP="00395358">
      <w:pPr>
        <w:spacing w:after="0" w:line="240" w:lineRule="auto"/>
        <w:jc w:val="center"/>
        <w:rPr>
          <w:b/>
          <w:color w:val="000000" w:themeColor="text1"/>
          <w:sz w:val="24"/>
          <w:szCs w:val="24"/>
        </w:rPr>
      </w:pPr>
      <w:r w:rsidRPr="00676EBA">
        <w:rPr>
          <w:b/>
          <w:color w:val="000000" w:themeColor="text1"/>
          <w:sz w:val="24"/>
          <w:szCs w:val="24"/>
        </w:rPr>
        <w:t>DHC ID:</w:t>
      </w:r>
    </w:p>
    <w:p w:rsidR="00395358" w:rsidRPr="00676EBA" w:rsidRDefault="00395358" w:rsidP="00395358">
      <w:pPr>
        <w:spacing w:after="0" w:line="240" w:lineRule="auto"/>
        <w:jc w:val="center"/>
        <w:rPr>
          <w:color w:val="000000" w:themeColor="text1"/>
          <w:sz w:val="24"/>
          <w:szCs w:val="24"/>
        </w:rPr>
      </w:pPr>
      <w:r w:rsidRPr="00676EBA">
        <w:rPr>
          <w:color w:val="000000" w:themeColor="text1"/>
          <w:sz w:val="24"/>
          <w:szCs w:val="24"/>
        </w:rPr>
        <w:t>2502</w:t>
      </w:r>
    </w:p>
    <w:p w:rsidR="00395358" w:rsidRPr="00676EBA" w:rsidRDefault="00395358" w:rsidP="00395358">
      <w:pPr>
        <w:spacing w:after="0" w:line="240" w:lineRule="auto"/>
        <w:jc w:val="center"/>
        <w:rPr>
          <w:color w:val="000000" w:themeColor="text1"/>
          <w:sz w:val="24"/>
          <w:szCs w:val="24"/>
        </w:rPr>
      </w:pPr>
    </w:p>
    <w:p w:rsidR="0029672B" w:rsidRPr="00676EBA" w:rsidRDefault="0029672B" w:rsidP="00395358">
      <w:pPr>
        <w:spacing w:after="0" w:line="240" w:lineRule="auto"/>
        <w:jc w:val="center"/>
        <w:rPr>
          <w:b/>
          <w:color w:val="000000" w:themeColor="text1"/>
          <w:sz w:val="24"/>
          <w:szCs w:val="24"/>
        </w:rPr>
      </w:pPr>
      <w:r w:rsidRPr="00676EBA">
        <w:rPr>
          <w:b/>
          <w:color w:val="000000" w:themeColor="text1"/>
          <w:sz w:val="24"/>
          <w:szCs w:val="24"/>
        </w:rPr>
        <w:t>Instructor</w:t>
      </w:r>
      <w:r w:rsidR="006B6F59">
        <w:rPr>
          <w:b/>
          <w:color w:val="000000" w:themeColor="text1"/>
          <w:sz w:val="24"/>
          <w:szCs w:val="24"/>
        </w:rPr>
        <w:t xml:space="preserve"> </w:t>
      </w:r>
      <w:r w:rsidRPr="00676EBA">
        <w:rPr>
          <w:b/>
          <w:color w:val="000000" w:themeColor="text1"/>
          <w:sz w:val="24"/>
          <w:szCs w:val="24"/>
        </w:rPr>
        <w:t>:</w:t>
      </w:r>
    </w:p>
    <w:p w:rsidR="0029672B" w:rsidRPr="00676EBA" w:rsidRDefault="00395358" w:rsidP="00395358">
      <w:pPr>
        <w:spacing w:after="0"/>
        <w:jc w:val="center"/>
        <w:rPr>
          <w:color w:val="000000" w:themeColor="text1"/>
          <w:sz w:val="24"/>
          <w:szCs w:val="24"/>
        </w:rPr>
      </w:pPr>
      <w:r w:rsidRPr="00676EBA">
        <w:rPr>
          <w:color w:val="000000" w:themeColor="text1"/>
          <w:sz w:val="24"/>
          <w:szCs w:val="24"/>
        </w:rPr>
        <w:t>Faizan Khan</w:t>
      </w:r>
    </w:p>
    <w:p w:rsidR="00395358" w:rsidRPr="00676EBA" w:rsidRDefault="00395358" w:rsidP="00395358">
      <w:pPr>
        <w:spacing w:after="0"/>
        <w:jc w:val="center"/>
        <w:rPr>
          <w:color w:val="000000" w:themeColor="text1"/>
          <w:sz w:val="24"/>
          <w:szCs w:val="24"/>
        </w:rPr>
      </w:pPr>
    </w:p>
    <w:p w:rsidR="00395358" w:rsidRPr="00676EBA" w:rsidRDefault="00395358" w:rsidP="00395358">
      <w:pPr>
        <w:spacing w:after="0" w:line="240" w:lineRule="auto"/>
        <w:jc w:val="center"/>
        <w:rPr>
          <w:b/>
          <w:color w:val="000000" w:themeColor="text1"/>
          <w:sz w:val="24"/>
          <w:szCs w:val="24"/>
        </w:rPr>
      </w:pPr>
      <w:r w:rsidRPr="00676EBA">
        <w:rPr>
          <w:b/>
          <w:color w:val="000000" w:themeColor="text1"/>
          <w:sz w:val="24"/>
          <w:szCs w:val="24"/>
        </w:rPr>
        <w:t>Week</w:t>
      </w:r>
      <w:r w:rsidR="006B6F59">
        <w:rPr>
          <w:b/>
          <w:color w:val="000000" w:themeColor="text1"/>
          <w:sz w:val="24"/>
          <w:szCs w:val="24"/>
        </w:rPr>
        <w:t xml:space="preserve"> </w:t>
      </w:r>
      <w:r w:rsidRPr="00676EBA">
        <w:rPr>
          <w:b/>
          <w:color w:val="000000" w:themeColor="text1"/>
          <w:sz w:val="24"/>
          <w:szCs w:val="24"/>
        </w:rPr>
        <w:t>:</w:t>
      </w:r>
    </w:p>
    <w:p w:rsidR="00395358" w:rsidRPr="00676EBA" w:rsidRDefault="00395358" w:rsidP="00395358">
      <w:pPr>
        <w:spacing w:after="0" w:line="240" w:lineRule="auto"/>
        <w:jc w:val="center"/>
        <w:rPr>
          <w:color w:val="000000" w:themeColor="text1"/>
          <w:sz w:val="24"/>
          <w:szCs w:val="24"/>
        </w:rPr>
      </w:pPr>
      <w:r w:rsidRPr="00676EBA">
        <w:rPr>
          <w:b/>
          <w:color w:val="000000" w:themeColor="text1"/>
          <w:sz w:val="24"/>
          <w:szCs w:val="24"/>
        </w:rPr>
        <w:t xml:space="preserve"> </w:t>
      </w:r>
      <w:r w:rsidRPr="00676EBA">
        <w:rPr>
          <w:color w:val="000000" w:themeColor="text1"/>
          <w:sz w:val="24"/>
          <w:szCs w:val="24"/>
        </w:rPr>
        <w:t>Red Team - Week 1</w:t>
      </w:r>
    </w:p>
    <w:p w:rsidR="00395358" w:rsidRPr="00676EBA" w:rsidRDefault="00395358" w:rsidP="006B6F59">
      <w:pPr>
        <w:rPr>
          <w:color w:val="000000" w:themeColor="text1"/>
          <w:sz w:val="24"/>
          <w:szCs w:val="24"/>
        </w:rPr>
      </w:pPr>
    </w:p>
    <w:p w:rsidR="00395358" w:rsidRPr="00676EBA" w:rsidRDefault="00395358" w:rsidP="00395358">
      <w:pPr>
        <w:spacing w:after="0"/>
        <w:jc w:val="center"/>
        <w:rPr>
          <w:color w:val="000000" w:themeColor="text1"/>
          <w:sz w:val="24"/>
          <w:szCs w:val="24"/>
        </w:rPr>
      </w:pPr>
      <w:r w:rsidRPr="00676EBA">
        <w:rPr>
          <w:color w:val="000000" w:themeColor="text1"/>
          <w:sz w:val="24"/>
          <w:szCs w:val="24"/>
        </w:rPr>
        <w:t>​</w:t>
      </w:r>
      <w:r w:rsidRPr="00676EBA">
        <w:rPr>
          <w:b/>
          <w:color w:val="000000" w:themeColor="text1"/>
          <w:sz w:val="24"/>
          <w:szCs w:val="24"/>
        </w:rPr>
        <w:t>Date</w:t>
      </w:r>
      <w:r w:rsidR="006B6F59">
        <w:rPr>
          <w:b/>
          <w:color w:val="000000" w:themeColor="text1"/>
          <w:sz w:val="24"/>
          <w:szCs w:val="24"/>
        </w:rPr>
        <w:t xml:space="preserve"> </w:t>
      </w:r>
      <w:r w:rsidRPr="00676EBA">
        <w:rPr>
          <w:b/>
          <w:color w:val="000000" w:themeColor="text1"/>
          <w:sz w:val="24"/>
          <w:szCs w:val="24"/>
        </w:rPr>
        <w:t>:</w:t>
      </w:r>
      <w:r w:rsidRPr="00676EBA">
        <w:rPr>
          <w:color w:val="000000" w:themeColor="text1"/>
          <w:sz w:val="24"/>
          <w:szCs w:val="24"/>
        </w:rPr>
        <w:t xml:space="preserve"> </w:t>
      </w:r>
    </w:p>
    <w:p w:rsidR="00395358" w:rsidRPr="00676EBA" w:rsidRDefault="00395358" w:rsidP="00395358">
      <w:pPr>
        <w:spacing w:after="0"/>
        <w:jc w:val="center"/>
        <w:rPr>
          <w:color w:val="000000" w:themeColor="text1"/>
          <w:sz w:val="24"/>
          <w:szCs w:val="24"/>
        </w:rPr>
      </w:pPr>
      <w:r w:rsidRPr="00676EBA">
        <w:rPr>
          <w:color w:val="000000" w:themeColor="text1"/>
          <w:sz w:val="24"/>
          <w:szCs w:val="24"/>
        </w:rPr>
        <w:t>April 7, 2026</w:t>
      </w:r>
    </w:p>
    <w:p w:rsidR="006B6F59" w:rsidRDefault="006B6F59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br w:type="page"/>
      </w:r>
    </w:p>
    <w:p w:rsidR="00353AB2" w:rsidRDefault="000928C9" w:rsidP="00353AB2">
      <w:pPr>
        <w:pStyle w:val="ListParagraph"/>
        <w:numPr>
          <w:ilvl w:val="0"/>
          <w:numId w:val="1"/>
        </w:numPr>
        <w:jc w:val="center"/>
        <w:rPr>
          <w:b/>
          <w:sz w:val="36"/>
          <w:szCs w:val="36"/>
        </w:rPr>
      </w:pPr>
      <w:r w:rsidRPr="00353AB2">
        <w:rPr>
          <w:b/>
          <w:sz w:val="36"/>
          <w:szCs w:val="36"/>
        </w:rPr>
        <w:lastRenderedPageBreak/>
        <w:t>TARGET IDENTIFICATION (NETWORK RECONNAISSANCE)</w:t>
      </w:r>
    </w:p>
    <w:p w:rsidR="00353AB2" w:rsidRPr="00353AB2" w:rsidRDefault="00353AB2" w:rsidP="00353AB2">
      <w:pPr>
        <w:pStyle w:val="ListParagraph"/>
        <w:rPr>
          <w:b/>
          <w:sz w:val="36"/>
          <w:szCs w:val="36"/>
        </w:rPr>
      </w:pPr>
    </w:p>
    <w:p w:rsidR="000928C9" w:rsidRDefault="00353AB2" w:rsidP="000928C9">
      <w:pPr>
        <w:pStyle w:val="ListParagraph"/>
        <w:rPr>
          <w:b/>
        </w:rPr>
      </w:pPr>
      <w:r>
        <w:rPr>
          <w:b/>
        </w:rPr>
        <w:t>D</w:t>
      </w:r>
      <w:r w:rsidRPr="000928C9">
        <w:rPr>
          <w:b/>
        </w:rPr>
        <w:t>escription:</w:t>
      </w:r>
      <w:r>
        <w:rPr>
          <w:b/>
        </w:rPr>
        <w:t xml:space="preserve"> </w:t>
      </w:r>
      <w:r w:rsidRPr="000928C9">
        <w:t xml:space="preserve"> </w:t>
      </w:r>
      <w:r w:rsidR="000928C9" w:rsidRPr="000928C9">
        <w:t>The assessment began with identifying the target application's IP address on the local network. Using the Netdiscover tool on Kali Linux, a scan was performed on the host-only adapter range. The scan successfully identified the OWASP Juice Shop server at IP address 192.168.56.108.</w:t>
      </w:r>
    </w:p>
    <w:p w:rsidR="000928C9" w:rsidRDefault="000928C9" w:rsidP="000928C9">
      <w:pPr>
        <w:pStyle w:val="ListParagraph"/>
        <w:rPr>
          <w:b/>
        </w:rPr>
      </w:pPr>
    </w:p>
    <w:p w:rsidR="000928C9" w:rsidRDefault="000928C9" w:rsidP="000928C9">
      <w:pPr>
        <w:pStyle w:val="ListParagraph"/>
        <w:rPr>
          <w:b/>
        </w:rPr>
      </w:pPr>
    </w:p>
    <w:p w:rsidR="000928C9" w:rsidRDefault="000928C9" w:rsidP="000928C9">
      <w:pPr>
        <w:pStyle w:val="ListParagraph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579B595" wp14:editId="093809CC">
            <wp:extent cx="5625296" cy="4117956"/>
            <wp:effectExtent l="19050" t="19050" r="1397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p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049" cy="4144861"/>
                    </a:xfrm>
                    <a:prstGeom prst="rect">
                      <a:avLst/>
                    </a:prstGeom>
                    <a:ln w="127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</w:rPr>
        <w:br/>
      </w:r>
    </w:p>
    <w:p w:rsidR="000928C9" w:rsidRDefault="000928C9" w:rsidP="000928C9">
      <w:pPr>
        <w:pStyle w:val="ListParagraph"/>
        <w:rPr>
          <w:b/>
          <w:sz w:val="32"/>
          <w:szCs w:val="32"/>
        </w:rPr>
      </w:pPr>
    </w:p>
    <w:p w:rsidR="000928C9" w:rsidRDefault="000928C9" w:rsidP="000928C9">
      <w:pPr>
        <w:pStyle w:val="ListParagraph"/>
        <w:rPr>
          <w:b/>
          <w:sz w:val="32"/>
          <w:szCs w:val="32"/>
        </w:rPr>
      </w:pPr>
    </w:p>
    <w:p w:rsidR="000928C9" w:rsidRDefault="000928C9" w:rsidP="000928C9">
      <w:pPr>
        <w:pStyle w:val="ListParagraph"/>
        <w:rPr>
          <w:b/>
          <w:sz w:val="32"/>
          <w:szCs w:val="32"/>
        </w:rPr>
      </w:pPr>
    </w:p>
    <w:p w:rsidR="000928C9" w:rsidRDefault="000928C9" w:rsidP="000928C9">
      <w:pPr>
        <w:pStyle w:val="ListParagraph"/>
        <w:rPr>
          <w:b/>
          <w:sz w:val="32"/>
          <w:szCs w:val="32"/>
        </w:rPr>
      </w:pPr>
    </w:p>
    <w:p w:rsidR="000928C9" w:rsidRDefault="000928C9" w:rsidP="000928C9">
      <w:pPr>
        <w:pStyle w:val="ListParagraph"/>
        <w:rPr>
          <w:b/>
          <w:sz w:val="32"/>
          <w:szCs w:val="32"/>
        </w:rPr>
      </w:pPr>
    </w:p>
    <w:p w:rsidR="000928C9" w:rsidRDefault="000928C9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0928C9" w:rsidRPr="000928C9" w:rsidRDefault="000928C9" w:rsidP="000928C9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0928C9">
        <w:rPr>
          <w:b/>
          <w:sz w:val="36"/>
          <w:szCs w:val="36"/>
        </w:rPr>
        <w:lastRenderedPageBreak/>
        <w:t>WEB APPLICATION CONNECTIVITY VERIFICATION</w:t>
      </w:r>
    </w:p>
    <w:p w:rsidR="000928C9" w:rsidRDefault="000928C9" w:rsidP="000928C9">
      <w:pPr>
        <w:pStyle w:val="ListParagraph"/>
        <w:rPr>
          <w:b/>
          <w:sz w:val="32"/>
          <w:szCs w:val="32"/>
        </w:rPr>
      </w:pPr>
    </w:p>
    <w:p w:rsidR="000928C9" w:rsidRDefault="000928C9" w:rsidP="000928C9">
      <w:pPr>
        <w:pStyle w:val="ListParagraph"/>
        <w:rPr>
          <w:sz w:val="24"/>
          <w:szCs w:val="24"/>
        </w:rPr>
      </w:pPr>
      <w:r w:rsidRPr="000928C9">
        <w:rPr>
          <w:b/>
          <w:sz w:val="24"/>
          <w:szCs w:val="24"/>
        </w:rPr>
        <w:t xml:space="preserve">Description: </w:t>
      </w:r>
      <w:r w:rsidRPr="000928C9">
        <w:rPr>
          <w:sz w:val="24"/>
          <w:szCs w:val="24"/>
        </w:rPr>
        <w:t>After identifying the target IP (192.168.56.108), I accessed the web application through the browser on port 3000. This confirmed that the application is live and accessible for security</w:t>
      </w:r>
      <w:r>
        <w:rPr>
          <w:sz w:val="24"/>
          <w:szCs w:val="24"/>
        </w:rPr>
        <w:t xml:space="preserve"> assessment.</w:t>
      </w:r>
    </w:p>
    <w:p w:rsidR="000928C9" w:rsidRDefault="000928C9" w:rsidP="000928C9">
      <w:pPr>
        <w:pStyle w:val="ListParagraph"/>
        <w:rPr>
          <w:sz w:val="24"/>
          <w:szCs w:val="24"/>
        </w:rPr>
      </w:pPr>
    </w:p>
    <w:p w:rsidR="000928C9" w:rsidRDefault="000928C9" w:rsidP="000928C9">
      <w:pPr>
        <w:pStyle w:val="ListParagraph"/>
        <w:rPr>
          <w:sz w:val="24"/>
          <w:szCs w:val="24"/>
        </w:rPr>
      </w:pPr>
    </w:p>
    <w:p w:rsidR="000928C9" w:rsidRPr="000928C9" w:rsidRDefault="000928C9" w:rsidP="000928C9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657850" cy="4502552"/>
            <wp:effectExtent l="19050" t="19050" r="1905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ge of websit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502552"/>
                    </a:xfrm>
                    <a:prstGeom prst="rect">
                      <a:avLst/>
                    </a:prstGeom>
                    <a:ln w="127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0928C9" w:rsidRDefault="000928C9" w:rsidP="000928C9">
      <w:pPr>
        <w:pStyle w:val="ListParagraph"/>
        <w:rPr>
          <w:sz w:val="24"/>
          <w:szCs w:val="24"/>
        </w:rPr>
      </w:pPr>
    </w:p>
    <w:p w:rsidR="000928C9" w:rsidRDefault="000928C9" w:rsidP="000928C9">
      <w:pPr>
        <w:pStyle w:val="ListParagraph"/>
        <w:rPr>
          <w:sz w:val="24"/>
          <w:szCs w:val="24"/>
        </w:rPr>
      </w:pPr>
    </w:p>
    <w:p w:rsidR="000928C9" w:rsidRDefault="000928C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353AB2" w:rsidRDefault="000928C9" w:rsidP="000928C9">
      <w:pPr>
        <w:pStyle w:val="ListParagraph"/>
        <w:numPr>
          <w:ilvl w:val="0"/>
          <w:numId w:val="1"/>
        </w:numPr>
        <w:rPr>
          <w:b/>
          <w:color w:val="C00000"/>
          <w:sz w:val="36"/>
          <w:szCs w:val="36"/>
        </w:rPr>
      </w:pPr>
      <w:r w:rsidRPr="000928C9">
        <w:rPr>
          <w:b/>
          <w:color w:val="C00000"/>
          <w:sz w:val="36"/>
          <w:szCs w:val="36"/>
        </w:rPr>
        <w:lastRenderedPageBreak/>
        <w:t>VULNERABILITY EXPLOITATION: SQL INJECTION (SQLI)</w:t>
      </w:r>
    </w:p>
    <w:p w:rsidR="00353AB2" w:rsidRDefault="00353AB2" w:rsidP="00353AB2">
      <w:pPr>
        <w:pStyle w:val="ListParagraph"/>
        <w:rPr>
          <w:b/>
          <w:color w:val="C00000"/>
          <w:sz w:val="36"/>
          <w:szCs w:val="36"/>
        </w:rPr>
      </w:pPr>
    </w:p>
    <w:p w:rsidR="000928C9" w:rsidRPr="009F3A7C" w:rsidRDefault="000928C9" w:rsidP="009F3A7C">
      <w:pPr>
        <w:rPr>
          <w:b/>
          <w:color w:val="C00000"/>
          <w:sz w:val="36"/>
          <w:szCs w:val="36"/>
        </w:rPr>
      </w:pPr>
      <w:r w:rsidRPr="009F3A7C">
        <w:rPr>
          <w:b/>
          <w:color w:val="000000" w:themeColor="text1"/>
          <w:sz w:val="24"/>
          <w:szCs w:val="24"/>
        </w:rPr>
        <w:t>Description:</w:t>
      </w:r>
      <w:r w:rsidRPr="009F3A7C">
        <w:rPr>
          <w:b/>
          <w:color w:val="000000" w:themeColor="text1"/>
          <w:sz w:val="36"/>
          <w:szCs w:val="36"/>
        </w:rPr>
        <w:t xml:space="preserve"> </w:t>
      </w:r>
      <w:r w:rsidRPr="009F3A7C">
        <w:rPr>
          <w:color w:val="000000" w:themeColor="text1"/>
          <w:sz w:val="24"/>
          <w:szCs w:val="24"/>
        </w:rPr>
        <w:t xml:space="preserve">I identified a critical SQL Injection vulnerability on the login page. </w:t>
      </w:r>
      <w:r w:rsidR="009C7E17" w:rsidRPr="009F3A7C">
        <w:rPr>
          <w:color w:val="000000" w:themeColor="text1"/>
          <w:sz w:val="24"/>
          <w:szCs w:val="24"/>
        </w:rPr>
        <w:t xml:space="preserve">By using the </w:t>
      </w:r>
      <w:r w:rsidR="0060105D" w:rsidRPr="009F3A7C">
        <w:rPr>
          <w:color w:val="000000" w:themeColor="text1"/>
          <w:sz w:val="24"/>
          <w:szCs w:val="24"/>
        </w:rPr>
        <w:t xml:space="preserve">' OR 1=1 - - </w:t>
      </w:r>
      <w:r w:rsidRPr="009F3A7C">
        <w:rPr>
          <w:color w:val="000000" w:themeColor="text1"/>
          <w:sz w:val="24"/>
          <w:szCs w:val="24"/>
        </w:rPr>
        <w:t xml:space="preserve"> in the email field, I was able to bypass the authentication mechanism and gain full admin</w:t>
      </w:r>
      <w:r w:rsidRPr="009F3A7C">
        <w:rPr>
          <w:color w:val="000000" w:themeColor="text1"/>
          <w:sz w:val="24"/>
          <w:szCs w:val="24"/>
        </w:rPr>
        <w:t>istrative access to the system.</w:t>
      </w:r>
    </w:p>
    <w:p w:rsidR="000928C9" w:rsidRDefault="000928C9" w:rsidP="000928C9">
      <w:pPr>
        <w:rPr>
          <w:color w:val="000000" w:themeColor="text1"/>
          <w:sz w:val="24"/>
          <w:szCs w:val="24"/>
        </w:rPr>
      </w:pPr>
    </w:p>
    <w:p w:rsidR="000928C9" w:rsidRPr="000928C9" w:rsidRDefault="000928C9" w:rsidP="000928C9">
      <w:pPr>
        <w:rPr>
          <w:b/>
          <w:color w:val="C00000"/>
          <w:sz w:val="36"/>
          <w:szCs w:val="36"/>
        </w:rPr>
      </w:pPr>
      <w:r>
        <w:rPr>
          <w:b/>
          <w:noProof/>
          <w:color w:val="C00000"/>
          <w:sz w:val="36"/>
          <w:szCs w:val="36"/>
        </w:rPr>
        <w:drawing>
          <wp:inline distT="0" distB="0" distL="0" distR="0">
            <wp:extent cx="6261634" cy="4930140"/>
            <wp:effectExtent l="19050" t="19050" r="25400" b="228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ql.injectio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1195" cy="4953415"/>
                    </a:xfrm>
                    <a:prstGeom prst="rect">
                      <a:avLst/>
                    </a:prstGeom>
                    <a:ln w="127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0928C9" w:rsidRDefault="000928C9">
      <w:pPr>
        <w:rPr>
          <w:b/>
          <w:color w:val="C00000"/>
          <w:sz w:val="36"/>
          <w:szCs w:val="36"/>
        </w:rPr>
      </w:pPr>
      <w:r>
        <w:rPr>
          <w:b/>
          <w:color w:val="C00000"/>
          <w:sz w:val="36"/>
          <w:szCs w:val="36"/>
        </w:rPr>
        <w:br w:type="page"/>
      </w:r>
    </w:p>
    <w:p w:rsidR="00353AB2" w:rsidRDefault="000928C9" w:rsidP="00353AB2">
      <w:pPr>
        <w:pStyle w:val="ListParagraph"/>
        <w:numPr>
          <w:ilvl w:val="0"/>
          <w:numId w:val="1"/>
        </w:numPr>
        <w:rPr>
          <w:b/>
          <w:color w:val="C00000"/>
          <w:sz w:val="36"/>
          <w:szCs w:val="36"/>
        </w:rPr>
      </w:pPr>
      <w:r w:rsidRPr="000928C9">
        <w:rPr>
          <w:b/>
          <w:color w:val="C00000"/>
          <w:sz w:val="36"/>
          <w:szCs w:val="36"/>
        </w:rPr>
        <w:lastRenderedPageBreak/>
        <w:t>VULNERABILITY EXPLOITATION: REFLECTED XSS</w:t>
      </w:r>
    </w:p>
    <w:p w:rsidR="0060105D" w:rsidRPr="0060105D" w:rsidRDefault="0060105D" w:rsidP="0060105D">
      <w:pPr>
        <w:pStyle w:val="ListParagraph"/>
        <w:rPr>
          <w:b/>
          <w:color w:val="C00000"/>
          <w:sz w:val="36"/>
          <w:szCs w:val="36"/>
        </w:rPr>
      </w:pPr>
    </w:p>
    <w:p w:rsidR="00710F6E" w:rsidRPr="00710F6E" w:rsidRDefault="000928C9" w:rsidP="000928C9">
      <w:pPr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Description: </w:t>
      </w:r>
      <w:r w:rsidR="00710F6E" w:rsidRPr="00710F6E">
        <w:rPr>
          <w:color w:val="000000" w:themeColor="text1"/>
          <w:sz w:val="24"/>
          <w:szCs w:val="24"/>
        </w:rPr>
        <w:t>I performed an XSS attack by inject</w:t>
      </w:r>
      <w:r w:rsidR="0060105D">
        <w:rPr>
          <w:color w:val="000000" w:themeColor="text1"/>
          <w:sz w:val="24"/>
          <w:szCs w:val="24"/>
        </w:rPr>
        <w:t xml:space="preserve">ing a JavaScript payload </w:t>
      </w:r>
      <w:r w:rsidR="0060105D" w:rsidRPr="0060105D">
        <w:rPr>
          <w:color w:val="000000" w:themeColor="text1"/>
          <w:sz w:val="24"/>
          <w:szCs w:val="24"/>
        </w:rPr>
        <w:t>&lt;iframe src="javascript:alert('Hacked_by_Usman')"&gt;</w:t>
      </w:r>
      <w:r w:rsidR="0060105D">
        <w:rPr>
          <w:color w:val="000000" w:themeColor="text1"/>
          <w:sz w:val="24"/>
          <w:szCs w:val="24"/>
        </w:rPr>
        <w:t xml:space="preserve"> </w:t>
      </w:r>
      <w:r w:rsidR="00710F6E" w:rsidRPr="00710F6E">
        <w:rPr>
          <w:color w:val="000000" w:themeColor="text1"/>
          <w:sz w:val="24"/>
          <w:szCs w:val="24"/>
        </w:rPr>
        <w:t xml:space="preserve"> into the application's search bar. The application failed to sanitize the input, resulting in a successful script execution and a browser alert popup.</w:t>
      </w:r>
    </w:p>
    <w:p w:rsidR="00353AB2" w:rsidRDefault="00353AB2" w:rsidP="000928C9">
      <w:pPr>
        <w:rPr>
          <w:color w:val="000000" w:themeColor="text1"/>
          <w:sz w:val="24"/>
          <w:szCs w:val="24"/>
        </w:rPr>
      </w:pPr>
    </w:p>
    <w:p w:rsidR="000928C9" w:rsidRPr="000928C9" w:rsidRDefault="000928C9" w:rsidP="000928C9">
      <w:pPr>
        <w:rPr>
          <w:b/>
          <w:color w:val="000000" w:themeColor="text1"/>
          <w:sz w:val="24"/>
          <w:szCs w:val="24"/>
        </w:rPr>
      </w:pPr>
      <w:r>
        <w:rPr>
          <w:b/>
          <w:noProof/>
          <w:color w:val="000000" w:themeColor="text1"/>
          <w:sz w:val="24"/>
          <w:szCs w:val="24"/>
        </w:rPr>
        <w:drawing>
          <wp:inline distT="0" distB="0" distL="0" distR="0">
            <wp:extent cx="6227180" cy="4733925"/>
            <wp:effectExtent l="19050" t="19050" r="215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XSS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2221" cy="4737757"/>
                    </a:xfrm>
                    <a:prstGeom prst="rect">
                      <a:avLst/>
                    </a:prstGeom>
                    <a:ln w="127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928C9" w:rsidRPr="000928C9" w:rsidRDefault="000928C9" w:rsidP="000928C9">
      <w:pPr>
        <w:rPr>
          <w:b/>
          <w:color w:val="000000" w:themeColor="text1"/>
          <w:sz w:val="24"/>
          <w:szCs w:val="24"/>
        </w:rPr>
      </w:pPr>
    </w:p>
    <w:sectPr w:rsidR="000928C9" w:rsidRPr="00092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4220E13"/>
    <w:multiLevelType w:val="multilevel"/>
    <w:tmpl w:val="3460D18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65F"/>
    <w:rsid w:val="00043A67"/>
    <w:rsid w:val="000928C9"/>
    <w:rsid w:val="001A3925"/>
    <w:rsid w:val="002874D1"/>
    <w:rsid w:val="0029138F"/>
    <w:rsid w:val="0029672B"/>
    <w:rsid w:val="00337411"/>
    <w:rsid w:val="00353AB2"/>
    <w:rsid w:val="00395358"/>
    <w:rsid w:val="0041249D"/>
    <w:rsid w:val="0041399F"/>
    <w:rsid w:val="004951E1"/>
    <w:rsid w:val="004F55FD"/>
    <w:rsid w:val="00585678"/>
    <w:rsid w:val="005F3A66"/>
    <w:rsid w:val="0060105D"/>
    <w:rsid w:val="00644CDA"/>
    <w:rsid w:val="00676EBA"/>
    <w:rsid w:val="006B6F59"/>
    <w:rsid w:val="00710F6E"/>
    <w:rsid w:val="007815A3"/>
    <w:rsid w:val="007B42FC"/>
    <w:rsid w:val="008B09A4"/>
    <w:rsid w:val="009C7E17"/>
    <w:rsid w:val="009F3A7C"/>
    <w:rsid w:val="00A4001D"/>
    <w:rsid w:val="00A45F34"/>
    <w:rsid w:val="00C8665F"/>
    <w:rsid w:val="00CE1930"/>
    <w:rsid w:val="00DF12F0"/>
    <w:rsid w:val="00ED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0587E7-1983-4752-AED9-A57D6AB7A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124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1249D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0928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FA3E8-77AA-430B-8E8C-7AA42A31C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2026-04-09T06:25:00Z</dcterms:created>
  <dcterms:modified xsi:type="dcterms:W3CDTF">2026-04-09T06:25:00Z</dcterms:modified>
</cp:coreProperties>
</file>