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31F92D" w14:textId="77777777" w:rsidR="0018170B" w:rsidRPr="00BD03A4" w:rsidRDefault="0018170B" w:rsidP="0018170B">
      <w:pPr>
        <w:jc w:val="center"/>
        <w:rPr>
          <w:rFonts w:ascii="Times New Roman" w:hAnsi="Times New Roman" w:cs="Times New Roman"/>
        </w:rPr>
      </w:pPr>
      <w:r w:rsidRPr="00BD03A4">
        <w:rPr>
          <w:rFonts w:ascii="Times New Roman" w:hAnsi="Times New Roman" w:cs="Times New Roman"/>
        </w:rPr>
        <w:t>Whitney E. Draper, Psy.D., PLLC</w:t>
      </w:r>
    </w:p>
    <w:p w14:paraId="5130FE93" w14:textId="77777777" w:rsidR="0018170B" w:rsidRPr="00BD03A4" w:rsidRDefault="0018170B" w:rsidP="0018170B">
      <w:pPr>
        <w:jc w:val="center"/>
        <w:rPr>
          <w:rFonts w:ascii="Times New Roman" w:hAnsi="Times New Roman" w:cs="Times New Roman"/>
        </w:rPr>
      </w:pPr>
      <w:r w:rsidRPr="00BD03A4">
        <w:rPr>
          <w:rFonts w:ascii="Times New Roman" w:hAnsi="Times New Roman" w:cs="Times New Roman"/>
        </w:rPr>
        <w:t>Licensed Psychologist</w:t>
      </w:r>
    </w:p>
    <w:p w14:paraId="5FA33554" w14:textId="77777777" w:rsidR="0018170B" w:rsidRPr="00BD03A4" w:rsidRDefault="0018170B" w:rsidP="0018170B">
      <w:pPr>
        <w:jc w:val="center"/>
        <w:rPr>
          <w:rFonts w:ascii="Times New Roman" w:hAnsi="Times New Roman" w:cs="Times New Roman"/>
        </w:rPr>
      </w:pPr>
      <w:r w:rsidRPr="00BD03A4">
        <w:rPr>
          <w:rFonts w:ascii="Times New Roman" w:hAnsi="Times New Roman" w:cs="Times New Roman"/>
        </w:rPr>
        <w:t xml:space="preserve">515 Keisler Dr., Ste 101 </w:t>
      </w:r>
    </w:p>
    <w:p w14:paraId="1341AEE3" w14:textId="77777777" w:rsidR="0018170B" w:rsidRPr="00BD03A4" w:rsidRDefault="0018170B" w:rsidP="0018170B">
      <w:pPr>
        <w:jc w:val="center"/>
        <w:rPr>
          <w:rFonts w:ascii="Times New Roman" w:hAnsi="Times New Roman" w:cs="Times New Roman"/>
        </w:rPr>
      </w:pPr>
      <w:r w:rsidRPr="00BD03A4">
        <w:rPr>
          <w:rFonts w:ascii="Times New Roman" w:hAnsi="Times New Roman" w:cs="Times New Roman"/>
        </w:rPr>
        <w:t>Cary, NC 27518</w:t>
      </w:r>
    </w:p>
    <w:p w14:paraId="59DEE5FF" w14:textId="77777777" w:rsidR="0018170B" w:rsidRPr="00BD03A4" w:rsidRDefault="0018170B" w:rsidP="0018170B">
      <w:pPr>
        <w:jc w:val="center"/>
        <w:outlineLvl w:val="0"/>
        <w:rPr>
          <w:rFonts w:ascii="Times New Roman" w:hAnsi="Times New Roman" w:cs="Times New Roman"/>
        </w:rPr>
      </w:pPr>
      <w:r w:rsidRPr="00BD03A4">
        <w:rPr>
          <w:rFonts w:ascii="Times New Roman" w:hAnsi="Times New Roman" w:cs="Times New Roman"/>
        </w:rPr>
        <w:t>Phone: 919-590-9937</w:t>
      </w:r>
    </w:p>
    <w:p w14:paraId="572A55EE" w14:textId="77777777" w:rsidR="0018170B" w:rsidRPr="00BD03A4" w:rsidRDefault="0018170B" w:rsidP="0018170B">
      <w:pPr>
        <w:rPr>
          <w:rFonts w:ascii="Times New Roman" w:hAnsi="Times New Roman" w:cs="Times New Roman"/>
          <w:b/>
        </w:rPr>
      </w:pPr>
    </w:p>
    <w:p w14:paraId="0E2F73B1" w14:textId="201B1F73" w:rsidR="0018170B" w:rsidRPr="00BD03A4" w:rsidRDefault="0018170B" w:rsidP="0018170B">
      <w:pPr>
        <w:jc w:val="center"/>
        <w:outlineLvl w:val="0"/>
        <w:rPr>
          <w:rFonts w:ascii="Times New Roman" w:hAnsi="Times New Roman" w:cs="Times New Roman"/>
          <w:b/>
        </w:rPr>
      </w:pPr>
      <w:r w:rsidRPr="00BD03A4">
        <w:rPr>
          <w:rFonts w:ascii="Times New Roman" w:hAnsi="Times New Roman" w:cs="Times New Roman"/>
          <w:b/>
        </w:rPr>
        <w:t>COGNITIVE EVALUATION</w:t>
      </w:r>
    </w:p>
    <w:p w14:paraId="4D75F3D0" w14:textId="77777777" w:rsidR="0018170B" w:rsidRPr="00BD03A4" w:rsidRDefault="0018170B" w:rsidP="0018170B">
      <w:pPr>
        <w:rPr>
          <w:rFonts w:ascii="Times New Roman" w:hAnsi="Times New Roman" w:cs="Times New Roman"/>
          <w:b/>
        </w:rPr>
      </w:pPr>
    </w:p>
    <w:p w14:paraId="1AA7C886" w14:textId="77777777" w:rsidR="00235798" w:rsidRPr="00BD03A4" w:rsidRDefault="00235798" w:rsidP="00235798">
      <w:pPr>
        <w:tabs>
          <w:tab w:val="left" w:pos="720"/>
          <w:tab w:val="left" w:pos="1440"/>
          <w:tab w:val="left" w:pos="2160"/>
          <w:tab w:val="left" w:pos="2880"/>
          <w:tab w:val="left" w:pos="3600"/>
          <w:tab w:val="left" w:pos="4320"/>
          <w:tab w:val="left" w:pos="5673"/>
        </w:tabs>
        <w:outlineLvl w:val="0"/>
        <w:rPr>
          <w:rFonts w:ascii="Times New Roman" w:hAnsi="Times New Roman" w:cs="Times New Roman"/>
        </w:rPr>
      </w:pPr>
      <w:r w:rsidRPr="00BD03A4">
        <w:rPr>
          <w:rFonts w:ascii="Times New Roman" w:hAnsi="Times New Roman" w:cs="Times New Roman"/>
          <w:b/>
        </w:rPr>
        <w:t xml:space="preserve">Name: </w:t>
      </w:r>
      <w:r w:rsidRPr="00BD03A4">
        <w:rPr>
          <w:rFonts w:ascii="Times New Roman" w:hAnsi="Times New Roman" w:cs="Times New Roman"/>
          <w:b/>
        </w:rPr>
        <w:tab/>
      </w:r>
      <w:r w:rsidRPr="00BD03A4">
        <w:rPr>
          <w:rFonts w:ascii="Times New Roman" w:hAnsi="Times New Roman" w:cs="Times New Roman"/>
          <w:b/>
        </w:rPr>
        <w:tab/>
      </w:r>
      <w:r w:rsidRPr="00BD03A4">
        <w:rPr>
          <w:rFonts w:ascii="Times New Roman" w:hAnsi="Times New Roman" w:cs="Times New Roman"/>
          <w:b/>
        </w:rPr>
        <w:tab/>
      </w:r>
      <w:r w:rsidRPr="00BD03A4">
        <w:rPr>
          <w:rFonts w:ascii="Times New Roman" w:hAnsi="Times New Roman" w:cs="Times New Roman"/>
          <w:bCs/>
        </w:rPr>
        <w:t>[Full Name]</w:t>
      </w:r>
    </w:p>
    <w:p w14:paraId="31C484E9" w14:textId="3BDFE845" w:rsidR="00235798" w:rsidRPr="00BD03A4" w:rsidRDefault="00235798" w:rsidP="00235798">
      <w:pPr>
        <w:rPr>
          <w:rFonts w:ascii="Times New Roman" w:hAnsi="Times New Roman" w:cs="Times New Roman"/>
        </w:rPr>
      </w:pPr>
      <w:r w:rsidRPr="00BD03A4">
        <w:rPr>
          <w:rFonts w:ascii="Times New Roman" w:hAnsi="Times New Roman" w:cs="Times New Roman"/>
          <w:b/>
        </w:rPr>
        <w:t xml:space="preserve">Date of Birth: </w:t>
      </w:r>
      <w:r w:rsidRPr="00BD03A4">
        <w:rPr>
          <w:rFonts w:ascii="Times New Roman" w:hAnsi="Times New Roman" w:cs="Times New Roman"/>
          <w:b/>
        </w:rPr>
        <w:tab/>
      </w:r>
      <w:r w:rsidRPr="00BD03A4">
        <w:rPr>
          <w:rFonts w:ascii="Times New Roman" w:hAnsi="Times New Roman" w:cs="Times New Roman"/>
          <w:b/>
        </w:rPr>
        <w:tab/>
      </w:r>
      <w:r w:rsidR="00697173">
        <w:rPr>
          <w:rFonts w:ascii="Times New Roman" w:hAnsi="Times New Roman" w:cs="Times New Roman"/>
          <w:b/>
        </w:rPr>
        <w:tab/>
      </w:r>
      <w:r w:rsidRPr="00BD03A4">
        <w:rPr>
          <w:rFonts w:ascii="Times New Roman" w:hAnsi="Times New Roman" w:cs="Times New Roman"/>
          <w:bCs/>
        </w:rPr>
        <w:t>[DOB]</w:t>
      </w:r>
    </w:p>
    <w:p w14:paraId="5B2BBC61" w14:textId="77777777" w:rsidR="00235798" w:rsidRPr="00BD03A4" w:rsidRDefault="00235798" w:rsidP="00235798">
      <w:pPr>
        <w:rPr>
          <w:rFonts w:ascii="Times New Roman" w:hAnsi="Times New Roman" w:cs="Times New Roman"/>
        </w:rPr>
      </w:pPr>
      <w:r w:rsidRPr="00BD03A4">
        <w:rPr>
          <w:rFonts w:ascii="Times New Roman" w:hAnsi="Times New Roman" w:cs="Times New Roman"/>
          <w:b/>
        </w:rPr>
        <w:t>Age:</w:t>
      </w:r>
      <w:r w:rsidRPr="00BD03A4">
        <w:rPr>
          <w:rFonts w:ascii="Times New Roman" w:hAnsi="Times New Roman" w:cs="Times New Roman"/>
        </w:rPr>
        <w:tab/>
      </w:r>
      <w:r w:rsidRPr="00BD03A4">
        <w:rPr>
          <w:rFonts w:ascii="Times New Roman" w:hAnsi="Times New Roman" w:cs="Times New Roman"/>
        </w:rPr>
        <w:tab/>
      </w:r>
      <w:r w:rsidRPr="00BD03A4">
        <w:rPr>
          <w:rFonts w:ascii="Times New Roman" w:hAnsi="Times New Roman" w:cs="Times New Roman"/>
        </w:rPr>
        <w:tab/>
      </w:r>
      <w:r w:rsidRPr="00BD03A4">
        <w:rPr>
          <w:rFonts w:ascii="Times New Roman" w:hAnsi="Times New Roman" w:cs="Times New Roman"/>
        </w:rPr>
        <w:tab/>
        <w:t>[Exact Age]</w:t>
      </w:r>
    </w:p>
    <w:p w14:paraId="4FDD0091" w14:textId="23DEC234" w:rsidR="00235798" w:rsidRPr="00BD03A4" w:rsidRDefault="00235798" w:rsidP="00235798">
      <w:pPr>
        <w:rPr>
          <w:rFonts w:ascii="Times New Roman" w:hAnsi="Times New Roman" w:cs="Times New Roman"/>
        </w:rPr>
      </w:pPr>
      <w:r w:rsidRPr="00BD03A4">
        <w:rPr>
          <w:rFonts w:ascii="Times New Roman" w:hAnsi="Times New Roman" w:cs="Times New Roman"/>
          <w:b/>
        </w:rPr>
        <w:t>Date of Evaluation:</w:t>
      </w:r>
      <w:r w:rsidRPr="00BD03A4">
        <w:rPr>
          <w:rFonts w:ascii="Times New Roman" w:hAnsi="Times New Roman" w:cs="Times New Roman"/>
          <w:b/>
        </w:rPr>
        <w:tab/>
      </w:r>
      <w:r w:rsidRPr="00BD03A4">
        <w:rPr>
          <w:rFonts w:ascii="Times New Roman" w:hAnsi="Times New Roman" w:cs="Times New Roman"/>
          <w:b/>
        </w:rPr>
        <w:tab/>
      </w:r>
      <w:r w:rsidRPr="00BD03A4">
        <w:rPr>
          <w:rFonts w:ascii="Times New Roman" w:hAnsi="Times New Roman" w:cs="Times New Roman"/>
        </w:rPr>
        <w:t>[Eval Date]</w:t>
      </w:r>
    </w:p>
    <w:p w14:paraId="1F08AAC5" w14:textId="77777777" w:rsidR="0018170B" w:rsidRPr="00BD03A4" w:rsidRDefault="0018170B" w:rsidP="0018170B">
      <w:pPr>
        <w:outlineLvl w:val="0"/>
        <w:rPr>
          <w:rFonts w:ascii="Times New Roman" w:hAnsi="Times New Roman" w:cs="Times New Roman"/>
          <w:b/>
        </w:rPr>
      </w:pPr>
    </w:p>
    <w:p w14:paraId="2A8BF8DF" w14:textId="77777777" w:rsidR="0018170B" w:rsidRPr="00BD03A4" w:rsidRDefault="0018170B" w:rsidP="0018170B">
      <w:pPr>
        <w:outlineLvl w:val="0"/>
        <w:rPr>
          <w:rFonts w:ascii="Times New Roman" w:hAnsi="Times New Roman" w:cs="Times New Roman"/>
          <w:b/>
        </w:rPr>
      </w:pPr>
      <w:r w:rsidRPr="00BD03A4">
        <w:rPr>
          <w:rFonts w:ascii="Times New Roman" w:hAnsi="Times New Roman" w:cs="Times New Roman"/>
          <w:b/>
        </w:rPr>
        <w:t>REASON FOR REFERRAL</w:t>
      </w:r>
    </w:p>
    <w:p w14:paraId="56D74A6B" w14:textId="77777777" w:rsidR="0018170B" w:rsidRPr="00BD03A4" w:rsidRDefault="0018170B" w:rsidP="0018170B">
      <w:pPr>
        <w:outlineLvl w:val="0"/>
        <w:rPr>
          <w:rFonts w:ascii="Times New Roman" w:hAnsi="Times New Roman" w:cs="Times New Roman"/>
          <w:b/>
        </w:rPr>
      </w:pPr>
    </w:p>
    <w:p w14:paraId="748957CB" w14:textId="2177DC73" w:rsidR="003428CF" w:rsidRPr="00BD03A4" w:rsidRDefault="00235798" w:rsidP="003428CF">
      <w:pPr>
        <w:outlineLvl w:val="0"/>
        <w:rPr>
          <w:rFonts w:ascii="Times New Roman" w:hAnsi="Times New Roman" w:cs="Times New Roman"/>
          <w:bCs/>
        </w:rPr>
      </w:pPr>
      <w:r w:rsidRPr="00BD03A4">
        <w:rPr>
          <w:rFonts w:ascii="Times New Roman" w:hAnsi="Times New Roman" w:cs="Times New Roman"/>
          <w:bCs/>
        </w:rPr>
        <w:t>[Referral]</w:t>
      </w:r>
    </w:p>
    <w:p w14:paraId="1575A4F0" w14:textId="77777777" w:rsidR="0018170B" w:rsidRPr="00BD03A4" w:rsidRDefault="0018170B" w:rsidP="0018170B">
      <w:pPr>
        <w:rPr>
          <w:rFonts w:ascii="Times New Roman" w:hAnsi="Times New Roman" w:cs="Times New Roman"/>
        </w:rPr>
      </w:pPr>
    </w:p>
    <w:p w14:paraId="5D4549FA" w14:textId="3376EDB0" w:rsidR="0018170B" w:rsidRPr="00BD03A4" w:rsidRDefault="003428CF" w:rsidP="0018170B">
      <w:pPr>
        <w:outlineLvl w:val="0"/>
        <w:rPr>
          <w:rFonts w:ascii="Times New Roman" w:hAnsi="Times New Roman" w:cs="Times New Roman"/>
          <w:b/>
        </w:rPr>
      </w:pPr>
      <w:r w:rsidRPr="00BD03A4">
        <w:rPr>
          <w:rFonts w:ascii="Times New Roman" w:hAnsi="Times New Roman" w:cs="Times New Roman"/>
          <w:b/>
        </w:rPr>
        <w:t>RELEVANT HISTORY</w:t>
      </w:r>
    </w:p>
    <w:p w14:paraId="4633DDE7" w14:textId="77777777" w:rsidR="0018170B" w:rsidRPr="00BD03A4" w:rsidRDefault="0018170B" w:rsidP="0018170B">
      <w:pPr>
        <w:outlineLvl w:val="0"/>
        <w:rPr>
          <w:rFonts w:ascii="Times New Roman" w:hAnsi="Times New Roman" w:cs="Times New Roman"/>
          <w:bCs/>
        </w:rPr>
      </w:pPr>
    </w:p>
    <w:p w14:paraId="4A34B9AC" w14:textId="1360D67D" w:rsidR="0018170B" w:rsidRPr="00BD03A4" w:rsidRDefault="00235798" w:rsidP="007E719B">
      <w:pPr>
        <w:rPr>
          <w:rFonts w:ascii="Times New Roman" w:hAnsi="Times New Roman" w:cs="Times New Roman"/>
        </w:rPr>
      </w:pPr>
      <w:r w:rsidRPr="00BD03A4">
        <w:rPr>
          <w:rFonts w:ascii="Times New Roman" w:hAnsi="Times New Roman" w:cs="Times New Roman"/>
        </w:rPr>
        <w:t>[History]</w:t>
      </w:r>
    </w:p>
    <w:p w14:paraId="6CDE2BAC" w14:textId="77777777" w:rsidR="0018170B" w:rsidRPr="00BD03A4" w:rsidRDefault="0018170B" w:rsidP="0018170B">
      <w:pPr>
        <w:rPr>
          <w:rFonts w:ascii="Times New Roman" w:hAnsi="Times New Roman" w:cs="Times New Roman"/>
        </w:rPr>
      </w:pPr>
    </w:p>
    <w:p w14:paraId="32BEDC7E" w14:textId="77777777" w:rsidR="0018170B" w:rsidRPr="00BD03A4" w:rsidRDefault="0018170B" w:rsidP="0018170B">
      <w:pPr>
        <w:outlineLvl w:val="0"/>
        <w:rPr>
          <w:rFonts w:ascii="Times New Roman" w:hAnsi="Times New Roman" w:cs="Times New Roman"/>
          <w:b/>
        </w:rPr>
      </w:pPr>
      <w:r w:rsidRPr="00BD03A4">
        <w:rPr>
          <w:rFonts w:ascii="Times New Roman" w:hAnsi="Times New Roman" w:cs="Times New Roman"/>
          <w:b/>
        </w:rPr>
        <w:t>SOURCES OF INFORMATION</w:t>
      </w:r>
    </w:p>
    <w:p w14:paraId="5F1D96D4" w14:textId="77777777" w:rsidR="0018170B" w:rsidRPr="00BD03A4" w:rsidRDefault="0018170B" w:rsidP="0018170B">
      <w:pPr>
        <w:rPr>
          <w:rFonts w:ascii="Times New Roman" w:hAnsi="Times New Roman" w:cs="Times New Roman"/>
        </w:rPr>
      </w:pPr>
    </w:p>
    <w:p w14:paraId="0D3020AE" w14:textId="77777777" w:rsidR="0018170B" w:rsidRPr="00BD03A4" w:rsidRDefault="0018170B" w:rsidP="0018170B">
      <w:pPr>
        <w:rPr>
          <w:rFonts w:ascii="Times New Roman" w:hAnsi="Times New Roman" w:cs="Times New Roman"/>
        </w:rPr>
      </w:pPr>
      <w:r w:rsidRPr="00BD03A4">
        <w:rPr>
          <w:rFonts w:ascii="Times New Roman" w:hAnsi="Times New Roman" w:cs="Times New Roman"/>
        </w:rPr>
        <w:t>Clinical Interview</w:t>
      </w:r>
    </w:p>
    <w:p w14:paraId="171636E9" w14:textId="77777777" w:rsidR="009A52AD" w:rsidRPr="00BD03A4" w:rsidRDefault="009A52AD" w:rsidP="0018170B">
      <w:pPr>
        <w:rPr>
          <w:rFonts w:ascii="Times New Roman" w:hAnsi="Times New Roman" w:cs="Times New Roman"/>
        </w:rPr>
      </w:pPr>
      <w:r w:rsidRPr="00BD03A4">
        <w:rPr>
          <w:rFonts w:ascii="Times New Roman" w:hAnsi="Times New Roman" w:cs="Times New Roman"/>
        </w:rPr>
        <w:t>Wechsler Adult Intelligence Scale, Fourth Edition (WAIS-IV)</w:t>
      </w:r>
    </w:p>
    <w:p w14:paraId="02277B68" w14:textId="69B201CE" w:rsidR="0018170B" w:rsidRPr="00BD03A4" w:rsidRDefault="0018170B" w:rsidP="0018170B">
      <w:pPr>
        <w:rPr>
          <w:rFonts w:ascii="Times New Roman" w:hAnsi="Times New Roman" w:cs="Times New Roman"/>
        </w:rPr>
      </w:pPr>
      <w:r w:rsidRPr="00BD03A4">
        <w:rPr>
          <w:rFonts w:ascii="Times New Roman" w:hAnsi="Times New Roman" w:cs="Times New Roman"/>
        </w:rPr>
        <w:t>Brown Executive Function/Attention Scales (Brown EF/A Scales)</w:t>
      </w:r>
    </w:p>
    <w:p w14:paraId="20A3ABBF" w14:textId="77777777" w:rsidR="0021558C" w:rsidRPr="00BD03A4" w:rsidRDefault="0021558C" w:rsidP="0021558C">
      <w:pPr>
        <w:rPr>
          <w:rFonts w:ascii="Times New Roman" w:hAnsi="Times New Roman" w:cs="Times New Roman"/>
        </w:rPr>
      </w:pPr>
      <w:r w:rsidRPr="00BD03A4">
        <w:rPr>
          <w:rFonts w:ascii="Times New Roman" w:hAnsi="Times New Roman" w:cs="Times New Roman"/>
        </w:rPr>
        <w:t>Achenbach Adult Self-Report Form (ASR)</w:t>
      </w:r>
    </w:p>
    <w:p w14:paraId="420080C6" w14:textId="77777777" w:rsidR="0021558C" w:rsidRPr="00BD03A4" w:rsidRDefault="0021558C" w:rsidP="0021558C">
      <w:pPr>
        <w:rPr>
          <w:rFonts w:ascii="Times New Roman" w:hAnsi="Times New Roman" w:cs="Times New Roman"/>
        </w:rPr>
      </w:pPr>
      <w:r w:rsidRPr="00BD03A4">
        <w:rPr>
          <w:rFonts w:ascii="Times New Roman" w:hAnsi="Times New Roman" w:cs="Times New Roman"/>
        </w:rPr>
        <w:t>Achenbach Adult Behavior Checklist (ABCL)</w:t>
      </w:r>
    </w:p>
    <w:p w14:paraId="28590339" w14:textId="77777777" w:rsidR="0021558C" w:rsidRPr="00BD03A4" w:rsidRDefault="0021558C" w:rsidP="0021558C">
      <w:pPr>
        <w:rPr>
          <w:rFonts w:ascii="Times New Roman" w:eastAsia="Times New Roman" w:hAnsi="Times New Roman" w:cs="Times New Roman"/>
        </w:rPr>
      </w:pPr>
      <w:r w:rsidRPr="00BD03A4">
        <w:rPr>
          <w:rFonts w:ascii="Times New Roman" w:hAnsi="Times New Roman" w:cs="Times New Roman"/>
        </w:rPr>
        <w:t xml:space="preserve">Adult ADHD Self-Report Scale </w:t>
      </w:r>
      <w:r w:rsidRPr="00BD03A4">
        <w:rPr>
          <w:rFonts w:ascii="Times New Roman" w:eastAsia="Times New Roman" w:hAnsi="Times New Roman" w:cs="Times New Roman"/>
        </w:rPr>
        <w:t>(ASRS-V1.1)</w:t>
      </w:r>
    </w:p>
    <w:p w14:paraId="3FB5E3A7" w14:textId="77777777" w:rsidR="0018170B" w:rsidRPr="00BD03A4" w:rsidRDefault="0018170B" w:rsidP="0018170B">
      <w:pPr>
        <w:rPr>
          <w:rFonts w:ascii="Times New Roman" w:hAnsi="Times New Roman" w:cs="Times New Roman"/>
        </w:rPr>
      </w:pPr>
    </w:p>
    <w:p w14:paraId="3FEB5137" w14:textId="77777777" w:rsidR="0018170B" w:rsidRPr="00BD03A4" w:rsidRDefault="0018170B" w:rsidP="0018170B">
      <w:pPr>
        <w:outlineLvl w:val="0"/>
        <w:rPr>
          <w:rFonts w:ascii="Times New Roman" w:hAnsi="Times New Roman" w:cs="Times New Roman"/>
          <w:b/>
        </w:rPr>
      </w:pPr>
      <w:r w:rsidRPr="00BD03A4">
        <w:rPr>
          <w:rFonts w:ascii="Times New Roman" w:hAnsi="Times New Roman" w:cs="Times New Roman"/>
          <w:b/>
        </w:rPr>
        <w:t>CLINICAL FINDINGS</w:t>
      </w:r>
    </w:p>
    <w:p w14:paraId="419789C4" w14:textId="77777777" w:rsidR="0018170B" w:rsidRPr="00BD03A4" w:rsidRDefault="0018170B" w:rsidP="0018170B">
      <w:pPr>
        <w:outlineLvl w:val="0"/>
        <w:rPr>
          <w:rFonts w:ascii="Times New Roman" w:hAnsi="Times New Roman" w:cs="Times New Roman"/>
          <w:b/>
        </w:rPr>
      </w:pPr>
    </w:p>
    <w:p w14:paraId="6D8CF56C" w14:textId="77777777" w:rsidR="0018170B" w:rsidRPr="00BD03A4" w:rsidRDefault="0018170B" w:rsidP="0018170B">
      <w:pPr>
        <w:outlineLvl w:val="0"/>
        <w:rPr>
          <w:rFonts w:ascii="Times New Roman" w:hAnsi="Times New Roman" w:cs="Times New Roman"/>
          <w:i/>
        </w:rPr>
      </w:pPr>
      <w:r w:rsidRPr="00BD03A4">
        <w:rPr>
          <w:rFonts w:ascii="Times New Roman" w:hAnsi="Times New Roman" w:cs="Times New Roman"/>
          <w:i/>
        </w:rPr>
        <w:t>Behavioral Observations</w:t>
      </w:r>
    </w:p>
    <w:p w14:paraId="53B02C8A" w14:textId="77777777" w:rsidR="0018170B" w:rsidRPr="00BD03A4" w:rsidRDefault="0018170B" w:rsidP="0018170B">
      <w:pPr>
        <w:rPr>
          <w:rFonts w:ascii="Times New Roman" w:hAnsi="Times New Roman" w:cs="Times New Roman"/>
        </w:rPr>
      </w:pPr>
    </w:p>
    <w:p w14:paraId="28A99129" w14:textId="3E6182CC" w:rsidR="0018170B" w:rsidRPr="00BD03A4" w:rsidRDefault="00235798" w:rsidP="0018170B">
      <w:pPr>
        <w:rPr>
          <w:rFonts w:ascii="Times New Roman" w:hAnsi="Times New Roman" w:cs="Times New Roman"/>
        </w:rPr>
      </w:pPr>
      <w:r w:rsidRPr="00BD03A4">
        <w:rPr>
          <w:rFonts w:ascii="Times New Roman" w:hAnsi="Times New Roman" w:cs="Times New Roman"/>
        </w:rPr>
        <w:t>[Observations]</w:t>
      </w:r>
    </w:p>
    <w:p w14:paraId="0C32A25F" w14:textId="77777777" w:rsidR="0018170B" w:rsidRPr="00BD03A4" w:rsidRDefault="0018170B" w:rsidP="0018170B">
      <w:pPr>
        <w:rPr>
          <w:rFonts w:ascii="Times New Roman" w:hAnsi="Times New Roman" w:cs="Times New Roman"/>
        </w:rPr>
      </w:pPr>
    </w:p>
    <w:p w14:paraId="0D8BCD23" w14:textId="77777777" w:rsidR="0018170B" w:rsidRPr="00BD03A4" w:rsidRDefault="0018170B" w:rsidP="0018170B">
      <w:pPr>
        <w:outlineLvl w:val="0"/>
        <w:rPr>
          <w:rFonts w:ascii="Times New Roman" w:hAnsi="Times New Roman" w:cs="Times New Roman"/>
          <w:b/>
          <w:u w:val="single"/>
        </w:rPr>
      </w:pPr>
      <w:r w:rsidRPr="00BD03A4">
        <w:rPr>
          <w:rFonts w:ascii="Times New Roman" w:hAnsi="Times New Roman" w:cs="Times New Roman"/>
          <w:b/>
          <w:u w:val="single"/>
        </w:rPr>
        <w:t>RESULTS</w:t>
      </w:r>
    </w:p>
    <w:p w14:paraId="69064CED" w14:textId="77777777" w:rsidR="0018170B" w:rsidRPr="00BD03A4" w:rsidRDefault="0018170B" w:rsidP="0018170B">
      <w:pPr>
        <w:rPr>
          <w:rFonts w:ascii="Times New Roman" w:hAnsi="Times New Roman" w:cs="Times New Roman"/>
          <w:b/>
        </w:rPr>
      </w:pPr>
    </w:p>
    <w:p w14:paraId="31C1FE0F" w14:textId="77777777" w:rsidR="0018170B" w:rsidRPr="00BD03A4" w:rsidRDefault="0018170B" w:rsidP="0018170B">
      <w:pPr>
        <w:outlineLvl w:val="0"/>
        <w:rPr>
          <w:rFonts w:ascii="Times New Roman" w:hAnsi="Times New Roman" w:cs="Times New Roman"/>
        </w:rPr>
      </w:pPr>
      <w:r w:rsidRPr="00BD03A4">
        <w:rPr>
          <w:rFonts w:ascii="Times New Roman" w:hAnsi="Times New Roman" w:cs="Times New Roman"/>
          <w:b/>
        </w:rPr>
        <w:t>COGNITIVE FUNCTIONING</w:t>
      </w:r>
    </w:p>
    <w:p w14:paraId="7A3C56BE" w14:textId="77777777" w:rsidR="0018170B" w:rsidRPr="00BD03A4" w:rsidRDefault="0018170B" w:rsidP="0018170B">
      <w:pPr>
        <w:rPr>
          <w:rFonts w:ascii="Times New Roman" w:hAnsi="Times New Roman" w:cs="Times New Roman"/>
        </w:rPr>
      </w:pPr>
    </w:p>
    <w:p w14:paraId="142417D5" w14:textId="268CE065" w:rsidR="0018170B" w:rsidRPr="00BD03A4" w:rsidRDefault="00235798" w:rsidP="0018170B">
      <w:pPr>
        <w:ind w:right="-90"/>
        <w:rPr>
          <w:rFonts w:ascii="Times New Roman" w:hAnsi="Times New Roman" w:cs="Times New Roman"/>
        </w:rPr>
      </w:pPr>
      <w:r w:rsidRPr="00BD03A4">
        <w:rPr>
          <w:rFonts w:ascii="Times New Roman" w:hAnsi="Times New Roman" w:cs="Times New Roman"/>
        </w:rPr>
        <w:t>[First Name]</w:t>
      </w:r>
      <w:r w:rsidR="0018170B" w:rsidRPr="00BD03A4">
        <w:rPr>
          <w:rFonts w:ascii="Times New Roman" w:hAnsi="Times New Roman" w:cs="Times New Roman"/>
        </w:rPr>
        <w:t xml:space="preserve"> obtained the following scores on the </w:t>
      </w:r>
      <w:r w:rsidR="0018170B" w:rsidRPr="00BD03A4">
        <w:rPr>
          <w:rFonts w:ascii="Times New Roman" w:hAnsi="Times New Roman" w:cs="Times New Roman"/>
          <w:b/>
          <w:bCs/>
        </w:rPr>
        <w:t>Wechsler Adult Intelligence Scale, Fourth Edition (WAIS-IV)</w:t>
      </w:r>
      <w:r w:rsidR="0018170B" w:rsidRPr="00BD03A4">
        <w:rPr>
          <w:rFonts w:ascii="Times New Roman" w:hAnsi="Times New Roman" w:cs="Times New Roman"/>
        </w:rPr>
        <w:t>: a measure of cognitive abilities that highlights an individual’s strengths and challenges in thinking and processing.  A standard score of “100” is considered the mid-point or “average”.</w:t>
      </w:r>
    </w:p>
    <w:p w14:paraId="47B310B5" w14:textId="77777777" w:rsidR="0018170B" w:rsidRPr="00BD03A4" w:rsidRDefault="0018170B" w:rsidP="0018170B">
      <w:pPr>
        <w:ind w:right="-90"/>
        <w:rPr>
          <w:rFonts w:ascii="Times New Roman" w:hAnsi="Times New Roman" w:cs="Times New Roman"/>
        </w:rPr>
      </w:pPr>
    </w:p>
    <w:tbl>
      <w:tblPr>
        <w:tblW w:w="8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69"/>
        <w:gridCol w:w="1508"/>
        <w:gridCol w:w="1351"/>
        <w:gridCol w:w="2612"/>
      </w:tblGrid>
      <w:tr w:rsidR="0018170B" w:rsidRPr="00BD03A4" w14:paraId="5D39CF37" w14:textId="77777777" w:rsidTr="00BD03A4">
        <w:trPr>
          <w:trHeight w:val="701"/>
        </w:trPr>
        <w:tc>
          <w:tcPr>
            <w:tcW w:w="3169" w:type="dxa"/>
            <w:tcBorders>
              <w:top w:val="single" w:sz="4" w:space="0" w:color="000000"/>
              <w:left w:val="single" w:sz="4" w:space="0" w:color="000000"/>
              <w:bottom w:val="single" w:sz="4" w:space="0" w:color="000000"/>
              <w:right w:val="single" w:sz="4" w:space="0" w:color="000000"/>
            </w:tcBorders>
            <w:hideMark/>
          </w:tcPr>
          <w:p w14:paraId="3B94D0C9" w14:textId="77777777" w:rsidR="0018170B" w:rsidRPr="00BD03A4" w:rsidRDefault="0018170B" w:rsidP="00254542">
            <w:pPr>
              <w:jc w:val="center"/>
              <w:rPr>
                <w:rFonts w:ascii="Times New Roman" w:hAnsi="Times New Roman" w:cs="Times New Roman"/>
                <w:b/>
              </w:rPr>
            </w:pPr>
            <w:r w:rsidRPr="00BD03A4">
              <w:rPr>
                <w:rFonts w:ascii="Times New Roman" w:hAnsi="Times New Roman" w:cs="Times New Roman"/>
                <w:b/>
              </w:rPr>
              <w:lastRenderedPageBreak/>
              <w:t>WAIS-V Index</w:t>
            </w:r>
          </w:p>
        </w:tc>
        <w:tc>
          <w:tcPr>
            <w:tcW w:w="1508" w:type="dxa"/>
            <w:tcBorders>
              <w:top w:val="single" w:sz="4" w:space="0" w:color="000000"/>
              <w:left w:val="single" w:sz="4" w:space="0" w:color="000000"/>
              <w:bottom w:val="single" w:sz="4" w:space="0" w:color="000000"/>
              <w:right w:val="single" w:sz="4" w:space="0" w:color="000000"/>
            </w:tcBorders>
            <w:hideMark/>
          </w:tcPr>
          <w:p w14:paraId="571A9179" w14:textId="77777777" w:rsidR="0018170B" w:rsidRPr="00BD03A4" w:rsidRDefault="0018170B" w:rsidP="00254542">
            <w:pPr>
              <w:jc w:val="center"/>
              <w:rPr>
                <w:rFonts w:ascii="Times New Roman" w:hAnsi="Times New Roman" w:cs="Times New Roman"/>
                <w:b/>
              </w:rPr>
            </w:pPr>
            <w:r w:rsidRPr="00BD03A4">
              <w:rPr>
                <w:rFonts w:ascii="Times New Roman" w:hAnsi="Times New Roman" w:cs="Times New Roman"/>
                <w:b/>
              </w:rPr>
              <w:t>Composite Score</w:t>
            </w:r>
          </w:p>
        </w:tc>
        <w:tc>
          <w:tcPr>
            <w:tcW w:w="1351" w:type="dxa"/>
            <w:tcBorders>
              <w:top w:val="single" w:sz="4" w:space="0" w:color="000000"/>
              <w:left w:val="single" w:sz="4" w:space="0" w:color="000000"/>
              <w:bottom w:val="single" w:sz="4" w:space="0" w:color="000000"/>
              <w:right w:val="single" w:sz="4" w:space="0" w:color="000000"/>
            </w:tcBorders>
            <w:hideMark/>
          </w:tcPr>
          <w:p w14:paraId="314BC2B9" w14:textId="77777777" w:rsidR="0018170B" w:rsidRPr="00BD03A4" w:rsidRDefault="0018170B" w:rsidP="00254542">
            <w:pPr>
              <w:jc w:val="center"/>
              <w:rPr>
                <w:rFonts w:ascii="Times New Roman" w:hAnsi="Times New Roman" w:cs="Times New Roman"/>
                <w:b/>
              </w:rPr>
            </w:pPr>
            <w:r w:rsidRPr="00BD03A4">
              <w:rPr>
                <w:rFonts w:ascii="Times New Roman" w:hAnsi="Times New Roman" w:cs="Times New Roman"/>
                <w:b/>
              </w:rPr>
              <w:t>Percentile</w:t>
            </w:r>
          </w:p>
        </w:tc>
        <w:tc>
          <w:tcPr>
            <w:tcW w:w="2612" w:type="dxa"/>
            <w:tcBorders>
              <w:top w:val="single" w:sz="4" w:space="0" w:color="000000"/>
              <w:left w:val="single" w:sz="4" w:space="0" w:color="000000"/>
              <w:bottom w:val="single" w:sz="4" w:space="0" w:color="000000"/>
              <w:right w:val="single" w:sz="4" w:space="0" w:color="000000"/>
            </w:tcBorders>
            <w:hideMark/>
          </w:tcPr>
          <w:p w14:paraId="4279FF09" w14:textId="77777777" w:rsidR="0018170B" w:rsidRPr="00BD03A4" w:rsidRDefault="0018170B" w:rsidP="00254542">
            <w:pPr>
              <w:jc w:val="center"/>
              <w:rPr>
                <w:rFonts w:ascii="Times New Roman" w:hAnsi="Times New Roman" w:cs="Times New Roman"/>
                <w:b/>
              </w:rPr>
            </w:pPr>
            <w:r w:rsidRPr="00BD03A4">
              <w:rPr>
                <w:rFonts w:ascii="Times New Roman" w:hAnsi="Times New Roman" w:cs="Times New Roman"/>
                <w:b/>
              </w:rPr>
              <w:t>Description</w:t>
            </w:r>
          </w:p>
        </w:tc>
      </w:tr>
      <w:tr w:rsidR="0018170B" w:rsidRPr="00BD03A4" w14:paraId="436BB19C" w14:textId="77777777" w:rsidTr="00BD03A4">
        <w:trPr>
          <w:trHeight w:val="152"/>
        </w:trPr>
        <w:tc>
          <w:tcPr>
            <w:tcW w:w="3169" w:type="dxa"/>
            <w:tcBorders>
              <w:top w:val="single" w:sz="4" w:space="0" w:color="000000"/>
              <w:left w:val="single" w:sz="4" w:space="0" w:color="000000"/>
              <w:bottom w:val="single" w:sz="4" w:space="0" w:color="000000"/>
              <w:right w:val="single" w:sz="4" w:space="0" w:color="000000"/>
            </w:tcBorders>
            <w:hideMark/>
          </w:tcPr>
          <w:p w14:paraId="0DCF4DBF" w14:textId="77777777" w:rsidR="0018170B" w:rsidRPr="00BD03A4" w:rsidRDefault="0018170B" w:rsidP="00254542">
            <w:pPr>
              <w:jc w:val="center"/>
              <w:rPr>
                <w:rFonts w:ascii="Times New Roman" w:hAnsi="Times New Roman" w:cs="Times New Roman"/>
              </w:rPr>
            </w:pPr>
            <w:r w:rsidRPr="00BD03A4">
              <w:rPr>
                <w:rFonts w:ascii="Times New Roman" w:hAnsi="Times New Roman" w:cs="Times New Roman"/>
              </w:rPr>
              <w:t>Verbal Comprehension (VCI)</w:t>
            </w:r>
          </w:p>
        </w:tc>
        <w:tc>
          <w:tcPr>
            <w:tcW w:w="1508" w:type="dxa"/>
            <w:tcBorders>
              <w:top w:val="single" w:sz="4" w:space="0" w:color="000000"/>
              <w:left w:val="single" w:sz="4" w:space="0" w:color="000000"/>
              <w:bottom w:val="single" w:sz="4" w:space="0" w:color="000000"/>
              <w:right w:val="single" w:sz="4" w:space="0" w:color="000000"/>
            </w:tcBorders>
            <w:vAlign w:val="center"/>
          </w:tcPr>
          <w:p w14:paraId="64E646EA" w14:textId="101E2C35" w:rsidR="0018170B" w:rsidRPr="00BD03A4" w:rsidRDefault="0018170B" w:rsidP="00254542">
            <w:pPr>
              <w:jc w:val="center"/>
              <w:rPr>
                <w:rFonts w:ascii="Times New Roman" w:hAnsi="Times New Roman" w:cs="Times New Roman"/>
              </w:rPr>
            </w:pPr>
          </w:p>
        </w:tc>
        <w:tc>
          <w:tcPr>
            <w:tcW w:w="1351" w:type="dxa"/>
            <w:tcBorders>
              <w:top w:val="single" w:sz="4" w:space="0" w:color="000000"/>
              <w:left w:val="single" w:sz="4" w:space="0" w:color="000000"/>
              <w:bottom w:val="single" w:sz="4" w:space="0" w:color="000000"/>
              <w:right w:val="single" w:sz="4" w:space="0" w:color="000000"/>
            </w:tcBorders>
            <w:vAlign w:val="center"/>
          </w:tcPr>
          <w:p w14:paraId="713B777D" w14:textId="3F03CEB8" w:rsidR="0018170B" w:rsidRPr="00BD03A4" w:rsidRDefault="0018170B" w:rsidP="00254542">
            <w:pPr>
              <w:jc w:val="center"/>
              <w:rPr>
                <w:rFonts w:ascii="Times New Roman" w:hAnsi="Times New Roman" w:cs="Times New Roman"/>
              </w:rPr>
            </w:pPr>
          </w:p>
        </w:tc>
        <w:tc>
          <w:tcPr>
            <w:tcW w:w="2612" w:type="dxa"/>
            <w:tcBorders>
              <w:top w:val="single" w:sz="4" w:space="0" w:color="000000"/>
              <w:left w:val="single" w:sz="4" w:space="0" w:color="000000"/>
              <w:bottom w:val="single" w:sz="4" w:space="0" w:color="000000"/>
              <w:right w:val="single" w:sz="4" w:space="0" w:color="000000"/>
            </w:tcBorders>
            <w:vAlign w:val="center"/>
          </w:tcPr>
          <w:p w14:paraId="1163F99D" w14:textId="0D34D609" w:rsidR="0018170B" w:rsidRPr="00BD03A4" w:rsidRDefault="0018170B" w:rsidP="00254542">
            <w:pPr>
              <w:jc w:val="center"/>
              <w:rPr>
                <w:rFonts w:ascii="Times New Roman" w:hAnsi="Times New Roman" w:cs="Times New Roman"/>
              </w:rPr>
            </w:pPr>
          </w:p>
        </w:tc>
      </w:tr>
      <w:tr w:rsidR="0018170B" w:rsidRPr="00BD03A4" w14:paraId="562AF6BC" w14:textId="77777777" w:rsidTr="00BD03A4">
        <w:trPr>
          <w:trHeight w:val="152"/>
        </w:trPr>
        <w:tc>
          <w:tcPr>
            <w:tcW w:w="3169" w:type="dxa"/>
            <w:tcBorders>
              <w:top w:val="single" w:sz="4" w:space="0" w:color="000000"/>
              <w:left w:val="single" w:sz="4" w:space="0" w:color="000000"/>
              <w:bottom w:val="single" w:sz="4" w:space="0" w:color="000000"/>
              <w:right w:val="single" w:sz="4" w:space="0" w:color="000000"/>
            </w:tcBorders>
            <w:hideMark/>
          </w:tcPr>
          <w:p w14:paraId="158982A5" w14:textId="77777777" w:rsidR="0018170B" w:rsidRPr="00BD03A4" w:rsidRDefault="0018170B" w:rsidP="00254542">
            <w:pPr>
              <w:jc w:val="center"/>
              <w:rPr>
                <w:rFonts w:ascii="Times New Roman" w:hAnsi="Times New Roman" w:cs="Times New Roman"/>
              </w:rPr>
            </w:pPr>
            <w:r w:rsidRPr="00BD03A4">
              <w:rPr>
                <w:rFonts w:ascii="Times New Roman" w:hAnsi="Times New Roman" w:cs="Times New Roman"/>
              </w:rPr>
              <w:t>Perceptual Reasoning (PRI)</w:t>
            </w:r>
          </w:p>
        </w:tc>
        <w:tc>
          <w:tcPr>
            <w:tcW w:w="1508" w:type="dxa"/>
            <w:tcBorders>
              <w:top w:val="single" w:sz="4" w:space="0" w:color="000000"/>
              <w:left w:val="single" w:sz="4" w:space="0" w:color="000000"/>
              <w:bottom w:val="single" w:sz="4" w:space="0" w:color="000000"/>
              <w:right w:val="single" w:sz="4" w:space="0" w:color="000000"/>
            </w:tcBorders>
            <w:vAlign w:val="center"/>
          </w:tcPr>
          <w:p w14:paraId="5765A6AB" w14:textId="17AC4444" w:rsidR="0018170B" w:rsidRPr="00BD03A4" w:rsidRDefault="0018170B" w:rsidP="00254542">
            <w:pPr>
              <w:jc w:val="center"/>
              <w:rPr>
                <w:rFonts w:ascii="Times New Roman" w:hAnsi="Times New Roman" w:cs="Times New Roman"/>
              </w:rPr>
            </w:pPr>
          </w:p>
        </w:tc>
        <w:tc>
          <w:tcPr>
            <w:tcW w:w="1351" w:type="dxa"/>
            <w:tcBorders>
              <w:top w:val="single" w:sz="4" w:space="0" w:color="000000"/>
              <w:left w:val="single" w:sz="4" w:space="0" w:color="000000"/>
              <w:bottom w:val="single" w:sz="4" w:space="0" w:color="000000"/>
              <w:right w:val="single" w:sz="4" w:space="0" w:color="000000"/>
            </w:tcBorders>
            <w:vAlign w:val="center"/>
          </w:tcPr>
          <w:p w14:paraId="71B7C6D5" w14:textId="45DF0414" w:rsidR="0018170B" w:rsidRPr="00BD03A4" w:rsidRDefault="0018170B" w:rsidP="00254542">
            <w:pPr>
              <w:jc w:val="center"/>
              <w:rPr>
                <w:rFonts w:ascii="Times New Roman" w:hAnsi="Times New Roman" w:cs="Times New Roman"/>
              </w:rPr>
            </w:pPr>
          </w:p>
        </w:tc>
        <w:tc>
          <w:tcPr>
            <w:tcW w:w="2612" w:type="dxa"/>
            <w:tcBorders>
              <w:top w:val="single" w:sz="4" w:space="0" w:color="000000"/>
              <w:left w:val="single" w:sz="4" w:space="0" w:color="000000"/>
              <w:bottom w:val="single" w:sz="4" w:space="0" w:color="000000"/>
              <w:right w:val="single" w:sz="4" w:space="0" w:color="000000"/>
            </w:tcBorders>
            <w:vAlign w:val="center"/>
          </w:tcPr>
          <w:p w14:paraId="3253DBFB" w14:textId="7092AC0B" w:rsidR="0018170B" w:rsidRPr="00BD03A4" w:rsidRDefault="0018170B" w:rsidP="00254542">
            <w:pPr>
              <w:jc w:val="center"/>
              <w:rPr>
                <w:rFonts w:ascii="Times New Roman" w:hAnsi="Times New Roman" w:cs="Times New Roman"/>
              </w:rPr>
            </w:pPr>
          </w:p>
        </w:tc>
      </w:tr>
      <w:tr w:rsidR="0018170B" w:rsidRPr="00BD03A4" w14:paraId="28339FA6" w14:textId="77777777" w:rsidTr="00BD03A4">
        <w:trPr>
          <w:trHeight w:val="314"/>
        </w:trPr>
        <w:tc>
          <w:tcPr>
            <w:tcW w:w="3169" w:type="dxa"/>
            <w:tcBorders>
              <w:top w:val="single" w:sz="4" w:space="0" w:color="000000"/>
              <w:left w:val="single" w:sz="4" w:space="0" w:color="000000"/>
              <w:bottom w:val="single" w:sz="4" w:space="0" w:color="000000"/>
              <w:right w:val="single" w:sz="4" w:space="0" w:color="000000"/>
            </w:tcBorders>
            <w:hideMark/>
          </w:tcPr>
          <w:p w14:paraId="4948803C" w14:textId="77777777" w:rsidR="0018170B" w:rsidRPr="00BD03A4" w:rsidRDefault="0018170B" w:rsidP="00254542">
            <w:pPr>
              <w:jc w:val="center"/>
              <w:rPr>
                <w:rFonts w:ascii="Times New Roman" w:hAnsi="Times New Roman" w:cs="Times New Roman"/>
              </w:rPr>
            </w:pPr>
            <w:r w:rsidRPr="00BD03A4">
              <w:rPr>
                <w:rFonts w:ascii="Times New Roman" w:hAnsi="Times New Roman" w:cs="Times New Roman"/>
              </w:rPr>
              <w:t>Working Memory (WMI)</w:t>
            </w:r>
          </w:p>
        </w:tc>
        <w:tc>
          <w:tcPr>
            <w:tcW w:w="1508" w:type="dxa"/>
            <w:tcBorders>
              <w:top w:val="single" w:sz="4" w:space="0" w:color="000000"/>
              <w:left w:val="single" w:sz="4" w:space="0" w:color="000000"/>
              <w:bottom w:val="single" w:sz="4" w:space="0" w:color="000000"/>
              <w:right w:val="single" w:sz="4" w:space="0" w:color="000000"/>
            </w:tcBorders>
          </w:tcPr>
          <w:p w14:paraId="7D6C53E3" w14:textId="34DBDD34" w:rsidR="0018170B" w:rsidRPr="00BD03A4" w:rsidRDefault="0018170B" w:rsidP="00254542">
            <w:pPr>
              <w:jc w:val="center"/>
              <w:rPr>
                <w:rFonts w:ascii="Times New Roman" w:hAnsi="Times New Roman" w:cs="Times New Roman"/>
              </w:rPr>
            </w:pPr>
          </w:p>
        </w:tc>
        <w:tc>
          <w:tcPr>
            <w:tcW w:w="1351" w:type="dxa"/>
            <w:tcBorders>
              <w:top w:val="single" w:sz="4" w:space="0" w:color="000000"/>
              <w:left w:val="single" w:sz="4" w:space="0" w:color="000000"/>
              <w:bottom w:val="single" w:sz="4" w:space="0" w:color="000000"/>
              <w:right w:val="single" w:sz="4" w:space="0" w:color="000000"/>
            </w:tcBorders>
          </w:tcPr>
          <w:p w14:paraId="3FDB205A" w14:textId="5ABA36F9" w:rsidR="0018170B" w:rsidRPr="00BD03A4" w:rsidRDefault="0018170B" w:rsidP="00254542">
            <w:pPr>
              <w:jc w:val="center"/>
              <w:rPr>
                <w:rFonts w:ascii="Times New Roman" w:hAnsi="Times New Roman" w:cs="Times New Roman"/>
              </w:rPr>
            </w:pPr>
          </w:p>
        </w:tc>
        <w:tc>
          <w:tcPr>
            <w:tcW w:w="2612" w:type="dxa"/>
            <w:tcBorders>
              <w:top w:val="single" w:sz="4" w:space="0" w:color="000000"/>
              <w:left w:val="single" w:sz="4" w:space="0" w:color="000000"/>
              <w:bottom w:val="single" w:sz="4" w:space="0" w:color="000000"/>
              <w:right w:val="single" w:sz="4" w:space="0" w:color="000000"/>
            </w:tcBorders>
          </w:tcPr>
          <w:p w14:paraId="54750452" w14:textId="46C3A5BE" w:rsidR="0018170B" w:rsidRPr="00BD03A4" w:rsidRDefault="0018170B" w:rsidP="00254542">
            <w:pPr>
              <w:jc w:val="center"/>
              <w:rPr>
                <w:rFonts w:ascii="Times New Roman" w:hAnsi="Times New Roman" w:cs="Times New Roman"/>
              </w:rPr>
            </w:pPr>
          </w:p>
        </w:tc>
      </w:tr>
      <w:tr w:rsidR="0018170B" w:rsidRPr="00BD03A4" w14:paraId="2BA5880C" w14:textId="77777777" w:rsidTr="00BD03A4">
        <w:trPr>
          <w:trHeight w:val="368"/>
        </w:trPr>
        <w:tc>
          <w:tcPr>
            <w:tcW w:w="3169" w:type="dxa"/>
            <w:tcBorders>
              <w:top w:val="single" w:sz="4" w:space="0" w:color="000000"/>
              <w:left w:val="single" w:sz="4" w:space="0" w:color="000000"/>
              <w:bottom w:val="single" w:sz="4" w:space="0" w:color="000000"/>
              <w:right w:val="single" w:sz="4" w:space="0" w:color="000000"/>
            </w:tcBorders>
            <w:hideMark/>
          </w:tcPr>
          <w:p w14:paraId="5F805F52" w14:textId="77777777" w:rsidR="0018170B" w:rsidRPr="00BD03A4" w:rsidRDefault="0018170B" w:rsidP="00254542">
            <w:pPr>
              <w:jc w:val="center"/>
              <w:rPr>
                <w:rFonts w:ascii="Times New Roman" w:hAnsi="Times New Roman" w:cs="Times New Roman"/>
              </w:rPr>
            </w:pPr>
            <w:r w:rsidRPr="00BD03A4">
              <w:rPr>
                <w:rFonts w:ascii="Times New Roman" w:hAnsi="Times New Roman" w:cs="Times New Roman"/>
              </w:rPr>
              <w:t>Processing Speed (PSI)</w:t>
            </w:r>
          </w:p>
        </w:tc>
        <w:tc>
          <w:tcPr>
            <w:tcW w:w="1508" w:type="dxa"/>
            <w:tcBorders>
              <w:top w:val="single" w:sz="4" w:space="0" w:color="000000"/>
              <w:left w:val="single" w:sz="4" w:space="0" w:color="000000"/>
              <w:bottom w:val="single" w:sz="4" w:space="0" w:color="000000"/>
              <w:right w:val="single" w:sz="4" w:space="0" w:color="000000"/>
            </w:tcBorders>
            <w:vAlign w:val="center"/>
          </w:tcPr>
          <w:p w14:paraId="5AD5B995" w14:textId="51C2EDA8" w:rsidR="0018170B" w:rsidRPr="00BD03A4" w:rsidRDefault="0018170B" w:rsidP="00254542">
            <w:pPr>
              <w:jc w:val="center"/>
              <w:rPr>
                <w:rFonts w:ascii="Times New Roman" w:hAnsi="Times New Roman" w:cs="Times New Roman"/>
              </w:rPr>
            </w:pPr>
          </w:p>
        </w:tc>
        <w:tc>
          <w:tcPr>
            <w:tcW w:w="1351" w:type="dxa"/>
            <w:tcBorders>
              <w:top w:val="single" w:sz="4" w:space="0" w:color="000000"/>
              <w:left w:val="single" w:sz="4" w:space="0" w:color="000000"/>
              <w:bottom w:val="single" w:sz="4" w:space="0" w:color="000000"/>
              <w:right w:val="single" w:sz="4" w:space="0" w:color="000000"/>
            </w:tcBorders>
            <w:vAlign w:val="center"/>
          </w:tcPr>
          <w:p w14:paraId="543D7F71" w14:textId="34B6540B" w:rsidR="0018170B" w:rsidRPr="00BD03A4" w:rsidRDefault="0018170B" w:rsidP="00254542">
            <w:pPr>
              <w:jc w:val="center"/>
              <w:rPr>
                <w:rFonts w:ascii="Times New Roman" w:hAnsi="Times New Roman" w:cs="Times New Roman"/>
              </w:rPr>
            </w:pPr>
          </w:p>
        </w:tc>
        <w:tc>
          <w:tcPr>
            <w:tcW w:w="2612" w:type="dxa"/>
            <w:tcBorders>
              <w:top w:val="single" w:sz="4" w:space="0" w:color="000000"/>
              <w:left w:val="single" w:sz="4" w:space="0" w:color="000000"/>
              <w:bottom w:val="single" w:sz="4" w:space="0" w:color="000000"/>
              <w:right w:val="single" w:sz="4" w:space="0" w:color="000000"/>
            </w:tcBorders>
            <w:vAlign w:val="center"/>
          </w:tcPr>
          <w:p w14:paraId="564EE49F" w14:textId="71C1D932" w:rsidR="0018170B" w:rsidRPr="00BD03A4" w:rsidRDefault="0018170B" w:rsidP="00254542">
            <w:pPr>
              <w:jc w:val="center"/>
              <w:rPr>
                <w:rFonts w:ascii="Times New Roman" w:hAnsi="Times New Roman" w:cs="Times New Roman"/>
              </w:rPr>
            </w:pPr>
          </w:p>
        </w:tc>
      </w:tr>
      <w:tr w:rsidR="0018170B" w:rsidRPr="00BD03A4" w14:paraId="53C88287" w14:textId="77777777" w:rsidTr="00BD03A4">
        <w:trPr>
          <w:trHeight w:val="341"/>
        </w:trPr>
        <w:tc>
          <w:tcPr>
            <w:tcW w:w="3169" w:type="dxa"/>
            <w:tcBorders>
              <w:top w:val="single" w:sz="4" w:space="0" w:color="000000"/>
              <w:left w:val="single" w:sz="4" w:space="0" w:color="000000"/>
              <w:bottom w:val="single" w:sz="4" w:space="0" w:color="000000"/>
              <w:right w:val="single" w:sz="4" w:space="0" w:color="000000"/>
            </w:tcBorders>
            <w:hideMark/>
          </w:tcPr>
          <w:p w14:paraId="0860F780" w14:textId="77777777" w:rsidR="0018170B" w:rsidRPr="00BD03A4" w:rsidRDefault="0018170B" w:rsidP="00254542">
            <w:pPr>
              <w:jc w:val="center"/>
              <w:rPr>
                <w:rFonts w:ascii="Times New Roman" w:hAnsi="Times New Roman" w:cs="Times New Roman"/>
                <w:bCs/>
              </w:rPr>
            </w:pPr>
            <w:r w:rsidRPr="00BD03A4">
              <w:rPr>
                <w:rFonts w:ascii="Times New Roman" w:hAnsi="Times New Roman" w:cs="Times New Roman"/>
                <w:bCs/>
              </w:rPr>
              <w:t xml:space="preserve">Full Scale IQ (FSIQ) </w:t>
            </w:r>
          </w:p>
        </w:tc>
        <w:tc>
          <w:tcPr>
            <w:tcW w:w="1508" w:type="dxa"/>
            <w:tcBorders>
              <w:top w:val="single" w:sz="4" w:space="0" w:color="000000"/>
              <w:left w:val="single" w:sz="4" w:space="0" w:color="000000"/>
              <w:bottom w:val="single" w:sz="4" w:space="0" w:color="000000"/>
              <w:right w:val="single" w:sz="4" w:space="0" w:color="000000"/>
            </w:tcBorders>
          </w:tcPr>
          <w:p w14:paraId="0B039363" w14:textId="2B20C2C3" w:rsidR="0018170B" w:rsidRPr="00BD03A4" w:rsidRDefault="0018170B" w:rsidP="00254542">
            <w:pPr>
              <w:jc w:val="center"/>
              <w:rPr>
                <w:rFonts w:ascii="Times New Roman" w:hAnsi="Times New Roman" w:cs="Times New Roman"/>
                <w:bCs/>
              </w:rPr>
            </w:pPr>
          </w:p>
        </w:tc>
        <w:tc>
          <w:tcPr>
            <w:tcW w:w="1351" w:type="dxa"/>
            <w:tcBorders>
              <w:top w:val="single" w:sz="4" w:space="0" w:color="000000"/>
              <w:left w:val="single" w:sz="4" w:space="0" w:color="000000"/>
              <w:bottom w:val="single" w:sz="4" w:space="0" w:color="000000"/>
              <w:right w:val="single" w:sz="4" w:space="0" w:color="000000"/>
            </w:tcBorders>
          </w:tcPr>
          <w:p w14:paraId="233A050C" w14:textId="0B071E44" w:rsidR="0018170B" w:rsidRPr="00BD03A4" w:rsidRDefault="0018170B" w:rsidP="00254542">
            <w:pPr>
              <w:jc w:val="center"/>
              <w:rPr>
                <w:rFonts w:ascii="Times New Roman" w:hAnsi="Times New Roman" w:cs="Times New Roman"/>
                <w:bCs/>
              </w:rPr>
            </w:pPr>
          </w:p>
        </w:tc>
        <w:tc>
          <w:tcPr>
            <w:tcW w:w="2612" w:type="dxa"/>
            <w:tcBorders>
              <w:top w:val="single" w:sz="4" w:space="0" w:color="000000"/>
              <w:left w:val="single" w:sz="4" w:space="0" w:color="000000"/>
              <w:bottom w:val="single" w:sz="4" w:space="0" w:color="000000"/>
              <w:right w:val="single" w:sz="4" w:space="0" w:color="000000"/>
            </w:tcBorders>
          </w:tcPr>
          <w:p w14:paraId="03E06D29" w14:textId="3E2420B2" w:rsidR="0018170B" w:rsidRPr="00BD03A4" w:rsidRDefault="0018170B" w:rsidP="00254542">
            <w:pPr>
              <w:jc w:val="center"/>
              <w:rPr>
                <w:rFonts w:ascii="Times New Roman" w:hAnsi="Times New Roman" w:cs="Times New Roman"/>
                <w:bCs/>
              </w:rPr>
            </w:pPr>
          </w:p>
        </w:tc>
      </w:tr>
      <w:tr w:rsidR="0018170B" w:rsidRPr="00BD03A4" w14:paraId="123A8788" w14:textId="77777777" w:rsidTr="00BD03A4">
        <w:trPr>
          <w:trHeight w:val="341"/>
        </w:trPr>
        <w:tc>
          <w:tcPr>
            <w:tcW w:w="3169" w:type="dxa"/>
            <w:tcBorders>
              <w:top w:val="single" w:sz="4" w:space="0" w:color="000000"/>
              <w:left w:val="single" w:sz="4" w:space="0" w:color="000000"/>
              <w:bottom w:val="single" w:sz="4" w:space="0" w:color="000000"/>
              <w:right w:val="single" w:sz="4" w:space="0" w:color="000000"/>
            </w:tcBorders>
            <w:hideMark/>
          </w:tcPr>
          <w:p w14:paraId="4E445D91" w14:textId="77777777" w:rsidR="0018170B" w:rsidRPr="00BD03A4" w:rsidRDefault="0018170B" w:rsidP="00254542">
            <w:pPr>
              <w:jc w:val="center"/>
              <w:rPr>
                <w:rFonts w:ascii="Times New Roman" w:hAnsi="Times New Roman" w:cs="Times New Roman"/>
                <w:b/>
              </w:rPr>
            </w:pPr>
            <w:r w:rsidRPr="00BD03A4">
              <w:rPr>
                <w:rFonts w:ascii="Times New Roman" w:hAnsi="Times New Roman" w:cs="Times New Roman"/>
                <w:b/>
              </w:rPr>
              <w:t>General Ability Index (GAI)</w:t>
            </w:r>
          </w:p>
        </w:tc>
        <w:tc>
          <w:tcPr>
            <w:tcW w:w="1508" w:type="dxa"/>
            <w:tcBorders>
              <w:top w:val="single" w:sz="4" w:space="0" w:color="000000"/>
              <w:left w:val="single" w:sz="4" w:space="0" w:color="000000"/>
              <w:bottom w:val="single" w:sz="4" w:space="0" w:color="000000"/>
              <w:right w:val="single" w:sz="4" w:space="0" w:color="000000"/>
            </w:tcBorders>
          </w:tcPr>
          <w:p w14:paraId="2FC66C6D" w14:textId="512C1A6D" w:rsidR="0018170B" w:rsidRPr="00BD03A4" w:rsidRDefault="0018170B" w:rsidP="00254542">
            <w:pPr>
              <w:jc w:val="center"/>
              <w:rPr>
                <w:rFonts w:ascii="Times New Roman" w:hAnsi="Times New Roman" w:cs="Times New Roman"/>
                <w:b/>
              </w:rPr>
            </w:pPr>
          </w:p>
        </w:tc>
        <w:tc>
          <w:tcPr>
            <w:tcW w:w="1351" w:type="dxa"/>
            <w:tcBorders>
              <w:top w:val="single" w:sz="4" w:space="0" w:color="000000"/>
              <w:left w:val="single" w:sz="4" w:space="0" w:color="000000"/>
              <w:bottom w:val="single" w:sz="4" w:space="0" w:color="000000"/>
              <w:right w:val="single" w:sz="4" w:space="0" w:color="000000"/>
            </w:tcBorders>
          </w:tcPr>
          <w:p w14:paraId="6A3A68E3" w14:textId="00EE4DD2" w:rsidR="0018170B" w:rsidRPr="00BD03A4" w:rsidRDefault="0018170B" w:rsidP="00254542">
            <w:pPr>
              <w:jc w:val="center"/>
              <w:rPr>
                <w:rFonts w:ascii="Times New Roman" w:hAnsi="Times New Roman" w:cs="Times New Roman"/>
                <w:b/>
              </w:rPr>
            </w:pPr>
          </w:p>
        </w:tc>
        <w:tc>
          <w:tcPr>
            <w:tcW w:w="2612" w:type="dxa"/>
            <w:tcBorders>
              <w:top w:val="single" w:sz="4" w:space="0" w:color="000000"/>
              <w:left w:val="single" w:sz="4" w:space="0" w:color="000000"/>
              <w:bottom w:val="single" w:sz="4" w:space="0" w:color="000000"/>
              <w:right w:val="single" w:sz="4" w:space="0" w:color="000000"/>
            </w:tcBorders>
          </w:tcPr>
          <w:p w14:paraId="5DD6BDC1" w14:textId="22DC8530" w:rsidR="0018170B" w:rsidRPr="00BD03A4" w:rsidRDefault="0018170B" w:rsidP="00254542">
            <w:pPr>
              <w:jc w:val="center"/>
              <w:rPr>
                <w:rFonts w:ascii="Times New Roman" w:hAnsi="Times New Roman" w:cs="Times New Roman"/>
                <w:b/>
              </w:rPr>
            </w:pPr>
          </w:p>
        </w:tc>
      </w:tr>
    </w:tbl>
    <w:p w14:paraId="49CC28A7" w14:textId="77777777" w:rsidR="00BD03A4" w:rsidRDefault="00BD03A4" w:rsidP="006D0693">
      <w:pPr>
        <w:ind w:right="-90"/>
        <w:rPr>
          <w:rFonts w:ascii="Times New Roman" w:hAnsi="Times New Roman" w:cs="Times New Roman"/>
        </w:rPr>
      </w:pPr>
    </w:p>
    <w:p w14:paraId="17EDCC4F" w14:textId="77777777" w:rsidR="00BD03A4" w:rsidRDefault="00BD03A4" w:rsidP="006D0693">
      <w:pPr>
        <w:ind w:right="-90"/>
        <w:rPr>
          <w:rFonts w:ascii="Times New Roman" w:hAnsi="Times New Roman" w:cs="Times New Roman"/>
        </w:rPr>
      </w:pPr>
    </w:p>
    <w:tbl>
      <w:tblPr>
        <w:tblW w:w="8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2466"/>
        <w:gridCol w:w="2754"/>
      </w:tblGrid>
      <w:tr w:rsidR="00BD03A4" w:rsidRPr="00BD03A4" w14:paraId="58639AFD" w14:textId="77777777" w:rsidTr="004C4CDD">
        <w:tc>
          <w:tcPr>
            <w:tcW w:w="3438" w:type="dxa"/>
            <w:tcBorders>
              <w:top w:val="single" w:sz="4" w:space="0" w:color="000000"/>
              <w:left w:val="single" w:sz="4" w:space="0" w:color="000000"/>
              <w:bottom w:val="single" w:sz="4" w:space="0" w:color="000000"/>
              <w:right w:val="single" w:sz="4" w:space="0" w:color="000000"/>
            </w:tcBorders>
            <w:hideMark/>
          </w:tcPr>
          <w:p w14:paraId="487DA90B" w14:textId="77777777" w:rsidR="00BD03A4" w:rsidRPr="00BD03A4" w:rsidRDefault="00BD03A4" w:rsidP="004C4CDD">
            <w:pPr>
              <w:jc w:val="center"/>
              <w:rPr>
                <w:rFonts w:ascii="Times New Roman" w:hAnsi="Times New Roman" w:cs="Times New Roman"/>
              </w:rPr>
            </w:pPr>
            <w:r w:rsidRPr="00BD03A4">
              <w:rPr>
                <w:rFonts w:ascii="Times New Roman" w:hAnsi="Times New Roman" w:cs="Times New Roman"/>
                <w:b/>
              </w:rPr>
              <w:t>WAIS-IV Subtest</w:t>
            </w:r>
          </w:p>
        </w:tc>
        <w:tc>
          <w:tcPr>
            <w:tcW w:w="2466" w:type="dxa"/>
            <w:tcBorders>
              <w:top w:val="single" w:sz="4" w:space="0" w:color="000000"/>
              <w:left w:val="single" w:sz="4" w:space="0" w:color="000000"/>
              <w:bottom w:val="single" w:sz="4" w:space="0" w:color="000000"/>
              <w:right w:val="single" w:sz="4" w:space="0" w:color="000000"/>
            </w:tcBorders>
            <w:hideMark/>
          </w:tcPr>
          <w:p w14:paraId="17CADF4B" w14:textId="77777777" w:rsidR="00BD03A4" w:rsidRPr="00BD03A4" w:rsidRDefault="00BD03A4" w:rsidP="004C4CDD">
            <w:pPr>
              <w:jc w:val="center"/>
              <w:rPr>
                <w:rFonts w:ascii="Times New Roman" w:hAnsi="Times New Roman" w:cs="Times New Roman"/>
              </w:rPr>
            </w:pPr>
            <w:r w:rsidRPr="00BD03A4">
              <w:rPr>
                <w:rFonts w:ascii="Times New Roman" w:hAnsi="Times New Roman" w:cs="Times New Roman"/>
                <w:b/>
              </w:rPr>
              <w:t>Scaled Score</w:t>
            </w:r>
          </w:p>
        </w:tc>
        <w:tc>
          <w:tcPr>
            <w:tcW w:w="2754" w:type="dxa"/>
            <w:tcBorders>
              <w:top w:val="single" w:sz="4" w:space="0" w:color="000000"/>
              <w:left w:val="single" w:sz="4" w:space="0" w:color="000000"/>
              <w:bottom w:val="single" w:sz="4" w:space="0" w:color="000000"/>
              <w:right w:val="single" w:sz="4" w:space="0" w:color="000000"/>
            </w:tcBorders>
            <w:hideMark/>
          </w:tcPr>
          <w:p w14:paraId="5CE500FC" w14:textId="77777777" w:rsidR="00BD03A4" w:rsidRPr="00BD03A4" w:rsidRDefault="00BD03A4" w:rsidP="004C4CDD">
            <w:pPr>
              <w:jc w:val="center"/>
              <w:rPr>
                <w:rFonts w:ascii="Times New Roman" w:hAnsi="Times New Roman" w:cs="Times New Roman"/>
              </w:rPr>
            </w:pPr>
            <w:r w:rsidRPr="00BD03A4">
              <w:rPr>
                <w:rFonts w:ascii="Times New Roman" w:hAnsi="Times New Roman" w:cs="Times New Roman"/>
                <w:b/>
              </w:rPr>
              <w:t>Percentile</w:t>
            </w:r>
          </w:p>
        </w:tc>
      </w:tr>
      <w:tr w:rsidR="00BD03A4" w:rsidRPr="00BD03A4" w14:paraId="5A4CFA1A" w14:textId="77777777" w:rsidTr="004C4CDD">
        <w:tc>
          <w:tcPr>
            <w:tcW w:w="8658" w:type="dxa"/>
            <w:gridSpan w:val="3"/>
            <w:tcBorders>
              <w:top w:val="single" w:sz="4" w:space="0" w:color="000000"/>
              <w:left w:val="single" w:sz="4" w:space="0" w:color="000000"/>
              <w:bottom w:val="single" w:sz="4" w:space="0" w:color="000000"/>
              <w:right w:val="single" w:sz="4" w:space="0" w:color="000000"/>
            </w:tcBorders>
            <w:hideMark/>
          </w:tcPr>
          <w:p w14:paraId="003DB4C8" w14:textId="77777777" w:rsidR="00BD03A4" w:rsidRPr="00BD03A4" w:rsidRDefault="00BD03A4" w:rsidP="004C4CDD">
            <w:pPr>
              <w:jc w:val="center"/>
              <w:rPr>
                <w:rFonts w:ascii="Times New Roman" w:hAnsi="Times New Roman" w:cs="Times New Roman"/>
              </w:rPr>
            </w:pPr>
            <w:r w:rsidRPr="00BD03A4">
              <w:rPr>
                <w:rFonts w:ascii="Times New Roman" w:hAnsi="Times New Roman" w:cs="Times New Roman"/>
                <w:i/>
              </w:rPr>
              <w:t>Verbal Comprehension Index</w:t>
            </w:r>
          </w:p>
        </w:tc>
      </w:tr>
      <w:tr w:rsidR="00BD03A4" w:rsidRPr="00BD03A4" w14:paraId="38143CFB" w14:textId="77777777" w:rsidTr="004C4CDD">
        <w:trPr>
          <w:trHeight w:val="332"/>
        </w:trPr>
        <w:tc>
          <w:tcPr>
            <w:tcW w:w="3438" w:type="dxa"/>
            <w:tcBorders>
              <w:top w:val="single" w:sz="4" w:space="0" w:color="000000"/>
              <w:left w:val="single" w:sz="4" w:space="0" w:color="000000"/>
              <w:bottom w:val="single" w:sz="4" w:space="0" w:color="000000"/>
              <w:right w:val="single" w:sz="4" w:space="0" w:color="000000"/>
            </w:tcBorders>
            <w:hideMark/>
          </w:tcPr>
          <w:p w14:paraId="5623A00C" w14:textId="77777777" w:rsidR="00BD03A4" w:rsidRPr="00BD03A4" w:rsidRDefault="00BD03A4" w:rsidP="004C4CDD">
            <w:pPr>
              <w:jc w:val="center"/>
              <w:rPr>
                <w:rFonts w:ascii="Times New Roman" w:hAnsi="Times New Roman" w:cs="Times New Roman"/>
              </w:rPr>
            </w:pPr>
            <w:r w:rsidRPr="00BD03A4">
              <w:rPr>
                <w:rFonts w:ascii="Times New Roman" w:hAnsi="Times New Roman" w:cs="Times New Roman"/>
              </w:rPr>
              <w:t>Similarities</w:t>
            </w:r>
          </w:p>
        </w:tc>
        <w:tc>
          <w:tcPr>
            <w:tcW w:w="2466" w:type="dxa"/>
            <w:tcBorders>
              <w:top w:val="single" w:sz="4" w:space="0" w:color="000000"/>
              <w:left w:val="single" w:sz="4" w:space="0" w:color="000000"/>
              <w:bottom w:val="single" w:sz="4" w:space="0" w:color="000000"/>
              <w:right w:val="single" w:sz="4" w:space="0" w:color="000000"/>
            </w:tcBorders>
            <w:vAlign w:val="center"/>
          </w:tcPr>
          <w:p w14:paraId="2FBFC41A" w14:textId="38C73685" w:rsidR="00BD03A4" w:rsidRPr="00BD03A4" w:rsidRDefault="00BD03A4" w:rsidP="004C4CDD">
            <w:pPr>
              <w:jc w:val="center"/>
              <w:rPr>
                <w:rFonts w:ascii="Times New Roman" w:hAnsi="Times New Roman" w:cs="Times New Roman"/>
              </w:rPr>
            </w:pPr>
          </w:p>
        </w:tc>
        <w:tc>
          <w:tcPr>
            <w:tcW w:w="2754" w:type="dxa"/>
            <w:tcBorders>
              <w:top w:val="single" w:sz="4" w:space="0" w:color="000000"/>
              <w:left w:val="single" w:sz="4" w:space="0" w:color="000000"/>
              <w:bottom w:val="single" w:sz="4" w:space="0" w:color="000000"/>
              <w:right w:val="single" w:sz="4" w:space="0" w:color="000000"/>
            </w:tcBorders>
            <w:vAlign w:val="center"/>
          </w:tcPr>
          <w:p w14:paraId="6AD2E7D1" w14:textId="48171681" w:rsidR="00BD03A4" w:rsidRPr="00BD03A4" w:rsidRDefault="00BD03A4" w:rsidP="004C4CDD">
            <w:pPr>
              <w:jc w:val="center"/>
              <w:rPr>
                <w:rFonts w:ascii="Times New Roman" w:hAnsi="Times New Roman" w:cs="Times New Roman"/>
              </w:rPr>
            </w:pPr>
          </w:p>
        </w:tc>
      </w:tr>
      <w:tr w:rsidR="00BD03A4" w:rsidRPr="00BD03A4" w14:paraId="501D1F1A" w14:textId="77777777" w:rsidTr="004C4CDD">
        <w:tc>
          <w:tcPr>
            <w:tcW w:w="3438" w:type="dxa"/>
            <w:tcBorders>
              <w:top w:val="single" w:sz="4" w:space="0" w:color="000000"/>
              <w:left w:val="single" w:sz="4" w:space="0" w:color="000000"/>
              <w:bottom w:val="single" w:sz="4" w:space="0" w:color="000000"/>
              <w:right w:val="single" w:sz="4" w:space="0" w:color="000000"/>
            </w:tcBorders>
            <w:hideMark/>
          </w:tcPr>
          <w:p w14:paraId="7B742CFE" w14:textId="77777777" w:rsidR="00BD03A4" w:rsidRPr="00BD03A4" w:rsidRDefault="00BD03A4" w:rsidP="004C4CDD">
            <w:pPr>
              <w:jc w:val="center"/>
              <w:rPr>
                <w:rFonts w:ascii="Times New Roman" w:hAnsi="Times New Roman" w:cs="Times New Roman"/>
              </w:rPr>
            </w:pPr>
            <w:r w:rsidRPr="00BD03A4">
              <w:rPr>
                <w:rFonts w:ascii="Times New Roman" w:hAnsi="Times New Roman" w:cs="Times New Roman"/>
              </w:rPr>
              <w:t>Vocabulary</w:t>
            </w:r>
          </w:p>
        </w:tc>
        <w:tc>
          <w:tcPr>
            <w:tcW w:w="2466" w:type="dxa"/>
            <w:tcBorders>
              <w:top w:val="single" w:sz="4" w:space="0" w:color="000000"/>
              <w:left w:val="single" w:sz="4" w:space="0" w:color="000000"/>
              <w:bottom w:val="single" w:sz="4" w:space="0" w:color="000000"/>
              <w:right w:val="single" w:sz="4" w:space="0" w:color="000000"/>
            </w:tcBorders>
            <w:vAlign w:val="center"/>
          </w:tcPr>
          <w:p w14:paraId="32EEF4E0" w14:textId="428BB9E1" w:rsidR="00BD03A4" w:rsidRPr="00BD03A4" w:rsidRDefault="00BD03A4" w:rsidP="004C4CDD">
            <w:pPr>
              <w:jc w:val="center"/>
              <w:rPr>
                <w:rFonts w:ascii="Times New Roman" w:hAnsi="Times New Roman" w:cs="Times New Roman"/>
              </w:rPr>
            </w:pPr>
          </w:p>
        </w:tc>
        <w:tc>
          <w:tcPr>
            <w:tcW w:w="2754" w:type="dxa"/>
            <w:tcBorders>
              <w:top w:val="single" w:sz="4" w:space="0" w:color="000000"/>
              <w:left w:val="single" w:sz="4" w:space="0" w:color="000000"/>
              <w:bottom w:val="single" w:sz="4" w:space="0" w:color="000000"/>
              <w:right w:val="single" w:sz="4" w:space="0" w:color="000000"/>
            </w:tcBorders>
            <w:vAlign w:val="center"/>
          </w:tcPr>
          <w:p w14:paraId="1434FEBC" w14:textId="4D83561F" w:rsidR="00BD03A4" w:rsidRPr="00BD03A4" w:rsidRDefault="00BD03A4" w:rsidP="004C4CDD">
            <w:pPr>
              <w:jc w:val="center"/>
              <w:rPr>
                <w:rFonts w:ascii="Times New Roman" w:hAnsi="Times New Roman" w:cs="Times New Roman"/>
              </w:rPr>
            </w:pPr>
          </w:p>
        </w:tc>
      </w:tr>
      <w:tr w:rsidR="00BD03A4" w:rsidRPr="00BD03A4" w14:paraId="2027EF95" w14:textId="77777777" w:rsidTr="004C4CDD">
        <w:tc>
          <w:tcPr>
            <w:tcW w:w="3438" w:type="dxa"/>
            <w:tcBorders>
              <w:top w:val="single" w:sz="4" w:space="0" w:color="000000"/>
              <w:left w:val="single" w:sz="4" w:space="0" w:color="000000"/>
              <w:bottom w:val="single" w:sz="4" w:space="0" w:color="000000"/>
              <w:right w:val="single" w:sz="4" w:space="0" w:color="000000"/>
            </w:tcBorders>
            <w:hideMark/>
          </w:tcPr>
          <w:p w14:paraId="083F1A1E" w14:textId="77777777" w:rsidR="00BD03A4" w:rsidRPr="00BD03A4" w:rsidRDefault="00BD03A4" w:rsidP="004C4CDD">
            <w:pPr>
              <w:jc w:val="center"/>
              <w:rPr>
                <w:rFonts w:ascii="Times New Roman" w:hAnsi="Times New Roman" w:cs="Times New Roman"/>
              </w:rPr>
            </w:pPr>
            <w:r w:rsidRPr="00BD03A4">
              <w:rPr>
                <w:rFonts w:ascii="Times New Roman" w:hAnsi="Times New Roman" w:cs="Times New Roman"/>
              </w:rPr>
              <w:t>Information</w:t>
            </w:r>
          </w:p>
        </w:tc>
        <w:tc>
          <w:tcPr>
            <w:tcW w:w="2466" w:type="dxa"/>
            <w:tcBorders>
              <w:top w:val="single" w:sz="4" w:space="0" w:color="000000"/>
              <w:left w:val="single" w:sz="4" w:space="0" w:color="000000"/>
              <w:bottom w:val="single" w:sz="4" w:space="0" w:color="000000"/>
              <w:right w:val="single" w:sz="4" w:space="0" w:color="000000"/>
            </w:tcBorders>
            <w:vAlign w:val="center"/>
          </w:tcPr>
          <w:p w14:paraId="77D99310" w14:textId="52BA6EFD" w:rsidR="00BD03A4" w:rsidRPr="00BD03A4" w:rsidRDefault="00BD03A4" w:rsidP="004C4CDD">
            <w:pPr>
              <w:jc w:val="center"/>
              <w:rPr>
                <w:rFonts w:ascii="Times New Roman" w:hAnsi="Times New Roman" w:cs="Times New Roman"/>
              </w:rPr>
            </w:pPr>
          </w:p>
        </w:tc>
        <w:tc>
          <w:tcPr>
            <w:tcW w:w="2754" w:type="dxa"/>
            <w:tcBorders>
              <w:top w:val="single" w:sz="4" w:space="0" w:color="000000"/>
              <w:left w:val="single" w:sz="4" w:space="0" w:color="000000"/>
              <w:bottom w:val="single" w:sz="4" w:space="0" w:color="000000"/>
              <w:right w:val="single" w:sz="4" w:space="0" w:color="000000"/>
            </w:tcBorders>
            <w:vAlign w:val="center"/>
          </w:tcPr>
          <w:p w14:paraId="70EBC66B" w14:textId="0566C5AF" w:rsidR="00BD03A4" w:rsidRPr="00BD03A4" w:rsidRDefault="00BD03A4" w:rsidP="004C4CDD">
            <w:pPr>
              <w:jc w:val="center"/>
              <w:rPr>
                <w:rFonts w:ascii="Times New Roman" w:hAnsi="Times New Roman" w:cs="Times New Roman"/>
              </w:rPr>
            </w:pPr>
          </w:p>
        </w:tc>
      </w:tr>
      <w:tr w:rsidR="00BD03A4" w:rsidRPr="00BD03A4" w14:paraId="394D1499" w14:textId="77777777" w:rsidTr="004C4CDD">
        <w:tc>
          <w:tcPr>
            <w:tcW w:w="8658" w:type="dxa"/>
            <w:gridSpan w:val="3"/>
            <w:tcBorders>
              <w:top w:val="single" w:sz="4" w:space="0" w:color="000000"/>
              <w:left w:val="single" w:sz="4" w:space="0" w:color="000000"/>
              <w:bottom w:val="single" w:sz="4" w:space="0" w:color="000000"/>
              <w:right w:val="single" w:sz="4" w:space="0" w:color="000000"/>
            </w:tcBorders>
            <w:hideMark/>
          </w:tcPr>
          <w:p w14:paraId="371EF295" w14:textId="77777777" w:rsidR="00BD03A4" w:rsidRPr="00BD03A4" w:rsidRDefault="00BD03A4" w:rsidP="004C4CDD">
            <w:pPr>
              <w:jc w:val="center"/>
              <w:rPr>
                <w:rFonts w:ascii="Times New Roman" w:hAnsi="Times New Roman" w:cs="Times New Roman"/>
              </w:rPr>
            </w:pPr>
            <w:r w:rsidRPr="00BD03A4">
              <w:rPr>
                <w:rFonts w:ascii="Times New Roman" w:hAnsi="Times New Roman" w:cs="Times New Roman"/>
                <w:i/>
              </w:rPr>
              <w:t>Perceptual Reasoning Index</w:t>
            </w:r>
          </w:p>
        </w:tc>
      </w:tr>
      <w:tr w:rsidR="00BD03A4" w:rsidRPr="00BD03A4" w14:paraId="7DA3CC8F" w14:textId="77777777" w:rsidTr="004C4CDD">
        <w:tc>
          <w:tcPr>
            <w:tcW w:w="3438" w:type="dxa"/>
            <w:tcBorders>
              <w:top w:val="single" w:sz="4" w:space="0" w:color="000000"/>
              <w:left w:val="single" w:sz="4" w:space="0" w:color="000000"/>
              <w:bottom w:val="single" w:sz="4" w:space="0" w:color="000000"/>
              <w:right w:val="single" w:sz="4" w:space="0" w:color="000000"/>
            </w:tcBorders>
            <w:hideMark/>
          </w:tcPr>
          <w:p w14:paraId="5D1BFC95" w14:textId="77777777" w:rsidR="00BD03A4" w:rsidRPr="00BD03A4" w:rsidRDefault="00BD03A4" w:rsidP="004C4CDD">
            <w:pPr>
              <w:jc w:val="center"/>
              <w:rPr>
                <w:rFonts w:ascii="Times New Roman" w:hAnsi="Times New Roman" w:cs="Times New Roman"/>
              </w:rPr>
            </w:pPr>
            <w:r w:rsidRPr="00BD03A4">
              <w:rPr>
                <w:rFonts w:ascii="Times New Roman" w:hAnsi="Times New Roman" w:cs="Times New Roman"/>
              </w:rPr>
              <w:t>Block Design</w:t>
            </w:r>
          </w:p>
        </w:tc>
        <w:tc>
          <w:tcPr>
            <w:tcW w:w="2466" w:type="dxa"/>
            <w:tcBorders>
              <w:top w:val="single" w:sz="4" w:space="0" w:color="000000"/>
              <w:left w:val="single" w:sz="4" w:space="0" w:color="000000"/>
              <w:bottom w:val="single" w:sz="4" w:space="0" w:color="000000"/>
              <w:right w:val="single" w:sz="4" w:space="0" w:color="000000"/>
            </w:tcBorders>
            <w:vAlign w:val="center"/>
          </w:tcPr>
          <w:p w14:paraId="15B5D984" w14:textId="24DD1C11" w:rsidR="00BD03A4" w:rsidRPr="00BD03A4" w:rsidRDefault="00BD03A4" w:rsidP="004C4CDD">
            <w:pPr>
              <w:jc w:val="center"/>
              <w:rPr>
                <w:rFonts w:ascii="Times New Roman" w:hAnsi="Times New Roman" w:cs="Times New Roman"/>
              </w:rPr>
            </w:pPr>
          </w:p>
        </w:tc>
        <w:tc>
          <w:tcPr>
            <w:tcW w:w="2754" w:type="dxa"/>
            <w:tcBorders>
              <w:top w:val="single" w:sz="4" w:space="0" w:color="000000"/>
              <w:left w:val="single" w:sz="4" w:space="0" w:color="000000"/>
              <w:bottom w:val="single" w:sz="4" w:space="0" w:color="000000"/>
              <w:right w:val="single" w:sz="4" w:space="0" w:color="000000"/>
            </w:tcBorders>
            <w:vAlign w:val="center"/>
          </w:tcPr>
          <w:p w14:paraId="7C665A51" w14:textId="4A511D47" w:rsidR="00BD03A4" w:rsidRPr="00BD03A4" w:rsidRDefault="00BD03A4" w:rsidP="004C4CDD">
            <w:pPr>
              <w:jc w:val="center"/>
              <w:rPr>
                <w:rFonts w:ascii="Times New Roman" w:hAnsi="Times New Roman" w:cs="Times New Roman"/>
              </w:rPr>
            </w:pPr>
          </w:p>
        </w:tc>
      </w:tr>
      <w:tr w:rsidR="00BD03A4" w:rsidRPr="00BD03A4" w14:paraId="0D82BCCA" w14:textId="77777777" w:rsidTr="004C4CDD">
        <w:tc>
          <w:tcPr>
            <w:tcW w:w="3438" w:type="dxa"/>
            <w:tcBorders>
              <w:top w:val="single" w:sz="4" w:space="0" w:color="000000"/>
              <w:left w:val="single" w:sz="4" w:space="0" w:color="000000"/>
              <w:bottom w:val="single" w:sz="4" w:space="0" w:color="000000"/>
              <w:right w:val="single" w:sz="4" w:space="0" w:color="000000"/>
            </w:tcBorders>
            <w:hideMark/>
          </w:tcPr>
          <w:p w14:paraId="0FEB82F6" w14:textId="77777777" w:rsidR="00BD03A4" w:rsidRPr="00BD03A4" w:rsidRDefault="00BD03A4" w:rsidP="004C4CDD">
            <w:pPr>
              <w:jc w:val="center"/>
              <w:rPr>
                <w:rFonts w:ascii="Times New Roman" w:hAnsi="Times New Roman" w:cs="Times New Roman"/>
              </w:rPr>
            </w:pPr>
            <w:r w:rsidRPr="00BD03A4">
              <w:rPr>
                <w:rFonts w:ascii="Times New Roman" w:hAnsi="Times New Roman" w:cs="Times New Roman"/>
              </w:rPr>
              <w:t>Matrix Reasoning</w:t>
            </w:r>
          </w:p>
        </w:tc>
        <w:tc>
          <w:tcPr>
            <w:tcW w:w="2466" w:type="dxa"/>
            <w:tcBorders>
              <w:top w:val="single" w:sz="4" w:space="0" w:color="000000"/>
              <w:left w:val="single" w:sz="4" w:space="0" w:color="000000"/>
              <w:bottom w:val="single" w:sz="4" w:space="0" w:color="000000"/>
              <w:right w:val="single" w:sz="4" w:space="0" w:color="000000"/>
            </w:tcBorders>
            <w:vAlign w:val="center"/>
          </w:tcPr>
          <w:p w14:paraId="590BD854" w14:textId="483F2118" w:rsidR="00BD03A4" w:rsidRPr="00BD03A4" w:rsidRDefault="00BD03A4" w:rsidP="004C4CDD">
            <w:pPr>
              <w:jc w:val="center"/>
              <w:rPr>
                <w:rFonts w:ascii="Times New Roman" w:hAnsi="Times New Roman" w:cs="Times New Roman"/>
              </w:rPr>
            </w:pPr>
          </w:p>
        </w:tc>
        <w:tc>
          <w:tcPr>
            <w:tcW w:w="2754" w:type="dxa"/>
            <w:tcBorders>
              <w:top w:val="single" w:sz="4" w:space="0" w:color="000000"/>
              <w:left w:val="single" w:sz="4" w:space="0" w:color="000000"/>
              <w:bottom w:val="single" w:sz="4" w:space="0" w:color="000000"/>
              <w:right w:val="single" w:sz="4" w:space="0" w:color="000000"/>
            </w:tcBorders>
            <w:vAlign w:val="center"/>
          </w:tcPr>
          <w:p w14:paraId="3676FADD" w14:textId="518A788A" w:rsidR="00BD03A4" w:rsidRPr="00BD03A4" w:rsidRDefault="00BD03A4" w:rsidP="004C4CDD">
            <w:pPr>
              <w:jc w:val="center"/>
              <w:rPr>
                <w:rFonts w:ascii="Times New Roman" w:hAnsi="Times New Roman" w:cs="Times New Roman"/>
              </w:rPr>
            </w:pPr>
          </w:p>
        </w:tc>
      </w:tr>
      <w:tr w:rsidR="00BD03A4" w:rsidRPr="00BD03A4" w14:paraId="7F9B5302" w14:textId="77777777" w:rsidTr="004C4CDD">
        <w:tc>
          <w:tcPr>
            <w:tcW w:w="3438" w:type="dxa"/>
            <w:tcBorders>
              <w:top w:val="single" w:sz="4" w:space="0" w:color="000000"/>
              <w:left w:val="single" w:sz="4" w:space="0" w:color="000000"/>
              <w:bottom w:val="single" w:sz="4" w:space="0" w:color="000000"/>
              <w:right w:val="single" w:sz="4" w:space="0" w:color="000000"/>
            </w:tcBorders>
            <w:hideMark/>
          </w:tcPr>
          <w:p w14:paraId="6B915651" w14:textId="77777777" w:rsidR="00BD03A4" w:rsidRPr="00BD03A4" w:rsidRDefault="00BD03A4" w:rsidP="004C4CDD">
            <w:pPr>
              <w:jc w:val="center"/>
              <w:rPr>
                <w:rFonts w:ascii="Times New Roman" w:hAnsi="Times New Roman" w:cs="Times New Roman"/>
              </w:rPr>
            </w:pPr>
            <w:r w:rsidRPr="00BD03A4">
              <w:rPr>
                <w:rFonts w:ascii="Times New Roman" w:hAnsi="Times New Roman" w:cs="Times New Roman"/>
              </w:rPr>
              <w:t>Visual Puzzles</w:t>
            </w:r>
          </w:p>
        </w:tc>
        <w:tc>
          <w:tcPr>
            <w:tcW w:w="2466" w:type="dxa"/>
            <w:tcBorders>
              <w:top w:val="single" w:sz="4" w:space="0" w:color="000000"/>
              <w:left w:val="single" w:sz="4" w:space="0" w:color="000000"/>
              <w:bottom w:val="single" w:sz="4" w:space="0" w:color="000000"/>
              <w:right w:val="single" w:sz="4" w:space="0" w:color="000000"/>
            </w:tcBorders>
            <w:vAlign w:val="center"/>
          </w:tcPr>
          <w:p w14:paraId="41A93F76" w14:textId="57E6B0BD" w:rsidR="00BD03A4" w:rsidRPr="00BD03A4" w:rsidRDefault="00BD03A4" w:rsidP="004C4CDD">
            <w:pPr>
              <w:jc w:val="center"/>
              <w:rPr>
                <w:rFonts w:ascii="Times New Roman" w:hAnsi="Times New Roman" w:cs="Times New Roman"/>
              </w:rPr>
            </w:pPr>
          </w:p>
        </w:tc>
        <w:tc>
          <w:tcPr>
            <w:tcW w:w="2754" w:type="dxa"/>
            <w:tcBorders>
              <w:top w:val="single" w:sz="4" w:space="0" w:color="000000"/>
              <w:left w:val="single" w:sz="4" w:space="0" w:color="000000"/>
              <w:bottom w:val="single" w:sz="4" w:space="0" w:color="000000"/>
              <w:right w:val="single" w:sz="4" w:space="0" w:color="000000"/>
            </w:tcBorders>
            <w:vAlign w:val="center"/>
          </w:tcPr>
          <w:p w14:paraId="14F46A36" w14:textId="38E58331" w:rsidR="00BD03A4" w:rsidRPr="00BD03A4" w:rsidRDefault="00BD03A4" w:rsidP="004C4CDD">
            <w:pPr>
              <w:jc w:val="center"/>
              <w:rPr>
                <w:rFonts w:ascii="Times New Roman" w:hAnsi="Times New Roman" w:cs="Times New Roman"/>
              </w:rPr>
            </w:pPr>
          </w:p>
        </w:tc>
      </w:tr>
      <w:tr w:rsidR="00BD03A4" w:rsidRPr="00BD03A4" w14:paraId="33517A28" w14:textId="77777777" w:rsidTr="004C4CDD">
        <w:tc>
          <w:tcPr>
            <w:tcW w:w="8658" w:type="dxa"/>
            <w:gridSpan w:val="3"/>
            <w:tcBorders>
              <w:top w:val="single" w:sz="4" w:space="0" w:color="000000"/>
              <w:left w:val="single" w:sz="4" w:space="0" w:color="000000"/>
              <w:bottom w:val="single" w:sz="4" w:space="0" w:color="000000"/>
              <w:right w:val="single" w:sz="4" w:space="0" w:color="000000"/>
            </w:tcBorders>
            <w:hideMark/>
          </w:tcPr>
          <w:p w14:paraId="04CC792E" w14:textId="77777777" w:rsidR="00BD03A4" w:rsidRPr="00BD03A4" w:rsidRDefault="00BD03A4" w:rsidP="004C4CDD">
            <w:pPr>
              <w:jc w:val="center"/>
              <w:rPr>
                <w:rFonts w:ascii="Times New Roman" w:hAnsi="Times New Roman" w:cs="Times New Roman"/>
              </w:rPr>
            </w:pPr>
            <w:r w:rsidRPr="00BD03A4">
              <w:rPr>
                <w:rFonts w:ascii="Times New Roman" w:hAnsi="Times New Roman" w:cs="Times New Roman"/>
                <w:i/>
              </w:rPr>
              <w:t>Working Memory Index</w:t>
            </w:r>
          </w:p>
        </w:tc>
      </w:tr>
      <w:tr w:rsidR="00BD03A4" w:rsidRPr="00BD03A4" w14:paraId="0021332A" w14:textId="77777777" w:rsidTr="004C4CDD">
        <w:tc>
          <w:tcPr>
            <w:tcW w:w="3438" w:type="dxa"/>
            <w:tcBorders>
              <w:top w:val="single" w:sz="4" w:space="0" w:color="000000"/>
              <w:left w:val="single" w:sz="4" w:space="0" w:color="000000"/>
              <w:bottom w:val="single" w:sz="4" w:space="0" w:color="000000"/>
              <w:right w:val="single" w:sz="4" w:space="0" w:color="000000"/>
            </w:tcBorders>
            <w:hideMark/>
          </w:tcPr>
          <w:p w14:paraId="57C81CF5" w14:textId="77777777" w:rsidR="00BD03A4" w:rsidRPr="00BD03A4" w:rsidRDefault="00BD03A4" w:rsidP="004C4CDD">
            <w:pPr>
              <w:jc w:val="center"/>
              <w:rPr>
                <w:rFonts w:ascii="Times New Roman" w:hAnsi="Times New Roman" w:cs="Times New Roman"/>
              </w:rPr>
            </w:pPr>
            <w:r w:rsidRPr="00BD03A4">
              <w:rPr>
                <w:rFonts w:ascii="Times New Roman" w:hAnsi="Times New Roman" w:cs="Times New Roman"/>
              </w:rPr>
              <w:t>Digit Span</w:t>
            </w:r>
          </w:p>
        </w:tc>
        <w:tc>
          <w:tcPr>
            <w:tcW w:w="2466" w:type="dxa"/>
            <w:tcBorders>
              <w:top w:val="single" w:sz="4" w:space="0" w:color="000000"/>
              <w:left w:val="single" w:sz="4" w:space="0" w:color="000000"/>
              <w:bottom w:val="single" w:sz="4" w:space="0" w:color="000000"/>
              <w:right w:val="single" w:sz="4" w:space="0" w:color="000000"/>
            </w:tcBorders>
            <w:vAlign w:val="center"/>
          </w:tcPr>
          <w:p w14:paraId="330BC756" w14:textId="7A301DCB" w:rsidR="00BD03A4" w:rsidRPr="00BD03A4" w:rsidRDefault="00BD03A4" w:rsidP="004C4CDD">
            <w:pPr>
              <w:jc w:val="center"/>
              <w:rPr>
                <w:rFonts w:ascii="Times New Roman" w:hAnsi="Times New Roman" w:cs="Times New Roman"/>
              </w:rPr>
            </w:pPr>
          </w:p>
        </w:tc>
        <w:tc>
          <w:tcPr>
            <w:tcW w:w="2754" w:type="dxa"/>
            <w:tcBorders>
              <w:top w:val="single" w:sz="4" w:space="0" w:color="000000"/>
              <w:left w:val="single" w:sz="4" w:space="0" w:color="000000"/>
              <w:bottom w:val="single" w:sz="4" w:space="0" w:color="000000"/>
              <w:right w:val="single" w:sz="4" w:space="0" w:color="000000"/>
            </w:tcBorders>
            <w:vAlign w:val="center"/>
          </w:tcPr>
          <w:p w14:paraId="65EAEA08" w14:textId="6B5D6D1F" w:rsidR="00BD03A4" w:rsidRPr="00BD03A4" w:rsidRDefault="00BD03A4" w:rsidP="004C4CDD">
            <w:pPr>
              <w:jc w:val="center"/>
              <w:rPr>
                <w:rFonts w:ascii="Times New Roman" w:hAnsi="Times New Roman" w:cs="Times New Roman"/>
              </w:rPr>
            </w:pPr>
          </w:p>
        </w:tc>
      </w:tr>
      <w:tr w:rsidR="00BD03A4" w:rsidRPr="00BD03A4" w14:paraId="3F203E42" w14:textId="77777777" w:rsidTr="004C4CDD">
        <w:tc>
          <w:tcPr>
            <w:tcW w:w="3438" w:type="dxa"/>
            <w:tcBorders>
              <w:top w:val="single" w:sz="4" w:space="0" w:color="000000"/>
              <w:left w:val="single" w:sz="4" w:space="0" w:color="000000"/>
              <w:bottom w:val="single" w:sz="4" w:space="0" w:color="000000"/>
              <w:right w:val="single" w:sz="4" w:space="0" w:color="000000"/>
            </w:tcBorders>
            <w:hideMark/>
          </w:tcPr>
          <w:p w14:paraId="14B48836" w14:textId="77777777" w:rsidR="00BD03A4" w:rsidRPr="00BD03A4" w:rsidRDefault="00BD03A4" w:rsidP="004C4CDD">
            <w:pPr>
              <w:jc w:val="center"/>
              <w:rPr>
                <w:rFonts w:ascii="Times New Roman" w:hAnsi="Times New Roman" w:cs="Times New Roman"/>
              </w:rPr>
            </w:pPr>
            <w:r w:rsidRPr="00BD03A4">
              <w:rPr>
                <w:rFonts w:ascii="Times New Roman" w:hAnsi="Times New Roman" w:cs="Times New Roman"/>
              </w:rPr>
              <w:t>Letter-Number Sequencing*</w:t>
            </w:r>
          </w:p>
        </w:tc>
        <w:tc>
          <w:tcPr>
            <w:tcW w:w="2466" w:type="dxa"/>
            <w:tcBorders>
              <w:top w:val="single" w:sz="4" w:space="0" w:color="000000"/>
              <w:left w:val="single" w:sz="4" w:space="0" w:color="000000"/>
              <w:bottom w:val="single" w:sz="4" w:space="0" w:color="000000"/>
              <w:right w:val="single" w:sz="4" w:space="0" w:color="000000"/>
            </w:tcBorders>
          </w:tcPr>
          <w:p w14:paraId="6CDA2AB3" w14:textId="01B2FAEE" w:rsidR="00BD03A4" w:rsidRPr="00BD03A4" w:rsidRDefault="00BD03A4" w:rsidP="004C4CDD">
            <w:pPr>
              <w:jc w:val="center"/>
              <w:rPr>
                <w:rFonts w:ascii="Times New Roman" w:hAnsi="Times New Roman" w:cs="Times New Roman"/>
              </w:rPr>
            </w:pPr>
          </w:p>
        </w:tc>
        <w:tc>
          <w:tcPr>
            <w:tcW w:w="2754" w:type="dxa"/>
            <w:tcBorders>
              <w:top w:val="single" w:sz="4" w:space="0" w:color="000000"/>
              <w:left w:val="single" w:sz="4" w:space="0" w:color="000000"/>
              <w:bottom w:val="single" w:sz="4" w:space="0" w:color="000000"/>
              <w:right w:val="single" w:sz="4" w:space="0" w:color="000000"/>
            </w:tcBorders>
          </w:tcPr>
          <w:p w14:paraId="08A50E3F" w14:textId="22F3E55E" w:rsidR="00BD03A4" w:rsidRPr="00BD03A4" w:rsidRDefault="00BD03A4" w:rsidP="004C4CDD">
            <w:pPr>
              <w:jc w:val="center"/>
              <w:rPr>
                <w:rFonts w:ascii="Times New Roman" w:hAnsi="Times New Roman" w:cs="Times New Roman"/>
              </w:rPr>
            </w:pPr>
          </w:p>
        </w:tc>
      </w:tr>
      <w:tr w:rsidR="00BD03A4" w:rsidRPr="00BD03A4" w14:paraId="73E98B34" w14:textId="77777777" w:rsidTr="004C4CDD">
        <w:tc>
          <w:tcPr>
            <w:tcW w:w="8658" w:type="dxa"/>
            <w:gridSpan w:val="3"/>
            <w:tcBorders>
              <w:top w:val="single" w:sz="4" w:space="0" w:color="000000"/>
              <w:left w:val="single" w:sz="4" w:space="0" w:color="000000"/>
              <w:bottom w:val="single" w:sz="4" w:space="0" w:color="000000"/>
              <w:right w:val="single" w:sz="4" w:space="0" w:color="000000"/>
            </w:tcBorders>
            <w:hideMark/>
          </w:tcPr>
          <w:p w14:paraId="53014CBB" w14:textId="77777777" w:rsidR="00BD03A4" w:rsidRPr="00BD03A4" w:rsidRDefault="00BD03A4" w:rsidP="004C4CDD">
            <w:pPr>
              <w:jc w:val="center"/>
              <w:rPr>
                <w:rFonts w:ascii="Times New Roman" w:hAnsi="Times New Roman" w:cs="Times New Roman"/>
              </w:rPr>
            </w:pPr>
            <w:r w:rsidRPr="00BD03A4">
              <w:rPr>
                <w:rFonts w:ascii="Times New Roman" w:hAnsi="Times New Roman" w:cs="Times New Roman"/>
                <w:i/>
              </w:rPr>
              <w:t>Processing Speed Index</w:t>
            </w:r>
          </w:p>
        </w:tc>
      </w:tr>
      <w:tr w:rsidR="00BD03A4" w:rsidRPr="00BD03A4" w14:paraId="73EC535B" w14:textId="77777777" w:rsidTr="004C4CDD">
        <w:trPr>
          <w:trHeight w:val="296"/>
        </w:trPr>
        <w:tc>
          <w:tcPr>
            <w:tcW w:w="3438" w:type="dxa"/>
            <w:tcBorders>
              <w:top w:val="single" w:sz="4" w:space="0" w:color="000000"/>
              <w:left w:val="single" w:sz="4" w:space="0" w:color="000000"/>
              <w:bottom w:val="single" w:sz="4" w:space="0" w:color="000000"/>
              <w:right w:val="single" w:sz="4" w:space="0" w:color="000000"/>
            </w:tcBorders>
            <w:hideMark/>
          </w:tcPr>
          <w:p w14:paraId="618E51F5" w14:textId="77777777" w:rsidR="00BD03A4" w:rsidRPr="00BD03A4" w:rsidRDefault="00BD03A4" w:rsidP="004C4CDD">
            <w:pPr>
              <w:jc w:val="center"/>
              <w:rPr>
                <w:rFonts w:ascii="Times New Roman" w:hAnsi="Times New Roman" w:cs="Times New Roman"/>
              </w:rPr>
            </w:pPr>
            <w:r w:rsidRPr="00BD03A4">
              <w:rPr>
                <w:rFonts w:ascii="Times New Roman" w:hAnsi="Times New Roman" w:cs="Times New Roman"/>
              </w:rPr>
              <w:t>Symbol Search</w:t>
            </w:r>
          </w:p>
        </w:tc>
        <w:tc>
          <w:tcPr>
            <w:tcW w:w="2466" w:type="dxa"/>
            <w:tcBorders>
              <w:top w:val="single" w:sz="4" w:space="0" w:color="000000"/>
              <w:left w:val="single" w:sz="4" w:space="0" w:color="000000"/>
              <w:bottom w:val="single" w:sz="4" w:space="0" w:color="000000"/>
              <w:right w:val="single" w:sz="4" w:space="0" w:color="000000"/>
            </w:tcBorders>
            <w:vAlign w:val="center"/>
          </w:tcPr>
          <w:p w14:paraId="2BEB1ED0" w14:textId="19D864FB" w:rsidR="00BD03A4" w:rsidRPr="00BD03A4" w:rsidRDefault="00BD03A4" w:rsidP="004C4CDD">
            <w:pPr>
              <w:jc w:val="center"/>
              <w:rPr>
                <w:rFonts w:ascii="Times New Roman" w:hAnsi="Times New Roman" w:cs="Times New Roman"/>
              </w:rPr>
            </w:pPr>
          </w:p>
        </w:tc>
        <w:tc>
          <w:tcPr>
            <w:tcW w:w="2754" w:type="dxa"/>
            <w:tcBorders>
              <w:top w:val="single" w:sz="4" w:space="0" w:color="000000"/>
              <w:left w:val="single" w:sz="4" w:space="0" w:color="000000"/>
              <w:bottom w:val="single" w:sz="4" w:space="0" w:color="000000"/>
              <w:right w:val="single" w:sz="4" w:space="0" w:color="000000"/>
            </w:tcBorders>
            <w:vAlign w:val="center"/>
          </w:tcPr>
          <w:p w14:paraId="7609E03C" w14:textId="25A72F90" w:rsidR="00BD03A4" w:rsidRPr="00BD03A4" w:rsidRDefault="00BD03A4" w:rsidP="004C4CDD">
            <w:pPr>
              <w:jc w:val="center"/>
              <w:rPr>
                <w:rFonts w:ascii="Times New Roman" w:hAnsi="Times New Roman" w:cs="Times New Roman"/>
              </w:rPr>
            </w:pPr>
          </w:p>
        </w:tc>
      </w:tr>
      <w:tr w:rsidR="00BD03A4" w:rsidRPr="00BD03A4" w14:paraId="627A5064" w14:textId="77777777" w:rsidTr="004C4CDD">
        <w:tc>
          <w:tcPr>
            <w:tcW w:w="3438" w:type="dxa"/>
            <w:tcBorders>
              <w:top w:val="single" w:sz="4" w:space="0" w:color="000000"/>
              <w:left w:val="single" w:sz="4" w:space="0" w:color="000000"/>
              <w:bottom w:val="single" w:sz="4" w:space="0" w:color="000000"/>
              <w:right w:val="single" w:sz="4" w:space="0" w:color="000000"/>
            </w:tcBorders>
            <w:hideMark/>
          </w:tcPr>
          <w:p w14:paraId="4C46CA1C" w14:textId="77777777" w:rsidR="00BD03A4" w:rsidRPr="00BD03A4" w:rsidRDefault="00BD03A4" w:rsidP="004C4CDD">
            <w:pPr>
              <w:jc w:val="center"/>
              <w:rPr>
                <w:rFonts w:ascii="Times New Roman" w:hAnsi="Times New Roman" w:cs="Times New Roman"/>
              </w:rPr>
            </w:pPr>
            <w:r w:rsidRPr="00BD03A4">
              <w:rPr>
                <w:rFonts w:ascii="Times New Roman" w:hAnsi="Times New Roman" w:cs="Times New Roman"/>
              </w:rPr>
              <w:t>Coding</w:t>
            </w:r>
          </w:p>
        </w:tc>
        <w:tc>
          <w:tcPr>
            <w:tcW w:w="2466" w:type="dxa"/>
            <w:tcBorders>
              <w:top w:val="single" w:sz="4" w:space="0" w:color="000000"/>
              <w:left w:val="single" w:sz="4" w:space="0" w:color="000000"/>
              <w:bottom w:val="single" w:sz="4" w:space="0" w:color="000000"/>
              <w:right w:val="single" w:sz="4" w:space="0" w:color="000000"/>
            </w:tcBorders>
            <w:vAlign w:val="center"/>
          </w:tcPr>
          <w:p w14:paraId="52C47E58" w14:textId="1FD9389C" w:rsidR="00BD03A4" w:rsidRPr="00BD03A4" w:rsidRDefault="00BD03A4" w:rsidP="004C4CDD">
            <w:pPr>
              <w:jc w:val="center"/>
              <w:rPr>
                <w:rFonts w:ascii="Times New Roman" w:hAnsi="Times New Roman" w:cs="Times New Roman"/>
              </w:rPr>
            </w:pPr>
          </w:p>
        </w:tc>
        <w:tc>
          <w:tcPr>
            <w:tcW w:w="2754" w:type="dxa"/>
            <w:tcBorders>
              <w:top w:val="single" w:sz="4" w:space="0" w:color="000000"/>
              <w:left w:val="single" w:sz="4" w:space="0" w:color="000000"/>
              <w:bottom w:val="single" w:sz="4" w:space="0" w:color="000000"/>
              <w:right w:val="single" w:sz="4" w:space="0" w:color="000000"/>
            </w:tcBorders>
            <w:vAlign w:val="center"/>
          </w:tcPr>
          <w:p w14:paraId="572FDE91" w14:textId="1DA6B778" w:rsidR="00BD03A4" w:rsidRPr="00BD03A4" w:rsidRDefault="00BD03A4" w:rsidP="004C4CDD">
            <w:pPr>
              <w:jc w:val="center"/>
              <w:rPr>
                <w:rFonts w:ascii="Times New Roman" w:hAnsi="Times New Roman" w:cs="Times New Roman"/>
              </w:rPr>
            </w:pPr>
          </w:p>
        </w:tc>
      </w:tr>
    </w:tbl>
    <w:p w14:paraId="27462171" w14:textId="77777777" w:rsidR="00BD03A4" w:rsidRDefault="00BD03A4" w:rsidP="006D0693">
      <w:pPr>
        <w:ind w:right="-90"/>
        <w:rPr>
          <w:rFonts w:ascii="Times New Roman" w:hAnsi="Times New Roman" w:cs="Times New Roman"/>
        </w:rPr>
      </w:pPr>
    </w:p>
    <w:p w14:paraId="34727B7E" w14:textId="18C3B6BD" w:rsidR="0018170B" w:rsidRPr="00BD03A4" w:rsidRDefault="006D0693" w:rsidP="006D0693">
      <w:pPr>
        <w:ind w:right="-90"/>
        <w:rPr>
          <w:rFonts w:ascii="Times New Roman" w:hAnsi="Times New Roman" w:cs="Times New Roman"/>
        </w:rPr>
      </w:pPr>
      <w:r w:rsidRPr="00BD03A4">
        <w:rPr>
          <w:rFonts w:ascii="Times New Roman" w:hAnsi="Times New Roman" w:cs="Times New Roman"/>
        </w:rPr>
        <w:t>* Supplemental subtest</w:t>
      </w:r>
    </w:p>
    <w:p w14:paraId="26F869B7" w14:textId="77777777" w:rsidR="0018170B" w:rsidRPr="00BD03A4" w:rsidRDefault="0018170B" w:rsidP="0018170B">
      <w:pPr>
        <w:ind w:right="-90"/>
        <w:rPr>
          <w:rFonts w:ascii="Times New Roman" w:hAnsi="Times New Roman" w:cs="Times New Roman"/>
        </w:rPr>
      </w:pPr>
    </w:p>
    <w:p w14:paraId="1CC66A1E" w14:textId="7E6564F8" w:rsidR="0099756C" w:rsidRPr="00BD03A4" w:rsidRDefault="0099756C" w:rsidP="0099756C">
      <w:pPr>
        <w:ind w:right="-90"/>
        <w:rPr>
          <w:rFonts w:ascii="Times New Roman" w:hAnsi="Times New Roman" w:cs="Times New Roman"/>
          <w:u w:val="single"/>
        </w:rPr>
      </w:pPr>
      <w:r w:rsidRPr="00BD03A4">
        <w:rPr>
          <w:rFonts w:ascii="Times New Roman" w:hAnsi="Times New Roman" w:cs="Times New Roman"/>
        </w:rPr>
        <w:t xml:space="preserve">Due to the significant difference between </w:t>
      </w:r>
      <w:r w:rsidR="00235798" w:rsidRPr="00BD03A4">
        <w:rPr>
          <w:rFonts w:ascii="Times New Roman" w:hAnsi="Times New Roman" w:cs="Times New Roman"/>
        </w:rPr>
        <w:t>[First Name]</w:t>
      </w:r>
      <w:r w:rsidRPr="00BD03A4">
        <w:rPr>
          <w:rFonts w:ascii="Times New Roman" w:hAnsi="Times New Roman" w:cs="Times New Roman"/>
        </w:rPr>
        <w:t xml:space="preserve">’s performance on the four indexes, the </w:t>
      </w:r>
      <w:r w:rsidRPr="00BD03A4">
        <w:rPr>
          <w:rFonts w:ascii="Times New Roman" w:hAnsi="Times New Roman" w:cs="Times New Roman"/>
          <w:b/>
          <w:bCs/>
        </w:rPr>
        <w:t>FSIQ</w:t>
      </w:r>
      <w:r w:rsidRPr="00BD03A4">
        <w:rPr>
          <w:rFonts w:ascii="Times New Roman" w:hAnsi="Times New Roman" w:cs="Times New Roman"/>
        </w:rPr>
        <w:t xml:space="preserve"> score may not be an accurate representation of his true intelligence.  Instead, the </w:t>
      </w:r>
      <w:r w:rsidRPr="00BD03A4">
        <w:rPr>
          <w:rFonts w:ascii="Times New Roman" w:hAnsi="Times New Roman" w:cs="Times New Roman"/>
          <w:b/>
          <w:bCs/>
        </w:rPr>
        <w:t>General Ability Index (GAI)</w:t>
      </w:r>
      <w:r w:rsidRPr="00BD03A4">
        <w:rPr>
          <w:rFonts w:ascii="Times New Roman" w:hAnsi="Times New Roman" w:cs="Times New Roman"/>
        </w:rPr>
        <w:t xml:space="preserve"> was used as a measure of IQ.  The </w:t>
      </w:r>
      <w:r w:rsidRPr="00BD03A4">
        <w:rPr>
          <w:rFonts w:ascii="Times New Roman" w:hAnsi="Times New Roman" w:cs="Times New Roman"/>
          <w:b/>
          <w:bCs/>
        </w:rPr>
        <w:t>GAI</w:t>
      </w:r>
      <w:r w:rsidRPr="00BD03A4">
        <w:rPr>
          <w:rFonts w:ascii="Times New Roman" w:hAnsi="Times New Roman" w:cs="Times New Roman"/>
        </w:rPr>
        <w:t xml:space="preserve"> differs from the FSIQ in that it is not influenced directly by performance on the Working Memory Index or the Processing Speed Index. </w:t>
      </w:r>
    </w:p>
    <w:p w14:paraId="02E1BCFF" w14:textId="77777777" w:rsidR="0099756C" w:rsidRPr="00BD03A4" w:rsidRDefault="0099756C" w:rsidP="0099756C">
      <w:pPr>
        <w:ind w:right="-90"/>
        <w:rPr>
          <w:rFonts w:ascii="Times New Roman" w:hAnsi="Times New Roman" w:cs="Times New Roman"/>
        </w:rPr>
      </w:pPr>
    </w:p>
    <w:p w14:paraId="291C29AD" w14:textId="44267D10" w:rsidR="0099756C" w:rsidRPr="00BD03A4" w:rsidRDefault="00235798" w:rsidP="0099756C">
      <w:pPr>
        <w:ind w:right="-90"/>
        <w:rPr>
          <w:rFonts w:ascii="Times New Roman" w:hAnsi="Times New Roman" w:cs="Times New Roman"/>
        </w:rPr>
      </w:pPr>
      <w:r w:rsidRPr="00BD03A4">
        <w:rPr>
          <w:rFonts w:ascii="Times New Roman" w:hAnsi="Times New Roman" w:cs="Times New Roman"/>
        </w:rPr>
        <w:t>[First Name]</w:t>
      </w:r>
      <w:r w:rsidR="0099756C" w:rsidRPr="00BD03A4">
        <w:rPr>
          <w:rFonts w:ascii="Times New Roman" w:hAnsi="Times New Roman" w:cs="Times New Roman"/>
        </w:rPr>
        <w:t xml:space="preserve">’s scores yield a </w:t>
      </w:r>
      <w:r w:rsidR="0099756C" w:rsidRPr="00BD03A4">
        <w:rPr>
          <w:rFonts w:ascii="Times New Roman" w:hAnsi="Times New Roman" w:cs="Times New Roman"/>
          <w:b/>
          <w:bCs/>
        </w:rPr>
        <w:t xml:space="preserve">GAI of </w:t>
      </w:r>
      <w:r w:rsidR="009B6817">
        <w:rPr>
          <w:rFonts w:ascii="Times New Roman" w:hAnsi="Times New Roman" w:cs="Times New Roman"/>
          <w:b/>
          <w:bCs/>
        </w:rPr>
        <w:t>100</w:t>
      </w:r>
      <w:r w:rsidR="0099756C" w:rsidRPr="00BD03A4">
        <w:rPr>
          <w:rFonts w:ascii="Times New Roman" w:hAnsi="Times New Roman" w:cs="Times New Roman"/>
        </w:rPr>
        <w:t xml:space="preserve">, which is in the </w:t>
      </w:r>
      <w:r w:rsidR="009B6817">
        <w:rPr>
          <w:rFonts w:ascii="Times New Roman" w:hAnsi="Times New Roman" w:cs="Times New Roman"/>
          <w:b/>
          <w:bCs/>
        </w:rPr>
        <w:t>50</w:t>
      </w:r>
      <w:r w:rsidR="0099756C" w:rsidRPr="00BD03A4">
        <w:rPr>
          <w:rFonts w:ascii="Times New Roman" w:hAnsi="Times New Roman" w:cs="Times New Roman"/>
          <w:b/>
          <w:bCs/>
          <w:vertAlign w:val="superscript"/>
        </w:rPr>
        <w:t>h</w:t>
      </w:r>
      <w:r w:rsidR="0099756C" w:rsidRPr="00BD03A4">
        <w:rPr>
          <w:rFonts w:ascii="Times New Roman" w:hAnsi="Times New Roman" w:cs="Times New Roman"/>
          <w:b/>
          <w:bCs/>
        </w:rPr>
        <w:t xml:space="preserve"> percentile</w:t>
      </w:r>
      <w:r w:rsidR="0099756C" w:rsidRPr="00BD03A4">
        <w:rPr>
          <w:rFonts w:ascii="Times New Roman" w:hAnsi="Times New Roman" w:cs="Times New Roman"/>
        </w:rPr>
        <w:t xml:space="preserve"> and falls in the </w:t>
      </w:r>
      <w:r w:rsidR="009B6817">
        <w:rPr>
          <w:rFonts w:ascii="Times New Roman" w:hAnsi="Times New Roman" w:cs="Times New Roman"/>
          <w:i/>
          <w:iCs/>
        </w:rPr>
        <w:t>average</w:t>
      </w:r>
      <w:r w:rsidR="0099756C" w:rsidRPr="00BD03A4">
        <w:rPr>
          <w:rFonts w:ascii="Times New Roman" w:hAnsi="Times New Roman" w:cs="Times New Roman"/>
        </w:rPr>
        <w:t xml:space="preserve"> range of intelligence.   Taking into consideration standard errors of measurement, there is a 95% chance that his “true” GAI is somewhere between </w:t>
      </w:r>
      <w:r w:rsidR="009B6817">
        <w:rPr>
          <w:rFonts w:ascii="Times New Roman" w:hAnsi="Times New Roman" w:cs="Times New Roman"/>
        </w:rPr>
        <w:t>100</w:t>
      </w:r>
      <w:r w:rsidR="0099756C" w:rsidRPr="00BD03A4">
        <w:rPr>
          <w:rFonts w:ascii="Times New Roman" w:hAnsi="Times New Roman" w:cs="Times New Roman"/>
        </w:rPr>
        <w:t xml:space="preserve"> and </w:t>
      </w:r>
      <w:r w:rsidR="009B6817">
        <w:rPr>
          <w:rFonts w:ascii="Times New Roman" w:hAnsi="Times New Roman" w:cs="Times New Roman"/>
        </w:rPr>
        <w:t>100</w:t>
      </w:r>
      <w:r w:rsidR="0099756C" w:rsidRPr="00BD03A4">
        <w:rPr>
          <w:rFonts w:ascii="Times New Roman" w:hAnsi="Times New Roman" w:cs="Times New Roman"/>
        </w:rPr>
        <w:t xml:space="preserve">, which corresponds to the </w:t>
      </w:r>
      <w:r w:rsidR="009B6817">
        <w:rPr>
          <w:rFonts w:ascii="Times New Roman" w:hAnsi="Times New Roman" w:cs="Times New Roman"/>
          <w:i/>
          <w:iCs/>
        </w:rPr>
        <w:t>50</w:t>
      </w:r>
      <w:r w:rsidR="0099756C" w:rsidRPr="00BD03A4">
        <w:rPr>
          <w:rFonts w:ascii="Times New Roman" w:hAnsi="Times New Roman" w:cs="Times New Roman"/>
          <w:i/>
          <w:iCs/>
          <w:vertAlign w:val="superscript"/>
        </w:rPr>
        <w:t>th</w:t>
      </w:r>
      <w:r w:rsidR="0099756C" w:rsidRPr="00BD03A4">
        <w:rPr>
          <w:rFonts w:ascii="Times New Roman" w:hAnsi="Times New Roman" w:cs="Times New Roman"/>
          <w:i/>
          <w:iCs/>
        </w:rPr>
        <w:t xml:space="preserve"> –</w:t>
      </w:r>
      <w:r w:rsidR="009B6817">
        <w:rPr>
          <w:rFonts w:ascii="Times New Roman" w:hAnsi="Times New Roman" w:cs="Times New Roman"/>
          <w:i/>
          <w:iCs/>
        </w:rPr>
        <w:t>50</w:t>
      </w:r>
      <w:r w:rsidR="0099756C" w:rsidRPr="00BD03A4">
        <w:rPr>
          <w:rFonts w:ascii="Times New Roman" w:hAnsi="Times New Roman" w:cs="Times New Roman"/>
          <w:i/>
          <w:iCs/>
          <w:vertAlign w:val="superscript"/>
        </w:rPr>
        <w:t>th</w:t>
      </w:r>
      <w:r w:rsidR="0099756C" w:rsidRPr="00BD03A4">
        <w:rPr>
          <w:rFonts w:ascii="Times New Roman" w:hAnsi="Times New Roman" w:cs="Times New Roman"/>
          <w:i/>
          <w:iCs/>
        </w:rPr>
        <w:t xml:space="preserve"> percentiles</w:t>
      </w:r>
      <w:r w:rsidR="0099756C" w:rsidRPr="00BD03A4">
        <w:rPr>
          <w:rFonts w:ascii="Times New Roman" w:hAnsi="Times New Roman" w:cs="Times New Roman"/>
        </w:rPr>
        <w:t xml:space="preserve">. </w:t>
      </w:r>
    </w:p>
    <w:p w14:paraId="07F576CA" w14:textId="77777777" w:rsidR="00E8114D" w:rsidRPr="00BD03A4" w:rsidRDefault="00E8114D" w:rsidP="0099756C">
      <w:pPr>
        <w:ind w:right="-90"/>
        <w:rPr>
          <w:rFonts w:ascii="Times New Roman" w:hAnsi="Times New Roman" w:cs="Times New Roman"/>
        </w:rPr>
      </w:pPr>
    </w:p>
    <w:p w14:paraId="4C81A9DB" w14:textId="77777777" w:rsidR="00BD03A4" w:rsidRPr="00BD03A4" w:rsidRDefault="00BD03A4" w:rsidP="00BD03A4">
      <w:pPr>
        <w:rPr>
          <w:rFonts w:ascii="Times New Roman" w:hAnsi="Times New Roman" w:cs="Times New Roman"/>
        </w:rPr>
      </w:pPr>
      <w:r w:rsidRPr="00BD03A4">
        <w:rPr>
          <w:rFonts w:ascii="Times New Roman" w:hAnsi="Times New Roman" w:cs="Times New Roman"/>
        </w:rPr>
        <w:t>The [VCI_LONG_BOLD]</w:t>
      </w:r>
      <w:r w:rsidRPr="00BD03A4">
        <w:rPr>
          <w:rFonts w:ascii="Times New Roman" w:hAnsi="Times New Roman" w:cs="Times New Roman"/>
          <w:b/>
        </w:rPr>
        <w:t xml:space="preserve"> </w:t>
      </w:r>
      <w:r w:rsidRPr="00BD03A4">
        <w:rPr>
          <w:rFonts w:ascii="Times New Roman" w:hAnsi="Times New Roman" w:cs="Times New Roman"/>
        </w:rPr>
        <w:t xml:space="preserve">measured [First Name]’s ability to access and apply acquired word knowledge. Specifically, this score reflects her ability to verbalize meaningful concepts, think about verbal information, and express herself using words.  [First Name]’s performance on the </w:t>
      </w:r>
      <w:r w:rsidRPr="00BD03A4">
        <w:rPr>
          <w:rFonts w:ascii="Times New Roman" w:hAnsi="Times New Roman" w:cs="Times New Roman"/>
          <w:b/>
        </w:rPr>
        <w:t>[VCI_BOLD]</w:t>
      </w:r>
      <w:r w:rsidRPr="00BD03A4">
        <w:rPr>
          <w:rFonts w:ascii="Times New Roman" w:hAnsi="Times New Roman" w:cs="Times New Roman"/>
        </w:rPr>
        <w:t xml:space="preserve"> was in the </w:t>
      </w:r>
      <w:r w:rsidRPr="00BD03A4">
        <w:rPr>
          <w:rFonts w:ascii="Times New Roman" w:hAnsi="Times New Roman" w:cs="Times New Roman"/>
          <w:i/>
        </w:rPr>
        <w:t>[VCI_DESC]</w:t>
      </w:r>
      <w:r w:rsidRPr="00BD03A4">
        <w:rPr>
          <w:rFonts w:ascii="Times New Roman" w:hAnsi="Times New Roman" w:cs="Times New Roman"/>
        </w:rPr>
        <w:t xml:space="preserve"> range (</w:t>
      </w:r>
      <w:r w:rsidRPr="00BD03A4">
        <w:rPr>
          <w:rFonts w:ascii="Times New Roman" w:hAnsi="Times New Roman" w:cs="Times New Roman"/>
          <w:i/>
        </w:rPr>
        <w:t>[VCI_PCT]</w:t>
      </w:r>
      <w:r w:rsidRPr="00BD03A4">
        <w:rPr>
          <w:rFonts w:ascii="Times New Roman" w:hAnsi="Times New Roman" w:cs="Times New Roman"/>
        </w:rPr>
        <w:t xml:space="preserve">).  The </w:t>
      </w:r>
      <w:r w:rsidRPr="00BD03A4">
        <w:rPr>
          <w:rFonts w:ascii="Times New Roman" w:hAnsi="Times New Roman" w:cs="Times New Roman"/>
          <w:b/>
        </w:rPr>
        <w:t>[VCI_BOLD]</w:t>
      </w:r>
      <w:r w:rsidRPr="00BD03A4">
        <w:rPr>
          <w:rFonts w:ascii="Times New Roman" w:hAnsi="Times New Roman" w:cs="Times New Roman"/>
        </w:rPr>
        <w:t xml:space="preserve"> consists of three subtests: </w:t>
      </w:r>
      <w:r w:rsidRPr="00BD03A4">
        <w:rPr>
          <w:rFonts w:ascii="Times New Roman" w:hAnsi="Times New Roman" w:cs="Times New Roman"/>
          <w:u w:val="single"/>
        </w:rPr>
        <w:t>[SI_UL]</w:t>
      </w:r>
      <w:r w:rsidRPr="00BD03A4">
        <w:rPr>
          <w:rFonts w:ascii="Times New Roman" w:hAnsi="Times New Roman" w:cs="Times New Roman"/>
        </w:rPr>
        <w:t xml:space="preserve">, </w:t>
      </w:r>
      <w:r w:rsidRPr="00BD03A4">
        <w:rPr>
          <w:rFonts w:ascii="Times New Roman" w:hAnsi="Times New Roman" w:cs="Times New Roman"/>
          <w:u w:val="single"/>
        </w:rPr>
        <w:t>[VC_UL],</w:t>
      </w:r>
      <w:r w:rsidRPr="00BD03A4">
        <w:rPr>
          <w:rFonts w:ascii="Times New Roman" w:hAnsi="Times New Roman" w:cs="Times New Roman"/>
        </w:rPr>
        <w:t xml:space="preserve"> and</w:t>
      </w:r>
      <w:r w:rsidRPr="00BD03A4">
        <w:rPr>
          <w:rFonts w:ascii="Times New Roman" w:hAnsi="Times New Roman" w:cs="Times New Roman"/>
          <w:u w:val="single"/>
        </w:rPr>
        <w:t xml:space="preserve"> [IN_UL]</w:t>
      </w:r>
      <w:r w:rsidRPr="00BD03A4">
        <w:rPr>
          <w:rFonts w:ascii="Times New Roman" w:hAnsi="Times New Roman" w:cs="Times New Roman"/>
        </w:rPr>
        <w:t xml:space="preserve">.  </w:t>
      </w:r>
      <w:r w:rsidRPr="00BD03A4">
        <w:rPr>
          <w:rFonts w:ascii="Times New Roman" w:hAnsi="Times New Roman" w:cs="Times New Roman"/>
          <w:u w:val="single"/>
        </w:rPr>
        <w:t>[SI_UL]</w:t>
      </w:r>
      <w:r w:rsidRPr="00BD03A4">
        <w:rPr>
          <w:rFonts w:ascii="Times New Roman" w:hAnsi="Times New Roman" w:cs="Times New Roman"/>
        </w:rPr>
        <w:t xml:space="preserve"> required [First Name] to describe a </w:t>
      </w:r>
      <w:r w:rsidRPr="00BD03A4">
        <w:rPr>
          <w:rFonts w:ascii="Times New Roman" w:hAnsi="Times New Roman" w:cs="Times New Roman"/>
        </w:rPr>
        <w:lastRenderedPageBreak/>
        <w:t xml:space="preserve">similarity between two words that represent a common object or concept. </w:t>
      </w:r>
      <w:r w:rsidRPr="00BD03A4">
        <w:rPr>
          <w:rFonts w:ascii="Times New Roman" w:hAnsi="Times New Roman" w:cs="Times New Roman"/>
          <w:u w:val="single"/>
        </w:rPr>
        <w:t>[VC_UL]</w:t>
      </w:r>
      <w:r w:rsidRPr="00BD03A4">
        <w:rPr>
          <w:rFonts w:ascii="Times New Roman" w:hAnsi="Times New Roman" w:cs="Times New Roman"/>
        </w:rPr>
        <w:t xml:space="preserve"> required her to define words that were read aloud.  </w:t>
      </w:r>
      <w:r w:rsidRPr="00BD03A4">
        <w:rPr>
          <w:rFonts w:ascii="Times New Roman" w:hAnsi="Times New Roman" w:cs="Times New Roman"/>
          <w:u w:val="single"/>
        </w:rPr>
        <w:t>[IN_UL]</w:t>
      </w:r>
      <w:r w:rsidRPr="00BD03A4">
        <w:rPr>
          <w:rFonts w:ascii="Times New Roman" w:hAnsi="Times New Roman" w:cs="Times New Roman"/>
        </w:rPr>
        <w:t xml:space="preserve"> required her to answer questions that address a broad range of general knowledge topics.</w:t>
      </w:r>
    </w:p>
    <w:p w14:paraId="255E1618" w14:textId="77777777" w:rsidR="00BD03A4" w:rsidRPr="00BD03A4" w:rsidRDefault="00BD03A4" w:rsidP="00BD03A4">
      <w:pPr>
        <w:rPr>
          <w:rFonts w:ascii="Times New Roman" w:hAnsi="Times New Roman" w:cs="Times New Roman"/>
        </w:rPr>
      </w:pPr>
    </w:p>
    <w:p w14:paraId="258260E6" w14:textId="77777777" w:rsidR="00BD03A4" w:rsidRPr="00BD03A4" w:rsidRDefault="00BD03A4" w:rsidP="00BD03A4">
      <w:pPr>
        <w:rPr>
          <w:rFonts w:ascii="Times New Roman" w:hAnsi="Times New Roman" w:cs="Times New Roman"/>
        </w:rPr>
      </w:pPr>
      <w:r w:rsidRPr="00BD03A4">
        <w:rPr>
          <w:rFonts w:ascii="Times New Roman" w:hAnsi="Times New Roman" w:cs="Times New Roman"/>
        </w:rPr>
        <w:t>[First Name]’s performance on the [PRI_LONG_BOLD]</w:t>
      </w:r>
      <w:r w:rsidRPr="00BD03A4">
        <w:rPr>
          <w:rFonts w:ascii="Times New Roman" w:hAnsi="Times New Roman" w:cs="Times New Roman"/>
          <w:b/>
        </w:rPr>
        <w:t xml:space="preserve"> </w:t>
      </w:r>
      <w:r w:rsidRPr="00BD03A4">
        <w:rPr>
          <w:rFonts w:ascii="Times New Roman" w:hAnsi="Times New Roman" w:cs="Times New Roman"/>
        </w:rPr>
        <w:t xml:space="preserve">was in the </w:t>
      </w:r>
      <w:r w:rsidRPr="00BD03A4">
        <w:rPr>
          <w:rFonts w:ascii="Times New Roman" w:hAnsi="Times New Roman" w:cs="Times New Roman"/>
          <w:i/>
        </w:rPr>
        <w:t xml:space="preserve">[PRI_DESC] </w:t>
      </w:r>
      <w:r w:rsidRPr="00BD03A4">
        <w:rPr>
          <w:rFonts w:ascii="Times New Roman" w:hAnsi="Times New Roman" w:cs="Times New Roman"/>
        </w:rPr>
        <w:t>range (</w:t>
      </w:r>
      <w:r w:rsidRPr="00BD03A4">
        <w:rPr>
          <w:rFonts w:ascii="Times New Roman" w:hAnsi="Times New Roman" w:cs="Times New Roman"/>
          <w:i/>
        </w:rPr>
        <w:t>[PRI_PCT]</w:t>
      </w:r>
      <w:r w:rsidRPr="00BD03A4">
        <w:rPr>
          <w:rFonts w:ascii="Times New Roman" w:hAnsi="Times New Roman" w:cs="Times New Roman"/>
        </w:rPr>
        <w:t xml:space="preserve">).  The </w:t>
      </w:r>
      <w:r w:rsidRPr="00BD03A4">
        <w:rPr>
          <w:rFonts w:ascii="Times New Roman" w:hAnsi="Times New Roman" w:cs="Times New Roman"/>
          <w:b/>
        </w:rPr>
        <w:t>[PRI_BOLD]</w:t>
      </w:r>
      <w:r w:rsidRPr="00BD03A4">
        <w:rPr>
          <w:rFonts w:ascii="Times New Roman" w:hAnsi="Times New Roman" w:cs="Times New Roman"/>
        </w:rPr>
        <w:t xml:space="preserve"> measures the ability </w:t>
      </w:r>
      <w:r w:rsidRPr="00BD03A4">
        <w:rPr>
          <w:rFonts w:ascii="Times New Roman" w:eastAsia="Times New Roman" w:hAnsi="Times New Roman" w:cs="Times New Roman"/>
        </w:rPr>
        <w:t xml:space="preserve">accurately interpret, organize, and think with visual information.  </w:t>
      </w:r>
      <w:r w:rsidRPr="00BD03A4">
        <w:rPr>
          <w:rFonts w:ascii="Times New Roman" w:hAnsi="Times New Roman" w:cs="Times New Roman"/>
          <w:u w:val="single"/>
        </w:rPr>
        <w:t>[MR_UL]</w:t>
      </w:r>
      <w:r w:rsidRPr="00BD03A4">
        <w:rPr>
          <w:rFonts w:ascii="Times New Roman" w:hAnsi="Times New Roman" w:cs="Times New Roman"/>
        </w:rPr>
        <w:t xml:space="preserve"> required [First Name] to view an incomplete matrix or series and select the response option that completed the matrix or series.  During </w:t>
      </w:r>
      <w:r w:rsidRPr="00BD03A4">
        <w:rPr>
          <w:rFonts w:ascii="Times New Roman" w:hAnsi="Times New Roman" w:cs="Times New Roman"/>
          <w:u w:val="single"/>
        </w:rPr>
        <w:t>[BD_UL]</w:t>
      </w:r>
      <w:r w:rsidRPr="00BD03A4">
        <w:rPr>
          <w:rFonts w:ascii="Times New Roman" w:hAnsi="Times New Roman" w:cs="Times New Roman"/>
        </w:rPr>
        <w:t xml:space="preserve">, [First Name] viewed a model and/or picture and used two-colored blocks to re-create the design.  For </w:t>
      </w:r>
      <w:r w:rsidRPr="00BD03A4">
        <w:rPr>
          <w:rFonts w:ascii="Times New Roman" w:hAnsi="Times New Roman" w:cs="Times New Roman"/>
          <w:u w:val="single"/>
        </w:rPr>
        <w:t>[VP_UL]</w:t>
      </w:r>
      <w:r w:rsidRPr="00BD03A4">
        <w:rPr>
          <w:rFonts w:ascii="Times New Roman" w:hAnsi="Times New Roman" w:cs="Times New Roman"/>
        </w:rPr>
        <w:t>, [First Name] viewed a completed puzzle and was required to select three response options that, when combined, reconstructed the puzzle.</w:t>
      </w:r>
    </w:p>
    <w:p w14:paraId="15CC2AA7" w14:textId="77777777" w:rsidR="00BD03A4" w:rsidRPr="00BD03A4" w:rsidRDefault="00BD03A4" w:rsidP="00BD03A4">
      <w:pPr>
        <w:rPr>
          <w:rFonts w:ascii="Times New Roman" w:hAnsi="Times New Roman" w:cs="Times New Roman"/>
        </w:rPr>
      </w:pPr>
    </w:p>
    <w:p w14:paraId="548D0D00" w14:textId="77777777" w:rsidR="00BD03A4" w:rsidRPr="00BD03A4" w:rsidRDefault="00BD03A4" w:rsidP="00BD03A4">
      <w:pPr>
        <w:rPr>
          <w:rFonts w:ascii="Times New Roman" w:hAnsi="Times New Roman" w:cs="Times New Roman"/>
        </w:rPr>
      </w:pPr>
      <w:r w:rsidRPr="00BD03A4">
        <w:rPr>
          <w:rFonts w:ascii="Times New Roman" w:hAnsi="Times New Roman" w:cs="Times New Roman"/>
        </w:rPr>
        <w:t xml:space="preserve">The </w:t>
      </w:r>
      <w:r w:rsidRPr="00BD03A4">
        <w:rPr>
          <w:rFonts w:ascii="Times New Roman" w:hAnsi="Times New Roman" w:cs="Times New Roman"/>
          <w:b/>
        </w:rPr>
        <w:t>[WMI_LONG_BOLD]</w:t>
      </w:r>
      <w:r w:rsidRPr="00BD03A4">
        <w:rPr>
          <w:rFonts w:ascii="Times New Roman" w:hAnsi="Times New Roman" w:cs="Times New Roman"/>
        </w:rPr>
        <w:t xml:space="preserve"> measured [First Name]'s ability to register, maintain, and manipulate visual and auditory information in conscious awareness, which requires attention and concentration.  [First Name] performed in the </w:t>
      </w:r>
      <w:r w:rsidRPr="00BD03A4">
        <w:rPr>
          <w:rFonts w:ascii="Times New Roman" w:hAnsi="Times New Roman" w:cs="Times New Roman"/>
          <w:i/>
        </w:rPr>
        <w:t xml:space="preserve">[WMI_DESC] </w:t>
      </w:r>
      <w:r w:rsidRPr="00BD03A4">
        <w:rPr>
          <w:rFonts w:ascii="Times New Roman" w:hAnsi="Times New Roman" w:cs="Times New Roman"/>
        </w:rPr>
        <w:t xml:space="preserve">range on the </w:t>
      </w:r>
      <w:r w:rsidRPr="00BD03A4">
        <w:rPr>
          <w:rFonts w:ascii="Times New Roman" w:hAnsi="Times New Roman" w:cs="Times New Roman"/>
          <w:b/>
        </w:rPr>
        <w:t>[WMI_BOLD]</w:t>
      </w:r>
      <w:r w:rsidRPr="00BD03A4">
        <w:rPr>
          <w:rFonts w:ascii="Times New Roman" w:hAnsi="Times New Roman" w:cs="Times New Roman"/>
        </w:rPr>
        <w:t xml:space="preserve"> (</w:t>
      </w:r>
      <w:r w:rsidRPr="00BD03A4">
        <w:rPr>
          <w:rFonts w:ascii="Times New Roman" w:hAnsi="Times New Roman" w:cs="Times New Roman"/>
          <w:i/>
        </w:rPr>
        <w:t>[WMI_PCT]</w:t>
      </w:r>
      <w:r w:rsidRPr="00BD03A4">
        <w:rPr>
          <w:rFonts w:ascii="Times New Roman" w:hAnsi="Times New Roman" w:cs="Times New Roman"/>
        </w:rPr>
        <w:t xml:space="preserve">).  Within the </w:t>
      </w:r>
      <w:r w:rsidRPr="00BD03A4">
        <w:rPr>
          <w:rFonts w:ascii="Times New Roman" w:hAnsi="Times New Roman" w:cs="Times New Roman"/>
          <w:b/>
        </w:rPr>
        <w:t>[WMI_BOLD]</w:t>
      </w:r>
      <w:r w:rsidRPr="00BD03A4">
        <w:rPr>
          <w:rFonts w:ascii="Times New Roman" w:hAnsi="Times New Roman" w:cs="Times New Roman"/>
        </w:rPr>
        <w:t xml:space="preserve">, </w:t>
      </w:r>
      <w:r w:rsidRPr="00BD03A4">
        <w:rPr>
          <w:rFonts w:ascii="Times New Roman" w:hAnsi="Times New Roman" w:cs="Times New Roman"/>
          <w:u w:val="single"/>
        </w:rPr>
        <w:t>[AR_UL]</w:t>
      </w:r>
      <w:r w:rsidRPr="00BD03A4">
        <w:rPr>
          <w:rFonts w:ascii="Times New Roman" w:hAnsi="Times New Roman" w:cs="Times New Roman"/>
        </w:rPr>
        <w:t xml:space="preserve"> required [First Name] to mentally solve a series of arithmetic problems within a specified time limit. On </w:t>
      </w:r>
      <w:r w:rsidRPr="00BD03A4">
        <w:rPr>
          <w:rFonts w:ascii="Times New Roman" w:hAnsi="Times New Roman" w:cs="Times New Roman"/>
          <w:u w:val="single"/>
        </w:rPr>
        <w:t>[DS_UL]</w:t>
      </w:r>
      <w:r w:rsidRPr="00BD03A4">
        <w:rPr>
          <w:rFonts w:ascii="Times New Roman" w:hAnsi="Times New Roman" w:cs="Times New Roman"/>
          <w:i/>
        </w:rPr>
        <w:t>,</w:t>
      </w:r>
      <w:r w:rsidRPr="00BD03A4">
        <w:rPr>
          <w:rFonts w:ascii="Times New Roman" w:hAnsi="Times New Roman" w:cs="Times New Roman"/>
          <w:iCs/>
        </w:rPr>
        <w:t xml:space="preserve"> [First Name]</w:t>
      </w:r>
      <w:r w:rsidRPr="00BD03A4">
        <w:rPr>
          <w:rFonts w:ascii="Times New Roman" w:hAnsi="Times New Roman" w:cs="Times New Roman"/>
        </w:rPr>
        <w:t xml:space="preserve"> listened to sequences of numbers read aloud and recalled them in the same order, reverse order, and ascending order.    </w:t>
      </w:r>
    </w:p>
    <w:p w14:paraId="4238AC04" w14:textId="77777777" w:rsidR="00BD03A4" w:rsidRPr="00BD03A4" w:rsidRDefault="00BD03A4" w:rsidP="00BD03A4">
      <w:pPr>
        <w:rPr>
          <w:rFonts w:ascii="Times New Roman" w:hAnsi="Times New Roman" w:cs="Times New Roman"/>
        </w:rPr>
      </w:pPr>
    </w:p>
    <w:p w14:paraId="132BE854" w14:textId="77777777" w:rsidR="00BD03A4" w:rsidRPr="00BD03A4" w:rsidRDefault="00BD03A4" w:rsidP="00BD03A4">
      <w:pPr>
        <w:rPr>
          <w:rFonts w:ascii="Times New Roman" w:hAnsi="Times New Roman" w:cs="Times New Roman"/>
        </w:rPr>
      </w:pPr>
      <w:r w:rsidRPr="00BD03A4">
        <w:rPr>
          <w:rFonts w:ascii="Times New Roman" w:hAnsi="Times New Roman" w:cs="Times New Roman"/>
        </w:rPr>
        <w:t xml:space="preserve">The </w:t>
      </w:r>
      <w:r w:rsidRPr="00BD03A4">
        <w:rPr>
          <w:rFonts w:ascii="Times New Roman" w:hAnsi="Times New Roman" w:cs="Times New Roman"/>
          <w:b/>
        </w:rPr>
        <w:t xml:space="preserve">[PSI_LONG_BOLD] </w:t>
      </w:r>
      <w:r w:rsidRPr="00BD03A4">
        <w:rPr>
          <w:rFonts w:ascii="Times New Roman" w:hAnsi="Times New Roman" w:cs="Times New Roman"/>
        </w:rPr>
        <w:t xml:space="preserve">measured [First Name]'s speed and accuracy of visual identification, decision making, and decision implementation.  Performance on the </w:t>
      </w:r>
      <w:r w:rsidRPr="00BD03A4">
        <w:rPr>
          <w:rFonts w:ascii="Times New Roman" w:hAnsi="Times New Roman" w:cs="Times New Roman"/>
          <w:b/>
        </w:rPr>
        <w:t xml:space="preserve">[PSI_BOLD] </w:t>
      </w:r>
      <w:r w:rsidRPr="00BD03A4">
        <w:rPr>
          <w:rFonts w:ascii="Times New Roman" w:hAnsi="Times New Roman" w:cs="Times New Roman"/>
        </w:rPr>
        <w:t>is related to visual scanning, visual discrimination, short-term visual memory, visuomotor coordination, and concentration.  [First Name] scored in the</w:t>
      </w:r>
      <w:r w:rsidRPr="00BD03A4">
        <w:rPr>
          <w:rFonts w:ascii="Times New Roman" w:hAnsi="Times New Roman" w:cs="Times New Roman"/>
          <w:i/>
        </w:rPr>
        <w:t xml:space="preserve"> [PSI_DESC] </w:t>
      </w:r>
      <w:r w:rsidRPr="00BD03A4">
        <w:rPr>
          <w:rFonts w:ascii="Times New Roman" w:hAnsi="Times New Roman" w:cs="Times New Roman"/>
        </w:rPr>
        <w:t xml:space="preserve">range on the </w:t>
      </w:r>
      <w:r w:rsidRPr="00BD03A4">
        <w:rPr>
          <w:rFonts w:ascii="Times New Roman" w:hAnsi="Times New Roman" w:cs="Times New Roman"/>
          <w:b/>
        </w:rPr>
        <w:t xml:space="preserve">[PSI_BOLD] </w:t>
      </w:r>
      <w:r w:rsidRPr="00BD03A4">
        <w:rPr>
          <w:rFonts w:ascii="Times New Roman" w:hAnsi="Times New Roman" w:cs="Times New Roman"/>
        </w:rPr>
        <w:t>(</w:t>
      </w:r>
      <w:r w:rsidRPr="00BD03A4">
        <w:rPr>
          <w:rFonts w:ascii="Times New Roman" w:hAnsi="Times New Roman" w:cs="Times New Roman"/>
          <w:i/>
        </w:rPr>
        <w:t>[PSI_PCT]</w:t>
      </w:r>
      <w:r w:rsidRPr="00BD03A4">
        <w:rPr>
          <w:rFonts w:ascii="Times New Roman" w:hAnsi="Times New Roman" w:cs="Times New Roman"/>
        </w:rPr>
        <w:t xml:space="preserve">).  The </w:t>
      </w:r>
      <w:r w:rsidRPr="00BD03A4">
        <w:rPr>
          <w:rFonts w:ascii="Times New Roman" w:hAnsi="Times New Roman" w:cs="Times New Roman"/>
          <w:b/>
        </w:rPr>
        <w:t xml:space="preserve">[PSI_BOLD] </w:t>
      </w:r>
      <w:r w:rsidRPr="00BD03A4">
        <w:rPr>
          <w:rFonts w:ascii="Times New Roman" w:hAnsi="Times New Roman" w:cs="Times New Roman"/>
        </w:rPr>
        <w:t xml:space="preserve">consists of two timed subtests.  </w:t>
      </w:r>
      <w:r w:rsidRPr="00BD03A4">
        <w:rPr>
          <w:rFonts w:ascii="Times New Roman" w:hAnsi="Times New Roman" w:cs="Times New Roman"/>
          <w:u w:val="single"/>
        </w:rPr>
        <w:t>[SS_UL]</w:t>
      </w:r>
      <w:r w:rsidRPr="00BD03A4">
        <w:rPr>
          <w:rFonts w:ascii="Times New Roman" w:hAnsi="Times New Roman" w:cs="Times New Roman"/>
        </w:rPr>
        <w:t xml:space="preserve"> required [First Name] to scan a group of symbols and indicate if the target symbol was present.  On the </w:t>
      </w:r>
      <w:r w:rsidRPr="00BD03A4">
        <w:rPr>
          <w:rFonts w:ascii="Times New Roman" w:hAnsi="Times New Roman" w:cs="Times New Roman"/>
          <w:u w:val="single"/>
        </w:rPr>
        <w:t>[CD_UL]</w:t>
      </w:r>
      <w:r w:rsidRPr="00BD03A4">
        <w:rPr>
          <w:rFonts w:ascii="Times New Roman" w:hAnsi="Times New Roman" w:cs="Times New Roman"/>
        </w:rPr>
        <w:t xml:space="preserve"> subtest, [First Name] used a key to copy symbols that corresponded with numbers.  </w:t>
      </w:r>
    </w:p>
    <w:p w14:paraId="167C8DF3" w14:textId="77777777" w:rsidR="00BD03A4" w:rsidRPr="00BD03A4" w:rsidRDefault="00BD03A4" w:rsidP="00BD03A4">
      <w:pPr>
        <w:ind w:right="-90"/>
        <w:rPr>
          <w:rFonts w:ascii="Times New Roman" w:hAnsi="Times New Roman" w:cs="Times New Roman"/>
          <w:b/>
        </w:rPr>
      </w:pPr>
    </w:p>
    <w:p w14:paraId="7CBDE3AF" w14:textId="77777777" w:rsidR="00AB1666" w:rsidRPr="00BD03A4" w:rsidRDefault="00AB1666" w:rsidP="00AB1666">
      <w:pPr>
        <w:rPr>
          <w:rFonts w:ascii="Times New Roman" w:hAnsi="Times New Roman" w:cs="Times New Roman"/>
          <w:b/>
        </w:rPr>
      </w:pPr>
    </w:p>
    <w:p w14:paraId="0BB11317" w14:textId="77777777" w:rsidR="0018170B" w:rsidRPr="00BD03A4" w:rsidRDefault="0018170B" w:rsidP="0018170B">
      <w:pPr>
        <w:rPr>
          <w:rFonts w:ascii="Times New Roman" w:hAnsi="Times New Roman" w:cs="Times New Roman"/>
          <w:b/>
        </w:rPr>
      </w:pPr>
      <w:r w:rsidRPr="00BD03A4">
        <w:rPr>
          <w:rFonts w:ascii="Times New Roman" w:eastAsia="Cambria" w:hAnsi="Times New Roman" w:cs="Times New Roman"/>
          <w:b/>
        </w:rPr>
        <w:t>ATTENTION AND EXECUTIVE FUNCTIONING</w:t>
      </w:r>
    </w:p>
    <w:p w14:paraId="233622DD" w14:textId="77777777" w:rsidR="0018170B" w:rsidRPr="00BD03A4" w:rsidRDefault="0018170B" w:rsidP="0018170B">
      <w:pPr>
        <w:rPr>
          <w:rFonts w:ascii="Times New Roman" w:hAnsi="Times New Roman" w:cs="Times New Roman"/>
        </w:rPr>
      </w:pPr>
    </w:p>
    <w:p w14:paraId="6EE43307" w14:textId="7CF625D1" w:rsidR="0018170B" w:rsidRDefault="00235798" w:rsidP="0018170B">
      <w:pPr>
        <w:rPr>
          <w:rFonts w:ascii="Times New Roman" w:hAnsi="Times New Roman" w:cs="Times New Roman"/>
        </w:rPr>
      </w:pPr>
      <w:r w:rsidRPr="00BD03A4">
        <w:rPr>
          <w:rFonts w:ascii="Times New Roman" w:hAnsi="Times New Roman" w:cs="Times New Roman"/>
        </w:rPr>
        <w:t>[First Name]</w:t>
      </w:r>
      <w:r w:rsidR="009A52AD" w:rsidRPr="00BD03A4">
        <w:rPr>
          <w:rFonts w:ascii="Times New Roman" w:hAnsi="Times New Roman" w:cs="Times New Roman"/>
        </w:rPr>
        <w:t xml:space="preserve"> completed </w:t>
      </w:r>
      <w:r w:rsidR="0018170B" w:rsidRPr="00BD03A4">
        <w:rPr>
          <w:rFonts w:ascii="Times New Roman" w:hAnsi="Times New Roman" w:cs="Times New Roman"/>
        </w:rPr>
        <w:t xml:space="preserve">the </w:t>
      </w:r>
      <w:r w:rsidR="0018170B" w:rsidRPr="00BD03A4">
        <w:rPr>
          <w:rFonts w:ascii="Times New Roman" w:hAnsi="Times New Roman" w:cs="Times New Roman"/>
          <w:b/>
          <w:bCs/>
        </w:rPr>
        <w:t>Brown Executive Function/Attention Scales</w:t>
      </w:r>
      <w:r w:rsidR="009A52AD" w:rsidRPr="00BD03A4">
        <w:rPr>
          <w:rFonts w:ascii="Times New Roman" w:hAnsi="Times New Roman" w:cs="Times New Roman"/>
          <w:b/>
          <w:bCs/>
        </w:rPr>
        <w:t xml:space="preserve"> (Brown EF/A)</w:t>
      </w:r>
      <w:r w:rsidR="0018170B" w:rsidRPr="00BD03A4">
        <w:rPr>
          <w:rFonts w:ascii="Times New Roman" w:hAnsi="Times New Roman" w:cs="Times New Roman"/>
        </w:rPr>
        <w:t xml:space="preserve">.  The </w:t>
      </w:r>
      <w:r w:rsidR="0018170B" w:rsidRPr="00BD03A4">
        <w:rPr>
          <w:rFonts w:ascii="Times New Roman" w:hAnsi="Times New Roman" w:cs="Times New Roman"/>
          <w:b/>
          <w:bCs/>
        </w:rPr>
        <w:t>Brown EF/A</w:t>
      </w:r>
      <w:r w:rsidR="0018170B" w:rsidRPr="00BD03A4">
        <w:rPr>
          <w:rFonts w:ascii="Times New Roman" w:hAnsi="Times New Roman" w:cs="Times New Roman"/>
        </w:rPr>
        <w:t xml:space="preserve"> measures symptoms of AD/HD and impairments in executive functioning.  Out of the six categories or “clusters” on </w:t>
      </w:r>
      <w:r w:rsidR="0018170B" w:rsidRPr="00BD03A4">
        <w:rPr>
          <w:rFonts w:ascii="Times New Roman" w:hAnsi="Times New Roman" w:cs="Times New Roman"/>
          <w:b/>
          <w:bCs/>
        </w:rPr>
        <w:t>the Brown EF/A</w:t>
      </w:r>
      <w:r w:rsidR="0018170B" w:rsidRPr="00BD03A4">
        <w:rPr>
          <w:rFonts w:ascii="Times New Roman" w:hAnsi="Times New Roman" w:cs="Times New Roman"/>
        </w:rPr>
        <w:t xml:space="preserve"> (listed below), </w:t>
      </w:r>
      <w:r w:rsidRPr="00BD03A4">
        <w:rPr>
          <w:rFonts w:ascii="Times New Roman" w:hAnsi="Times New Roman" w:cs="Times New Roman"/>
        </w:rPr>
        <w:t>[First Name]</w:t>
      </w:r>
      <w:r w:rsidR="009A52AD" w:rsidRPr="00BD03A4">
        <w:rPr>
          <w:rFonts w:ascii="Times New Roman" w:hAnsi="Times New Roman" w:cs="Times New Roman"/>
        </w:rPr>
        <w:t xml:space="preserve"> reported clinically significant scores about </w:t>
      </w:r>
      <w:r w:rsidR="00161D7B">
        <w:rPr>
          <w:rFonts w:ascii="Times New Roman" w:hAnsi="Times New Roman" w:cs="Times New Roman"/>
        </w:rPr>
        <w:t>[</w:t>
      </w:r>
      <w:r w:rsidR="00161D7B">
        <w:rPr>
          <w:rFonts w:cs="Times New Roman"/>
          <w:bCs/>
        </w:rPr>
        <w:t>Him/Her</w:t>
      </w:r>
      <w:r w:rsidR="00161D7B">
        <w:rPr>
          <w:rFonts w:ascii="Times New Roman" w:hAnsi="Times New Roman" w:cs="Times New Roman"/>
        </w:rPr>
        <w:t>]</w:t>
      </w:r>
      <w:r w:rsidR="009A52AD" w:rsidRPr="00BD03A4">
        <w:rPr>
          <w:rFonts w:ascii="Times New Roman" w:hAnsi="Times New Roman" w:cs="Times New Roman"/>
        </w:rPr>
        <w:t xml:space="preserve">self on </w:t>
      </w:r>
      <w:r w:rsidRPr="00BD03A4">
        <w:rPr>
          <w:rFonts w:ascii="Times New Roman" w:hAnsi="Times New Roman" w:cs="Times New Roman"/>
        </w:rPr>
        <w:t>[Brown]</w:t>
      </w:r>
      <w:r w:rsidR="009A52AD" w:rsidRPr="00BD03A4">
        <w:rPr>
          <w:rFonts w:ascii="Times New Roman" w:hAnsi="Times New Roman" w:cs="Times New Roman"/>
        </w:rPr>
        <w:t>.</w:t>
      </w:r>
    </w:p>
    <w:p w14:paraId="4D4094DD" w14:textId="77777777" w:rsidR="00697173" w:rsidRDefault="00697173" w:rsidP="0018170B">
      <w:pPr>
        <w:rPr>
          <w:rFonts w:ascii="Times New Roman" w:hAnsi="Times New Roman" w:cs="Times New Roman"/>
        </w:rPr>
      </w:pPr>
    </w:p>
    <w:tbl>
      <w:tblPr>
        <w:tblW w:w="8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2466"/>
        <w:gridCol w:w="2754"/>
      </w:tblGrid>
      <w:tr w:rsidR="00697173" w:rsidRPr="00BD03A4" w14:paraId="4FEB29AC" w14:textId="77777777" w:rsidTr="004C4CDD">
        <w:tc>
          <w:tcPr>
            <w:tcW w:w="3438" w:type="dxa"/>
            <w:tcBorders>
              <w:top w:val="single" w:sz="4" w:space="0" w:color="000000"/>
              <w:left w:val="single" w:sz="4" w:space="0" w:color="000000"/>
              <w:bottom w:val="single" w:sz="4" w:space="0" w:color="000000"/>
              <w:right w:val="single" w:sz="4" w:space="0" w:color="000000"/>
            </w:tcBorders>
            <w:hideMark/>
          </w:tcPr>
          <w:p w14:paraId="4C7B8982" w14:textId="6E33A69B" w:rsidR="00697173" w:rsidRPr="00BD03A4" w:rsidRDefault="00697173" w:rsidP="004C4CDD">
            <w:pPr>
              <w:jc w:val="center"/>
              <w:rPr>
                <w:rFonts w:ascii="Times New Roman" w:hAnsi="Times New Roman" w:cs="Times New Roman"/>
              </w:rPr>
            </w:pPr>
            <w:r>
              <w:rPr>
                <w:rFonts w:ascii="Times New Roman" w:hAnsi="Times New Roman" w:cs="Times New Roman"/>
                <w:b/>
              </w:rPr>
              <w:t>Brown Score Summary</w:t>
            </w:r>
          </w:p>
        </w:tc>
        <w:tc>
          <w:tcPr>
            <w:tcW w:w="2466" w:type="dxa"/>
            <w:tcBorders>
              <w:top w:val="single" w:sz="4" w:space="0" w:color="000000"/>
              <w:left w:val="single" w:sz="4" w:space="0" w:color="000000"/>
              <w:bottom w:val="single" w:sz="4" w:space="0" w:color="000000"/>
              <w:right w:val="single" w:sz="4" w:space="0" w:color="000000"/>
            </w:tcBorders>
            <w:hideMark/>
          </w:tcPr>
          <w:p w14:paraId="3A5715A5" w14:textId="56468646" w:rsidR="00697173" w:rsidRPr="00BD03A4" w:rsidRDefault="00697173" w:rsidP="004C4CDD">
            <w:pPr>
              <w:jc w:val="center"/>
              <w:rPr>
                <w:rFonts w:ascii="Times New Roman" w:hAnsi="Times New Roman" w:cs="Times New Roman"/>
              </w:rPr>
            </w:pPr>
            <w:r>
              <w:rPr>
                <w:rFonts w:ascii="Times New Roman" w:hAnsi="Times New Roman" w:cs="Times New Roman"/>
                <w:b/>
              </w:rPr>
              <w:t>T</w:t>
            </w:r>
            <w:r w:rsidRPr="00BD03A4">
              <w:rPr>
                <w:rFonts w:ascii="Times New Roman" w:hAnsi="Times New Roman" w:cs="Times New Roman"/>
                <w:b/>
              </w:rPr>
              <w:t xml:space="preserve"> Score</w:t>
            </w:r>
          </w:p>
        </w:tc>
        <w:tc>
          <w:tcPr>
            <w:tcW w:w="2754" w:type="dxa"/>
            <w:tcBorders>
              <w:top w:val="single" w:sz="4" w:space="0" w:color="000000"/>
              <w:left w:val="single" w:sz="4" w:space="0" w:color="000000"/>
              <w:bottom w:val="single" w:sz="4" w:space="0" w:color="000000"/>
              <w:right w:val="single" w:sz="4" w:space="0" w:color="000000"/>
            </w:tcBorders>
            <w:hideMark/>
          </w:tcPr>
          <w:p w14:paraId="39E6377B" w14:textId="77777777" w:rsidR="00697173" w:rsidRPr="00BD03A4" w:rsidRDefault="00697173" w:rsidP="004C4CDD">
            <w:pPr>
              <w:jc w:val="center"/>
              <w:rPr>
                <w:rFonts w:ascii="Times New Roman" w:hAnsi="Times New Roman" w:cs="Times New Roman"/>
              </w:rPr>
            </w:pPr>
            <w:r w:rsidRPr="00BD03A4">
              <w:rPr>
                <w:rFonts w:ascii="Times New Roman" w:hAnsi="Times New Roman" w:cs="Times New Roman"/>
                <w:b/>
              </w:rPr>
              <w:t>Percentile</w:t>
            </w:r>
          </w:p>
        </w:tc>
      </w:tr>
      <w:tr w:rsidR="00697173" w:rsidRPr="00BD03A4" w14:paraId="1E508B0C" w14:textId="77777777" w:rsidTr="004C4CDD">
        <w:trPr>
          <w:trHeight w:val="332"/>
        </w:trPr>
        <w:tc>
          <w:tcPr>
            <w:tcW w:w="3438" w:type="dxa"/>
            <w:tcBorders>
              <w:top w:val="single" w:sz="4" w:space="0" w:color="000000"/>
              <w:left w:val="single" w:sz="4" w:space="0" w:color="000000"/>
              <w:bottom w:val="single" w:sz="4" w:space="0" w:color="000000"/>
              <w:right w:val="single" w:sz="4" w:space="0" w:color="000000"/>
            </w:tcBorders>
            <w:hideMark/>
          </w:tcPr>
          <w:p w14:paraId="30202744" w14:textId="3BA70059" w:rsidR="00697173" w:rsidRPr="00BD03A4" w:rsidRDefault="00697173" w:rsidP="004C4CDD">
            <w:pPr>
              <w:jc w:val="center"/>
              <w:rPr>
                <w:rFonts w:ascii="Times New Roman" w:hAnsi="Times New Roman" w:cs="Times New Roman"/>
              </w:rPr>
            </w:pPr>
            <w:r w:rsidRPr="00697173">
              <w:rPr>
                <w:rFonts w:ascii="Times New Roman" w:hAnsi="Times New Roman" w:cs="Times New Roman"/>
              </w:rPr>
              <w:t>Activation</w:t>
            </w:r>
          </w:p>
        </w:tc>
        <w:tc>
          <w:tcPr>
            <w:tcW w:w="2466" w:type="dxa"/>
            <w:tcBorders>
              <w:top w:val="single" w:sz="4" w:space="0" w:color="000000"/>
              <w:left w:val="single" w:sz="4" w:space="0" w:color="000000"/>
              <w:bottom w:val="single" w:sz="4" w:space="0" w:color="000000"/>
              <w:right w:val="single" w:sz="4" w:space="0" w:color="000000"/>
            </w:tcBorders>
            <w:vAlign w:val="center"/>
          </w:tcPr>
          <w:p w14:paraId="5C8F1ACB" w14:textId="30D4A4BB" w:rsidR="00697173" w:rsidRPr="00BD03A4" w:rsidRDefault="00697173" w:rsidP="004C4CDD">
            <w:pPr>
              <w:jc w:val="center"/>
              <w:rPr>
                <w:rFonts w:ascii="Times New Roman" w:hAnsi="Times New Roman" w:cs="Times New Roman"/>
              </w:rPr>
            </w:pPr>
          </w:p>
        </w:tc>
        <w:tc>
          <w:tcPr>
            <w:tcW w:w="2754" w:type="dxa"/>
            <w:tcBorders>
              <w:top w:val="single" w:sz="4" w:space="0" w:color="000000"/>
              <w:left w:val="single" w:sz="4" w:space="0" w:color="000000"/>
              <w:bottom w:val="single" w:sz="4" w:space="0" w:color="000000"/>
              <w:right w:val="single" w:sz="4" w:space="0" w:color="000000"/>
            </w:tcBorders>
            <w:vAlign w:val="center"/>
          </w:tcPr>
          <w:p w14:paraId="7903B556" w14:textId="6A99FEE6" w:rsidR="00697173" w:rsidRPr="00BD03A4" w:rsidRDefault="00697173" w:rsidP="004C4CDD">
            <w:pPr>
              <w:jc w:val="center"/>
              <w:rPr>
                <w:rFonts w:ascii="Times New Roman" w:hAnsi="Times New Roman" w:cs="Times New Roman"/>
              </w:rPr>
            </w:pPr>
          </w:p>
        </w:tc>
      </w:tr>
      <w:tr w:rsidR="00697173" w:rsidRPr="00BD03A4" w14:paraId="02973BAF" w14:textId="77777777" w:rsidTr="004C4CDD">
        <w:tc>
          <w:tcPr>
            <w:tcW w:w="3438" w:type="dxa"/>
            <w:tcBorders>
              <w:top w:val="single" w:sz="4" w:space="0" w:color="000000"/>
              <w:left w:val="single" w:sz="4" w:space="0" w:color="000000"/>
              <w:bottom w:val="single" w:sz="4" w:space="0" w:color="000000"/>
              <w:right w:val="single" w:sz="4" w:space="0" w:color="000000"/>
            </w:tcBorders>
            <w:hideMark/>
          </w:tcPr>
          <w:p w14:paraId="12F306EE" w14:textId="74147C4F" w:rsidR="00697173" w:rsidRPr="00BD03A4" w:rsidRDefault="00697173" w:rsidP="004C4CDD">
            <w:pPr>
              <w:jc w:val="center"/>
              <w:rPr>
                <w:rFonts w:ascii="Times New Roman" w:hAnsi="Times New Roman" w:cs="Times New Roman"/>
              </w:rPr>
            </w:pPr>
            <w:r w:rsidRPr="00697173">
              <w:rPr>
                <w:rFonts w:ascii="Times New Roman" w:hAnsi="Times New Roman" w:cs="Times New Roman"/>
              </w:rPr>
              <w:t>Focus</w:t>
            </w:r>
          </w:p>
        </w:tc>
        <w:tc>
          <w:tcPr>
            <w:tcW w:w="2466" w:type="dxa"/>
            <w:tcBorders>
              <w:top w:val="single" w:sz="4" w:space="0" w:color="000000"/>
              <w:left w:val="single" w:sz="4" w:space="0" w:color="000000"/>
              <w:bottom w:val="single" w:sz="4" w:space="0" w:color="000000"/>
              <w:right w:val="single" w:sz="4" w:space="0" w:color="000000"/>
            </w:tcBorders>
            <w:vAlign w:val="center"/>
          </w:tcPr>
          <w:p w14:paraId="105D9B73" w14:textId="3AD59CB7" w:rsidR="00697173" w:rsidRPr="00BD03A4" w:rsidRDefault="00697173" w:rsidP="004C4CDD">
            <w:pPr>
              <w:jc w:val="center"/>
              <w:rPr>
                <w:rFonts w:ascii="Times New Roman" w:hAnsi="Times New Roman" w:cs="Times New Roman"/>
              </w:rPr>
            </w:pPr>
          </w:p>
        </w:tc>
        <w:tc>
          <w:tcPr>
            <w:tcW w:w="2754" w:type="dxa"/>
            <w:tcBorders>
              <w:top w:val="single" w:sz="4" w:space="0" w:color="000000"/>
              <w:left w:val="single" w:sz="4" w:space="0" w:color="000000"/>
              <w:bottom w:val="single" w:sz="4" w:space="0" w:color="000000"/>
              <w:right w:val="single" w:sz="4" w:space="0" w:color="000000"/>
            </w:tcBorders>
            <w:vAlign w:val="center"/>
          </w:tcPr>
          <w:p w14:paraId="72214D16" w14:textId="68C07857" w:rsidR="00697173" w:rsidRPr="00BD03A4" w:rsidRDefault="00697173" w:rsidP="004C4CDD">
            <w:pPr>
              <w:jc w:val="center"/>
              <w:rPr>
                <w:rFonts w:ascii="Times New Roman" w:hAnsi="Times New Roman" w:cs="Times New Roman"/>
              </w:rPr>
            </w:pPr>
          </w:p>
        </w:tc>
      </w:tr>
      <w:tr w:rsidR="00697173" w:rsidRPr="00BD03A4" w14:paraId="43956AE6" w14:textId="77777777" w:rsidTr="004C4CDD">
        <w:tc>
          <w:tcPr>
            <w:tcW w:w="3438" w:type="dxa"/>
            <w:tcBorders>
              <w:top w:val="single" w:sz="4" w:space="0" w:color="000000"/>
              <w:left w:val="single" w:sz="4" w:space="0" w:color="000000"/>
              <w:bottom w:val="single" w:sz="4" w:space="0" w:color="000000"/>
              <w:right w:val="single" w:sz="4" w:space="0" w:color="000000"/>
            </w:tcBorders>
            <w:hideMark/>
          </w:tcPr>
          <w:p w14:paraId="7ED95142" w14:textId="39483CA1" w:rsidR="00697173" w:rsidRPr="00BD03A4" w:rsidRDefault="00697173" w:rsidP="004C4CDD">
            <w:pPr>
              <w:jc w:val="center"/>
              <w:rPr>
                <w:rFonts w:ascii="Times New Roman" w:hAnsi="Times New Roman" w:cs="Times New Roman"/>
              </w:rPr>
            </w:pPr>
            <w:r w:rsidRPr="00697173">
              <w:rPr>
                <w:rFonts w:ascii="Times New Roman" w:hAnsi="Times New Roman" w:cs="Times New Roman"/>
              </w:rPr>
              <w:t>Effort</w:t>
            </w:r>
          </w:p>
        </w:tc>
        <w:tc>
          <w:tcPr>
            <w:tcW w:w="2466" w:type="dxa"/>
            <w:tcBorders>
              <w:top w:val="single" w:sz="4" w:space="0" w:color="000000"/>
              <w:left w:val="single" w:sz="4" w:space="0" w:color="000000"/>
              <w:bottom w:val="single" w:sz="4" w:space="0" w:color="000000"/>
              <w:right w:val="single" w:sz="4" w:space="0" w:color="000000"/>
            </w:tcBorders>
            <w:vAlign w:val="center"/>
          </w:tcPr>
          <w:p w14:paraId="720F4304" w14:textId="39C34AD6" w:rsidR="00697173" w:rsidRPr="00BD03A4" w:rsidRDefault="00697173" w:rsidP="004C4CDD">
            <w:pPr>
              <w:jc w:val="center"/>
              <w:rPr>
                <w:rFonts w:ascii="Times New Roman" w:hAnsi="Times New Roman" w:cs="Times New Roman"/>
              </w:rPr>
            </w:pPr>
          </w:p>
        </w:tc>
        <w:tc>
          <w:tcPr>
            <w:tcW w:w="2754" w:type="dxa"/>
            <w:tcBorders>
              <w:top w:val="single" w:sz="4" w:space="0" w:color="000000"/>
              <w:left w:val="single" w:sz="4" w:space="0" w:color="000000"/>
              <w:bottom w:val="single" w:sz="4" w:space="0" w:color="000000"/>
              <w:right w:val="single" w:sz="4" w:space="0" w:color="000000"/>
            </w:tcBorders>
            <w:vAlign w:val="center"/>
          </w:tcPr>
          <w:p w14:paraId="4E8AF2E7" w14:textId="2FE9DCAB" w:rsidR="00697173" w:rsidRPr="00BD03A4" w:rsidRDefault="00697173" w:rsidP="004C4CDD">
            <w:pPr>
              <w:jc w:val="center"/>
              <w:rPr>
                <w:rFonts w:ascii="Times New Roman" w:hAnsi="Times New Roman" w:cs="Times New Roman"/>
              </w:rPr>
            </w:pPr>
          </w:p>
        </w:tc>
      </w:tr>
      <w:tr w:rsidR="00697173" w:rsidRPr="00BD03A4" w14:paraId="0B119AD2" w14:textId="77777777" w:rsidTr="004C4CDD">
        <w:tc>
          <w:tcPr>
            <w:tcW w:w="3438" w:type="dxa"/>
            <w:tcBorders>
              <w:top w:val="single" w:sz="4" w:space="0" w:color="000000"/>
              <w:left w:val="single" w:sz="4" w:space="0" w:color="000000"/>
              <w:bottom w:val="single" w:sz="4" w:space="0" w:color="000000"/>
              <w:right w:val="single" w:sz="4" w:space="0" w:color="000000"/>
            </w:tcBorders>
            <w:hideMark/>
          </w:tcPr>
          <w:p w14:paraId="19BBED21" w14:textId="1B673735" w:rsidR="00697173" w:rsidRPr="00BD03A4" w:rsidRDefault="00697173" w:rsidP="004C4CDD">
            <w:pPr>
              <w:jc w:val="center"/>
              <w:rPr>
                <w:rFonts w:ascii="Times New Roman" w:hAnsi="Times New Roman" w:cs="Times New Roman"/>
              </w:rPr>
            </w:pPr>
            <w:r w:rsidRPr="00697173">
              <w:rPr>
                <w:rFonts w:ascii="Times New Roman" w:hAnsi="Times New Roman" w:cs="Times New Roman"/>
              </w:rPr>
              <w:t>Emotion</w:t>
            </w:r>
          </w:p>
        </w:tc>
        <w:tc>
          <w:tcPr>
            <w:tcW w:w="2466" w:type="dxa"/>
            <w:tcBorders>
              <w:top w:val="single" w:sz="4" w:space="0" w:color="000000"/>
              <w:left w:val="single" w:sz="4" w:space="0" w:color="000000"/>
              <w:bottom w:val="single" w:sz="4" w:space="0" w:color="000000"/>
              <w:right w:val="single" w:sz="4" w:space="0" w:color="000000"/>
            </w:tcBorders>
            <w:vAlign w:val="center"/>
          </w:tcPr>
          <w:p w14:paraId="5984CF3F" w14:textId="637E7C9A" w:rsidR="00697173" w:rsidRPr="00BD03A4" w:rsidRDefault="00697173" w:rsidP="004C4CDD">
            <w:pPr>
              <w:jc w:val="center"/>
              <w:rPr>
                <w:rFonts w:ascii="Times New Roman" w:hAnsi="Times New Roman" w:cs="Times New Roman"/>
              </w:rPr>
            </w:pPr>
          </w:p>
        </w:tc>
        <w:tc>
          <w:tcPr>
            <w:tcW w:w="2754" w:type="dxa"/>
            <w:tcBorders>
              <w:top w:val="single" w:sz="4" w:space="0" w:color="000000"/>
              <w:left w:val="single" w:sz="4" w:space="0" w:color="000000"/>
              <w:bottom w:val="single" w:sz="4" w:space="0" w:color="000000"/>
              <w:right w:val="single" w:sz="4" w:space="0" w:color="000000"/>
            </w:tcBorders>
            <w:vAlign w:val="center"/>
          </w:tcPr>
          <w:p w14:paraId="570F8FEF" w14:textId="141ACEDC" w:rsidR="00697173" w:rsidRPr="00BD03A4" w:rsidRDefault="00697173" w:rsidP="004C4CDD">
            <w:pPr>
              <w:jc w:val="center"/>
              <w:rPr>
                <w:rFonts w:ascii="Times New Roman" w:hAnsi="Times New Roman" w:cs="Times New Roman"/>
              </w:rPr>
            </w:pPr>
          </w:p>
        </w:tc>
      </w:tr>
      <w:tr w:rsidR="00697173" w:rsidRPr="00BD03A4" w14:paraId="3E857477" w14:textId="77777777" w:rsidTr="004C4CDD">
        <w:tc>
          <w:tcPr>
            <w:tcW w:w="3438" w:type="dxa"/>
            <w:tcBorders>
              <w:top w:val="single" w:sz="4" w:space="0" w:color="000000"/>
              <w:left w:val="single" w:sz="4" w:space="0" w:color="000000"/>
              <w:bottom w:val="single" w:sz="4" w:space="0" w:color="000000"/>
              <w:right w:val="single" w:sz="4" w:space="0" w:color="000000"/>
            </w:tcBorders>
            <w:hideMark/>
          </w:tcPr>
          <w:p w14:paraId="3D6D1958" w14:textId="3CE338C3" w:rsidR="00697173" w:rsidRPr="00BD03A4" w:rsidRDefault="00697173" w:rsidP="004C4CDD">
            <w:pPr>
              <w:jc w:val="center"/>
              <w:rPr>
                <w:rFonts w:ascii="Times New Roman" w:hAnsi="Times New Roman" w:cs="Times New Roman"/>
              </w:rPr>
            </w:pPr>
            <w:r w:rsidRPr="00697173">
              <w:rPr>
                <w:rFonts w:ascii="Times New Roman" w:hAnsi="Times New Roman" w:cs="Times New Roman"/>
              </w:rPr>
              <w:t>Memory</w:t>
            </w:r>
          </w:p>
        </w:tc>
        <w:tc>
          <w:tcPr>
            <w:tcW w:w="2466" w:type="dxa"/>
            <w:tcBorders>
              <w:top w:val="single" w:sz="4" w:space="0" w:color="000000"/>
              <w:left w:val="single" w:sz="4" w:space="0" w:color="000000"/>
              <w:bottom w:val="single" w:sz="4" w:space="0" w:color="000000"/>
              <w:right w:val="single" w:sz="4" w:space="0" w:color="000000"/>
            </w:tcBorders>
            <w:vAlign w:val="center"/>
          </w:tcPr>
          <w:p w14:paraId="1D722182" w14:textId="512FFAF5" w:rsidR="00697173" w:rsidRPr="00BD03A4" w:rsidRDefault="00697173" w:rsidP="004C4CDD">
            <w:pPr>
              <w:jc w:val="center"/>
              <w:rPr>
                <w:rFonts w:ascii="Times New Roman" w:hAnsi="Times New Roman" w:cs="Times New Roman"/>
              </w:rPr>
            </w:pPr>
          </w:p>
        </w:tc>
        <w:tc>
          <w:tcPr>
            <w:tcW w:w="2754" w:type="dxa"/>
            <w:tcBorders>
              <w:top w:val="single" w:sz="4" w:space="0" w:color="000000"/>
              <w:left w:val="single" w:sz="4" w:space="0" w:color="000000"/>
              <w:bottom w:val="single" w:sz="4" w:space="0" w:color="000000"/>
              <w:right w:val="single" w:sz="4" w:space="0" w:color="000000"/>
            </w:tcBorders>
            <w:vAlign w:val="center"/>
          </w:tcPr>
          <w:p w14:paraId="3E7C3837" w14:textId="067F0002" w:rsidR="00697173" w:rsidRPr="00BD03A4" w:rsidRDefault="00697173" w:rsidP="004C4CDD">
            <w:pPr>
              <w:jc w:val="center"/>
              <w:rPr>
                <w:rFonts w:ascii="Times New Roman" w:hAnsi="Times New Roman" w:cs="Times New Roman"/>
              </w:rPr>
            </w:pPr>
          </w:p>
        </w:tc>
      </w:tr>
      <w:tr w:rsidR="00697173" w:rsidRPr="00BD03A4" w14:paraId="09764006" w14:textId="77777777" w:rsidTr="004C4CDD">
        <w:tc>
          <w:tcPr>
            <w:tcW w:w="3438" w:type="dxa"/>
            <w:tcBorders>
              <w:top w:val="single" w:sz="4" w:space="0" w:color="000000"/>
              <w:left w:val="single" w:sz="4" w:space="0" w:color="000000"/>
              <w:bottom w:val="single" w:sz="4" w:space="0" w:color="000000"/>
              <w:right w:val="single" w:sz="4" w:space="0" w:color="000000"/>
            </w:tcBorders>
            <w:hideMark/>
          </w:tcPr>
          <w:p w14:paraId="20D1D4F2" w14:textId="3F17D715" w:rsidR="00697173" w:rsidRPr="00BD03A4" w:rsidRDefault="00697173" w:rsidP="004C4CDD">
            <w:pPr>
              <w:jc w:val="center"/>
              <w:rPr>
                <w:rFonts w:ascii="Times New Roman" w:hAnsi="Times New Roman" w:cs="Times New Roman"/>
              </w:rPr>
            </w:pPr>
            <w:r w:rsidRPr="00697173">
              <w:rPr>
                <w:rFonts w:ascii="Times New Roman" w:hAnsi="Times New Roman" w:cs="Times New Roman"/>
              </w:rPr>
              <w:t>Action</w:t>
            </w:r>
          </w:p>
        </w:tc>
        <w:tc>
          <w:tcPr>
            <w:tcW w:w="2466" w:type="dxa"/>
            <w:tcBorders>
              <w:top w:val="single" w:sz="4" w:space="0" w:color="000000"/>
              <w:left w:val="single" w:sz="4" w:space="0" w:color="000000"/>
              <w:bottom w:val="single" w:sz="4" w:space="0" w:color="000000"/>
              <w:right w:val="single" w:sz="4" w:space="0" w:color="000000"/>
            </w:tcBorders>
            <w:vAlign w:val="center"/>
          </w:tcPr>
          <w:p w14:paraId="2CE307FB" w14:textId="0836255C" w:rsidR="00697173" w:rsidRPr="00BD03A4" w:rsidRDefault="00697173" w:rsidP="004C4CDD">
            <w:pPr>
              <w:jc w:val="center"/>
              <w:rPr>
                <w:rFonts w:ascii="Times New Roman" w:hAnsi="Times New Roman" w:cs="Times New Roman"/>
              </w:rPr>
            </w:pPr>
          </w:p>
        </w:tc>
        <w:tc>
          <w:tcPr>
            <w:tcW w:w="2754" w:type="dxa"/>
            <w:tcBorders>
              <w:top w:val="single" w:sz="4" w:space="0" w:color="000000"/>
              <w:left w:val="single" w:sz="4" w:space="0" w:color="000000"/>
              <w:bottom w:val="single" w:sz="4" w:space="0" w:color="000000"/>
              <w:right w:val="single" w:sz="4" w:space="0" w:color="000000"/>
            </w:tcBorders>
            <w:vAlign w:val="center"/>
          </w:tcPr>
          <w:p w14:paraId="1CB5E747" w14:textId="38BB659E" w:rsidR="00697173" w:rsidRPr="00BD03A4" w:rsidRDefault="00697173" w:rsidP="004C4CDD">
            <w:pPr>
              <w:jc w:val="center"/>
              <w:rPr>
                <w:rFonts w:ascii="Times New Roman" w:hAnsi="Times New Roman" w:cs="Times New Roman"/>
              </w:rPr>
            </w:pPr>
          </w:p>
        </w:tc>
      </w:tr>
      <w:tr w:rsidR="00697173" w:rsidRPr="00BD03A4" w14:paraId="082EE023" w14:textId="77777777" w:rsidTr="004C4CDD">
        <w:tc>
          <w:tcPr>
            <w:tcW w:w="3438" w:type="dxa"/>
            <w:tcBorders>
              <w:top w:val="single" w:sz="4" w:space="0" w:color="000000"/>
              <w:left w:val="single" w:sz="4" w:space="0" w:color="000000"/>
              <w:bottom w:val="single" w:sz="4" w:space="0" w:color="000000"/>
              <w:right w:val="single" w:sz="4" w:space="0" w:color="000000"/>
            </w:tcBorders>
            <w:hideMark/>
          </w:tcPr>
          <w:p w14:paraId="613008DD" w14:textId="77405F80" w:rsidR="00697173" w:rsidRPr="00BD03A4" w:rsidRDefault="00697173" w:rsidP="004C4CDD">
            <w:pPr>
              <w:jc w:val="center"/>
              <w:rPr>
                <w:rFonts w:ascii="Times New Roman" w:hAnsi="Times New Roman" w:cs="Times New Roman"/>
              </w:rPr>
            </w:pPr>
            <w:r w:rsidRPr="00697173">
              <w:rPr>
                <w:rFonts w:ascii="Times New Roman" w:hAnsi="Times New Roman" w:cs="Times New Roman"/>
              </w:rPr>
              <w:t>Total Composite</w:t>
            </w:r>
          </w:p>
        </w:tc>
        <w:tc>
          <w:tcPr>
            <w:tcW w:w="2466" w:type="dxa"/>
            <w:tcBorders>
              <w:top w:val="single" w:sz="4" w:space="0" w:color="000000"/>
              <w:left w:val="single" w:sz="4" w:space="0" w:color="000000"/>
              <w:bottom w:val="single" w:sz="4" w:space="0" w:color="000000"/>
              <w:right w:val="single" w:sz="4" w:space="0" w:color="000000"/>
            </w:tcBorders>
            <w:vAlign w:val="center"/>
          </w:tcPr>
          <w:p w14:paraId="0AD0EF1D" w14:textId="691E8152" w:rsidR="00697173" w:rsidRPr="00BD03A4" w:rsidRDefault="00697173" w:rsidP="004C4CDD">
            <w:pPr>
              <w:jc w:val="center"/>
              <w:rPr>
                <w:rFonts w:ascii="Times New Roman" w:hAnsi="Times New Roman" w:cs="Times New Roman"/>
              </w:rPr>
            </w:pPr>
          </w:p>
        </w:tc>
        <w:tc>
          <w:tcPr>
            <w:tcW w:w="2754" w:type="dxa"/>
            <w:tcBorders>
              <w:top w:val="single" w:sz="4" w:space="0" w:color="000000"/>
              <w:left w:val="single" w:sz="4" w:space="0" w:color="000000"/>
              <w:bottom w:val="single" w:sz="4" w:space="0" w:color="000000"/>
              <w:right w:val="single" w:sz="4" w:space="0" w:color="000000"/>
            </w:tcBorders>
            <w:vAlign w:val="center"/>
          </w:tcPr>
          <w:p w14:paraId="0C71E36F" w14:textId="2043EE6D" w:rsidR="00697173" w:rsidRPr="00BD03A4" w:rsidRDefault="00697173" w:rsidP="004C4CDD">
            <w:pPr>
              <w:jc w:val="center"/>
              <w:rPr>
                <w:rFonts w:ascii="Times New Roman" w:hAnsi="Times New Roman" w:cs="Times New Roman"/>
              </w:rPr>
            </w:pPr>
          </w:p>
        </w:tc>
      </w:tr>
    </w:tbl>
    <w:p w14:paraId="1110CC55" w14:textId="77777777" w:rsidR="00697173" w:rsidRPr="00BD03A4" w:rsidRDefault="00697173" w:rsidP="0018170B">
      <w:pPr>
        <w:rPr>
          <w:rFonts w:ascii="Times New Roman" w:hAnsi="Times New Roman" w:cs="Times New Roman"/>
          <w:u w:val="single"/>
        </w:rPr>
      </w:pPr>
    </w:p>
    <w:p w14:paraId="43867CF8" w14:textId="77777777" w:rsidR="0018170B" w:rsidRPr="00BD03A4" w:rsidRDefault="0018170B" w:rsidP="0018170B">
      <w:pPr>
        <w:rPr>
          <w:rFonts w:ascii="Times New Roman" w:hAnsi="Times New Roman" w:cs="Times New Roman"/>
          <w:u w:val="single"/>
        </w:rPr>
      </w:pPr>
    </w:p>
    <w:p w14:paraId="1974FF74" w14:textId="77777777" w:rsidR="0018170B" w:rsidRPr="00BD03A4" w:rsidRDefault="0018170B" w:rsidP="0018170B">
      <w:pPr>
        <w:rPr>
          <w:rFonts w:ascii="Times New Roman" w:hAnsi="Times New Roman" w:cs="Times New Roman"/>
        </w:rPr>
      </w:pPr>
      <w:r w:rsidRPr="00BD03A4">
        <w:rPr>
          <w:rFonts w:ascii="Times New Roman" w:hAnsi="Times New Roman" w:cs="Times New Roman"/>
          <w:b/>
        </w:rPr>
        <w:lastRenderedPageBreak/>
        <w:t>Cluster 1. Activation: Organizing, Prioritizing, and Activating to Work:</w:t>
      </w:r>
      <w:r w:rsidRPr="00BD03A4">
        <w:rPr>
          <w:rFonts w:ascii="Times New Roman" w:hAnsi="Times New Roman" w:cs="Times New Roman"/>
        </w:rPr>
        <w:t xml:space="preserve"> The Activation cluster addresses difficulties individuals may have organizing tasks and materials, estimating time, prioritizing tasks, and getting started on work-like tasks (i.e., activities they have not usually chosen for pleasure). People with ADHD often have chronic difficulty with excessive procrastination. Often they will put off getting started on a task--even a task they recognize as important to them--until the very last minute.  </w:t>
      </w:r>
    </w:p>
    <w:p w14:paraId="3878B1F3" w14:textId="77777777" w:rsidR="0018170B" w:rsidRPr="00BD03A4" w:rsidRDefault="0018170B" w:rsidP="0018170B">
      <w:pPr>
        <w:rPr>
          <w:rFonts w:ascii="Times New Roman" w:hAnsi="Times New Roman" w:cs="Times New Roman"/>
        </w:rPr>
      </w:pPr>
    </w:p>
    <w:p w14:paraId="094F8295" w14:textId="77777777" w:rsidR="0018170B" w:rsidRPr="00BD03A4" w:rsidRDefault="0018170B" w:rsidP="0018170B">
      <w:pPr>
        <w:rPr>
          <w:rFonts w:ascii="Times New Roman" w:hAnsi="Times New Roman" w:cs="Times New Roman"/>
        </w:rPr>
      </w:pPr>
      <w:r w:rsidRPr="00BD03A4">
        <w:rPr>
          <w:rFonts w:ascii="Times New Roman" w:hAnsi="Times New Roman" w:cs="Times New Roman"/>
          <w:b/>
        </w:rPr>
        <w:t>Cluster 2. Focus: Focusing, Sustaining, and Shifting Attention to Tasks:</w:t>
      </w:r>
      <w:r w:rsidRPr="00BD03A4">
        <w:rPr>
          <w:rFonts w:ascii="Times New Roman" w:hAnsi="Times New Roman" w:cs="Times New Roman"/>
        </w:rPr>
        <w:t xml:space="preserve"> The Focus cluster addresses problems individuals may have in sustaining attention and focus for work-like tasks or in shifting attention when needed from one activity to another. For people with ADHD, it is often difficult to focus on a specific task and sustain their attention on that task. At times, they may be easily distracted by things going on around them or by thoughts in their own minds. At other times, they may find themselves stuck on one thing, unable to shift to another task even when directed to do so. </w:t>
      </w:r>
    </w:p>
    <w:p w14:paraId="4A5156A9" w14:textId="77777777" w:rsidR="0018170B" w:rsidRPr="00BD03A4" w:rsidRDefault="0018170B" w:rsidP="0018170B">
      <w:pPr>
        <w:rPr>
          <w:rFonts w:ascii="Times New Roman" w:hAnsi="Times New Roman" w:cs="Times New Roman"/>
        </w:rPr>
      </w:pPr>
    </w:p>
    <w:p w14:paraId="2D7664A4" w14:textId="77777777" w:rsidR="0018170B" w:rsidRPr="00BD03A4" w:rsidRDefault="0018170B" w:rsidP="0018170B">
      <w:pPr>
        <w:rPr>
          <w:rFonts w:ascii="Times New Roman" w:hAnsi="Times New Roman" w:cs="Times New Roman"/>
        </w:rPr>
      </w:pPr>
      <w:r w:rsidRPr="00BD03A4">
        <w:rPr>
          <w:rFonts w:ascii="Times New Roman" w:hAnsi="Times New Roman" w:cs="Times New Roman"/>
          <w:b/>
        </w:rPr>
        <w:t>Cluster 3. Effort: Regulating Alertness, Sustaining Effort, and Adjusting Processing Speed:</w:t>
      </w:r>
      <w:r w:rsidRPr="00BD03A4">
        <w:rPr>
          <w:rFonts w:ascii="Times New Roman" w:hAnsi="Times New Roman" w:cs="Times New Roman"/>
        </w:rPr>
        <w:t xml:space="preserve"> The Effort cluster addresses problems individuals may have in staying alert and sustaining sufficient effort for work-related tasks. It also addresses difficulties with processing information, completing tasks, and maintaining performance consistency. Many with ADHD can perform short-term projects well but have much more difficulty with sustained effort over longer periods of time. It may take them longer than others to process and react to what they see or hear, and they may find it difficult to complete tasks on time, especially when they need to explain themselves in writing. </w:t>
      </w:r>
    </w:p>
    <w:p w14:paraId="31FFB9DA" w14:textId="77777777" w:rsidR="0018170B" w:rsidRPr="00BD03A4" w:rsidRDefault="0018170B" w:rsidP="0018170B">
      <w:pPr>
        <w:rPr>
          <w:rFonts w:ascii="Times New Roman" w:hAnsi="Times New Roman" w:cs="Times New Roman"/>
        </w:rPr>
      </w:pPr>
    </w:p>
    <w:p w14:paraId="3A89A49B" w14:textId="77777777" w:rsidR="0018170B" w:rsidRPr="00BD03A4" w:rsidRDefault="0018170B" w:rsidP="0018170B">
      <w:pPr>
        <w:rPr>
          <w:rFonts w:ascii="Times New Roman" w:hAnsi="Times New Roman" w:cs="Times New Roman"/>
        </w:rPr>
      </w:pPr>
      <w:r w:rsidRPr="00BD03A4">
        <w:rPr>
          <w:rFonts w:ascii="Times New Roman" w:hAnsi="Times New Roman" w:cs="Times New Roman"/>
          <w:b/>
        </w:rPr>
        <w:t>Cluster 4. Emotion: Managing Frustration and Modulating Emotions:</w:t>
      </w:r>
      <w:r w:rsidRPr="00BD03A4">
        <w:rPr>
          <w:rFonts w:ascii="Times New Roman" w:hAnsi="Times New Roman" w:cs="Times New Roman"/>
        </w:rPr>
        <w:t xml:space="preserve"> The Emotion cluster addresses difficulties individuals may have with regulating emotional reactions to the extent that they take over much of what the individuals are thinking or doing. Although the DSM-5 does not recognize any symptoms related to emotion management as an aspect of ADHD, many with the disorder describe chronic difficulties managing frustration, anger, worry, disappointment, desire, and other emotions. They find it very difficult to put their emotions into perspective and get on with what they need to do.   </w:t>
      </w:r>
    </w:p>
    <w:p w14:paraId="4D7CA1EE" w14:textId="77777777" w:rsidR="0018170B" w:rsidRPr="00BD03A4" w:rsidRDefault="0018170B" w:rsidP="0018170B">
      <w:pPr>
        <w:rPr>
          <w:rFonts w:ascii="Times New Roman" w:hAnsi="Times New Roman" w:cs="Times New Roman"/>
        </w:rPr>
      </w:pPr>
    </w:p>
    <w:p w14:paraId="415CF636" w14:textId="77777777" w:rsidR="0018170B" w:rsidRPr="00BD03A4" w:rsidRDefault="0018170B" w:rsidP="0018170B">
      <w:pPr>
        <w:rPr>
          <w:rFonts w:ascii="Times New Roman" w:hAnsi="Times New Roman" w:cs="Times New Roman"/>
        </w:rPr>
      </w:pPr>
      <w:r w:rsidRPr="00BD03A4">
        <w:rPr>
          <w:rFonts w:ascii="Times New Roman" w:hAnsi="Times New Roman" w:cs="Times New Roman"/>
          <w:b/>
        </w:rPr>
        <w:t>Cluster 5. Memory: Utilizing Working Memory and Accessing Recall:</w:t>
      </w:r>
      <w:r w:rsidRPr="00BD03A4">
        <w:rPr>
          <w:rFonts w:ascii="Times New Roman" w:hAnsi="Times New Roman" w:cs="Times New Roman"/>
        </w:rPr>
        <w:t xml:space="preserve"> The Memory cluster addresses problems individuals may have with forgetfulness in daily routines and recall of learned material. Very often, people with ADHD will report that they have adequate or exceptional memory for things that happened long ago but great difficulty remembering where they just put something, what someone has just said to them, or what they were about to say. They may describe having difficulty holding one or several things in mind while also attending to other tasks. </w:t>
      </w:r>
    </w:p>
    <w:p w14:paraId="265E4BC9" w14:textId="77777777" w:rsidR="0018170B" w:rsidRPr="00BD03A4" w:rsidRDefault="0018170B" w:rsidP="0018170B">
      <w:pPr>
        <w:rPr>
          <w:rFonts w:ascii="Times New Roman" w:hAnsi="Times New Roman" w:cs="Times New Roman"/>
        </w:rPr>
      </w:pPr>
    </w:p>
    <w:p w14:paraId="0A8E3384" w14:textId="1C4CBA59" w:rsidR="0018170B" w:rsidRPr="00BD03A4" w:rsidRDefault="0018170B" w:rsidP="0018170B">
      <w:pPr>
        <w:rPr>
          <w:rFonts w:ascii="Times New Roman" w:hAnsi="Times New Roman" w:cs="Times New Roman"/>
        </w:rPr>
      </w:pPr>
      <w:r w:rsidRPr="00BD03A4">
        <w:rPr>
          <w:rFonts w:ascii="Times New Roman" w:hAnsi="Times New Roman" w:cs="Times New Roman"/>
          <w:b/>
        </w:rPr>
        <w:t>Cluster 6. Action: Monitoring and Self-Regulating Action:</w:t>
      </w:r>
      <w:r w:rsidRPr="00BD03A4">
        <w:rPr>
          <w:rFonts w:ascii="Times New Roman" w:hAnsi="Times New Roman" w:cs="Times New Roman"/>
        </w:rPr>
        <w:t xml:space="preserve"> The Action cluster addresses problems individuals may have in recognizing appropriate behavior and self-regulating their actions. Many people with ADHD, even those without problems of hyperactive behavior, report chronic problems with inhibiting their actions. They often are impulsive in what they say or do and in the way they think, at times jumping too quickly to inaccurate conclusions.  </w:t>
      </w:r>
    </w:p>
    <w:p w14:paraId="73F23ABF" w14:textId="77777777" w:rsidR="00CD7FC5" w:rsidRPr="00BD03A4" w:rsidRDefault="00CD7FC5" w:rsidP="0018170B">
      <w:pPr>
        <w:rPr>
          <w:rFonts w:ascii="Times New Roman" w:hAnsi="Times New Roman" w:cs="Times New Roman"/>
        </w:rPr>
      </w:pPr>
    </w:p>
    <w:p w14:paraId="5DC0DF09" w14:textId="77777777" w:rsidR="00CD7FC5" w:rsidRPr="00BD03A4" w:rsidRDefault="00CD7FC5" w:rsidP="00CD7FC5">
      <w:pPr>
        <w:rPr>
          <w:rFonts w:ascii="Times New Roman" w:hAnsi="Times New Roman" w:cs="Times New Roman"/>
          <w:b/>
          <w:bCs/>
        </w:rPr>
      </w:pPr>
      <w:r w:rsidRPr="00BD03A4">
        <w:rPr>
          <w:rFonts w:ascii="Times New Roman" w:hAnsi="Times New Roman" w:cs="Times New Roman"/>
          <w:b/>
          <w:bCs/>
        </w:rPr>
        <w:lastRenderedPageBreak/>
        <w:t xml:space="preserve">Adult ADHD Self-Report Scale </w:t>
      </w:r>
      <w:r w:rsidRPr="00BD03A4">
        <w:rPr>
          <w:rFonts w:ascii="Times New Roman" w:eastAsia="Times New Roman" w:hAnsi="Times New Roman" w:cs="Times New Roman"/>
          <w:b/>
          <w:bCs/>
        </w:rPr>
        <w:t>(ASRS-V1.1)</w:t>
      </w:r>
    </w:p>
    <w:p w14:paraId="4B393AE7" w14:textId="77777777" w:rsidR="00CD7FC5" w:rsidRPr="00BD03A4" w:rsidRDefault="00CD7FC5" w:rsidP="00CD7FC5">
      <w:pPr>
        <w:rPr>
          <w:rFonts w:ascii="Times New Roman" w:eastAsia="Times New Roman" w:hAnsi="Times New Roman" w:cs="Times New Roman"/>
        </w:rPr>
      </w:pPr>
    </w:p>
    <w:p w14:paraId="6D959990" w14:textId="38990778" w:rsidR="00CD7FC5" w:rsidRPr="00BD03A4" w:rsidRDefault="00235798" w:rsidP="00CD7FC5">
      <w:pPr>
        <w:rPr>
          <w:rFonts w:ascii="Times New Roman" w:hAnsi="Times New Roman" w:cs="Times New Roman"/>
          <w:bCs/>
        </w:rPr>
      </w:pPr>
      <w:r w:rsidRPr="00BD03A4">
        <w:rPr>
          <w:rFonts w:ascii="Times New Roman" w:eastAsia="Times New Roman" w:hAnsi="Times New Roman" w:cs="Times New Roman"/>
        </w:rPr>
        <w:t>[First Name]</w:t>
      </w:r>
      <w:r w:rsidR="00CD7FC5" w:rsidRPr="00BD03A4">
        <w:rPr>
          <w:rFonts w:ascii="Times New Roman" w:eastAsia="Times New Roman" w:hAnsi="Times New Roman" w:cs="Times New Roman"/>
        </w:rPr>
        <w:t xml:space="preserve"> completed the </w:t>
      </w:r>
      <w:r w:rsidR="00CD7FC5" w:rsidRPr="00BD03A4">
        <w:rPr>
          <w:rFonts w:ascii="Times New Roman" w:hAnsi="Times New Roman" w:cs="Times New Roman"/>
          <w:b/>
          <w:bCs/>
        </w:rPr>
        <w:t xml:space="preserve">Adult ADHD Self-Report Scale </w:t>
      </w:r>
      <w:r w:rsidR="00CD7FC5" w:rsidRPr="00BD03A4">
        <w:rPr>
          <w:rFonts w:ascii="Times New Roman" w:eastAsia="Times New Roman" w:hAnsi="Times New Roman" w:cs="Times New Roman"/>
          <w:b/>
          <w:bCs/>
        </w:rPr>
        <w:t>(ASRS-V1.1)</w:t>
      </w:r>
      <w:r w:rsidR="00CD7FC5" w:rsidRPr="00BD03A4">
        <w:rPr>
          <w:rFonts w:ascii="Times New Roman" w:eastAsia="Times New Roman" w:hAnsi="Times New Roman" w:cs="Times New Roman"/>
        </w:rPr>
        <w:t xml:space="preserve">, which is an 18-item self-report questionnaire used to assess attention deficit/hyperactivity disorder (ADHD) symptoms in adults.  </w:t>
      </w:r>
      <w:r w:rsidRPr="00BD03A4">
        <w:rPr>
          <w:rFonts w:ascii="Times New Roman" w:eastAsia="Times New Roman" w:hAnsi="Times New Roman" w:cs="Times New Roman"/>
        </w:rPr>
        <w:t>[First Name]</w:t>
      </w:r>
      <w:r w:rsidR="00CD7FC5" w:rsidRPr="00BD03A4">
        <w:rPr>
          <w:rFonts w:ascii="Times New Roman" w:eastAsia="Times New Roman" w:hAnsi="Times New Roman" w:cs="Times New Roman"/>
        </w:rPr>
        <w:t xml:space="preserve"> obtained a Total Score of </w:t>
      </w:r>
      <w:r w:rsidR="00CD7FC5" w:rsidRPr="00BD03A4">
        <w:rPr>
          <w:rFonts w:ascii="Times New Roman" w:eastAsia="Times New Roman" w:hAnsi="Times New Roman" w:cs="Times New Roman"/>
          <w:b/>
          <w:bCs/>
        </w:rPr>
        <w:t>ASRS-V1.1</w:t>
      </w:r>
      <w:r w:rsidR="00CD7FC5" w:rsidRPr="00BD03A4">
        <w:rPr>
          <w:rFonts w:ascii="Times New Roman" w:eastAsia="Times New Roman" w:hAnsi="Times New Roman" w:cs="Times New Roman"/>
        </w:rPr>
        <w:t xml:space="preserve"> of  </w:t>
      </w:r>
      <w:r w:rsidR="00CD7FC5" w:rsidRPr="00BD03A4">
        <w:rPr>
          <w:rFonts w:ascii="Times New Roman" w:eastAsia="Times New Roman" w:hAnsi="Times New Roman" w:cs="Times New Roman"/>
          <w:color w:val="000000"/>
          <w:shd w:val="clear" w:color="auto" w:fill="FFFFFF"/>
        </w:rPr>
        <w:t xml:space="preserve">15, which is suggestive of AD/HD.  </w:t>
      </w:r>
    </w:p>
    <w:p w14:paraId="490EF459" w14:textId="77777777" w:rsidR="00CD7FC5" w:rsidRPr="00BD03A4" w:rsidRDefault="00CD7FC5" w:rsidP="0018170B">
      <w:pPr>
        <w:rPr>
          <w:rFonts w:ascii="Times New Roman" w:hAnsi="Times New Roman" w:cs="Times New Roman"/>
        </w:rPr>
      </w:pPr>
    </w:p>
    <w:p w14:paraId="0C5B0C19" w14:textId="77777777" w:rsidR="0018170B" w:rsidRPr="00BD03A4" w:rsidRDefault="0018170B" w:rsidP="0018170B">
      <w:pPr>
        <w:rPr>
          <w:rFonts w:ascii="Times New Roman" w:hAnsi="Times New Roman" w:cs="Times New Roman"/>
        </w:rPr>
      </w:pPr>
    </w:p>
    <w:p w14:paraId="492B3675" w14:textId="77777777" w:rsidR="00E744B5" w:rsidRPr="00BD03A4" w:rsidRDefault="00E744B5" w:rsidP="00E744B5">
      <w:pPr>
        <w:rPr>
          <w:rFonts w:ascii="Times New Roman" w:hAnsi="Times New Roman" w:cs="Times New Roman"/>
          <w:b/>
        </w:rPr>
      </w:pPr>
      <w:r w:rsidRPr="00BD03A4">
        <w:rPr>
          <w:rFonts w:ascii="Times New Roman" w:hAnsi="Times New Roman" w:cs="Times New Roman"/>
          <w:b/>
        </w:rPr>
        <w:t>EMOTIONAL FUNCTIONING</w:t>
      </w:r>
    </w:p>
    <w:p w14:paraId="19D4F076" w14:textId="77777777" w:rsidR="00E744B5" w:rsidRPr="00BD03A4" w:rsidRDefault="00E744B5" w:rsidP="00E744B5">
      <w:pPr>
        <w:rPr>
          <w:rFonts w:ascii="Times New Roman" w:hAnsi="Times New Roman" w:cs="Times New Roman"/>
          <w:b/>
        </w:rPr>
      </w:pPr>
    </w:p>
    <w:p w14:paraId="19199D0F" w14:textId="6AEF66AA" w:rsidR="00E744B5" w:rsidRPr="00BD03A4" w:rsidRDefault="00235798" w:rsidP="00E744B5">
      <w:pPr>
        <w:rPr>
          <w:rFonts w:ascii="Times New Roman" w:hAnsi="Times New Roman" w:cs="Times New Roman"/>
          <w:bCs/>
        </w:rPr>
      </w:pPr>
      <w:r w:rsidRPr="00BD03A4">
        <w:rPr>
          <w:rFonts w:ascii="Times New Roman" w:hAnsi="Times New Roman" w:cs="Times New Roman"/>
        </w:rPr>
        <w:t>[First Name]</w:t>
      </w:r>
      <w:r w:rsidR="00E744B5" w:rsidRPr="00BD03A4">
        <w:rPr>
          <w:rFonts w:ascii="Times New Roman" w:hAnsi="Times New Roman" w:cs="Times New Roman"/>
        </w:rPr>
        <w:t xml:space="preserve"> completed the </w:t>
      </w:r>
      <w:r w:rsidR="00E744B5" w:rsidRPr="00BD03A4">
        <w:rPr>
          <w:rFonts w:ascii="Times New Roman" w:hAnsi="Times New Roman" w:cs="Times New Roman"/>
          <w:b/>
          <w:bCs/>
        </w:rPr>
        <w:t>Achenbach Adult Self-Report Form (ASR)</w:t>
      </w:r>
      <w:r w:rsidR="00E744B5" w:rsidRPr="00BD03A4">
        <w:rPr>
          <w:rFonts w:ascii="Times New Roman" w:hAnsi="Times New Roman" w:cs="Times New Roman"/>
          <w:bCs/>
        </w:rPr>
        <w:t xml:space="preserve">.  The </w:t>
      </w:r>
      <w:r w:rsidR="00E744B5" w:rsidRPr="00BD03A4">
        <w:rPr>
          <w:rFonts w:ascii="Times New Roman" w:hAnsi="Times New Roman" w:cs="Times New Roman"/>
          <w:b/>
          <w:bCs/>
        </w:rPr>
        <w:t>ASR</w:t>
      </w:r>
      <w:r w:rsidR="00E744B5" w:rsidRPr="00BD03A4">
        <w:rPr>
          <w:rFonts w:ascii="Times New Roman" w:hAnsi="Times New Roman" w:cs="Times New Roman"/>
          <w:bCs/>
        </w:rPr>
        <w:t xml:space="preserve"> is a self-report questionnaire used to assess behavioral problems in adults.  </w:t>
      </w:r>
      <w:r w:rsidRPr="00BD03A4">
        <w:rPr>
          <w:rFonts w:ascii="Times New Roman" w:hAnsi="Times New Roman" w:cs="Times New Roman"/>
          <w:bCs/>
        </w:rPr>
        <w:t>[First Name]</w:t>
      </w:r>
      <w:r w:rsidR="00E744B5" w:rsidRPr="00BD03A4">
        <w:rPr>
          <w:rFonts w:ascii="Times New Roman" w:hAnsi="Times New Roman" w:cs="Times New Roman"/>
          <w:bCs/>
        </w:rPr>
        <w:t xml:space="preserve"> reported clinically significant scores about </w:t>
      </w:r>
      <w:r w:rsidR="00161D7B">
        <w:rPr>
          <w:rFonts w:ascii="Times New Roman" w:hAnsi="Times New Roman" w:cs="Times New Roman"/>
          <w:bCs/>
        </w:rPr>
        <w:t>[Him/Her]</w:t>
      </w:r>
      <w:r w:rsidR="00E744B5" w:rsidRPr="00BD03A4">
        <w:rPr>
          <w:rFonts w:ascii="Times New Roman" w:hAnsi="Times New Roman" w:cs="Times New Roman"/>
          <w:bCs/>
        </w:rPr>
        <w:t>self on the</w:t>
      </w:r>
      <w:r w:rsidR="0074463C" w:rsidRPr="00BD03A4">
        <w:rPr>
          <w:rFonts w:ascii="Times New Roman" w:hAnsi="Times New Roman" w:cs="Times New Roman"/>
          <w:bCs/>
        </w:rPr>
        <w:t xml:space="preserve"> following scales: </w:t>
      </w:r>
      <w:r w:rsidR="0074463C" w:rsidRPr="00BD03A4">
        <w:rPr>
          <w:rFonts w:ascii="Times New Roman" w:hAnsi="Times New Roman" w:cs="Times New Roman"/>
          <w:bCs/>
          <w:u w:val="single"/>
        </w:rPr>
        <w:t>Depressive Problems</w:t>
      </w:r>
      <w:r w:rsidR="0074463C" w:rsidRPr="00BD03A4">
        <w:rPr>
          <w:rFonts w:ascii="Times New Roman" w:hAnsi="Times New Roman" w:cs="Times New Roman"/>
          <w:bCs/>
        </w:rPr>
        <w:t>,</w:t>
      </w:r>
      <w:r w:rsidR="00E744B5" w:rsidRPr="00BD03A4">
        <w:rPr>
          <w:rFonts w:ascii="Times New Roman" w:hAnsi="Times New Roman" w:cs="Times New Roman"/>
          <w:bCs/>
        </w:rPr>
        <w:t xml:space="preserve"> </w:t>
      </w:r>
      <w:r w:rsidR="004341BA" w:rsidRPr="00BD03A4">
        <w:rPr>
          <w:rFonts w:ascii="Times New Roman" w:hAnsi="Times New Roman" w:cs="Times New Roman"/>
          <w:bCs/>
          <w:u w:val="single"/>
        </w:rPr>
        <w:t>Avoidant Personality,</w:t>
      </w:r>
      <w:r w:rsidR="004341BA" w:rsidRPr="00BD03A4">
        <w:rPr>
          <w:rFonts w:ascii="Times New Roman" w:hAnsi="Times New Roman" w:cs="Times New Roman"/>
          <w:bCs/>
        </w:rPr>
        <w:t xml:space="preserve"> and </w:t>
      </w:r>
      <w:r w:rsidR="004341BA" w:rsidRPr="00BD03A4">
        <w:rPr>
          <w:rFonts w:ascii="Times New Roman" w:hAnsi="Times New Roman" w:cs="Times New Roman"/>
          <w:bCs/>
          <w:u w:val="single"/>
        </w:rPr>
        <w:t>Attention Deficit/Hyperactivity Problems</w:t>
      </w:r>
      <w:r w:rsidR="00E744B5" w:rsidRPr="00BD03A4">
        <w:rPr>
          <w:rFonts w:ascii="Times New Roman" w:hAnsi="Times New Roman" w:cs="Times New Roman"/>
          <w:bCs/>
        </w:rPr>
        <w:t xml:space="preserve">.  </w:t>
      </w:r>
      <w:r w:rsidR="00161D7B">
        <w:rPr>
          <w:rFonts w:ascii="Times New Roman" w:hAnsi="Times New Roman" w:cs="Times New Roman"/>
          <w:bCs/>
        </w:rPr>
        <w:t>[His/Her]</w:t>
      </w:r>
      <w:r w:rsidR="00E744B5" w:rsidRPr="00BD03A4">
        <w:rPr>
          <w:rFonts w:ascii="Times New Roman" w:hAnsi="Times New Roman" w:cs="Times New Roman"/>
          <w:bCs/>
        </w:rPr>
        <w:t xml:space="preserve"> scores are in the table below:</w:t>
      </w:r>
    </w:p>
    <w:p w14:paraId="06AB1927" w14:textId="77777777" w:rsidR="00E744B5" w:rsidRPr="00BD03A4" w:rsidRDefault="00E744B5" w:rsidP="00E744B5">
      <w:pPr>
        <w:outlineLvl w:val="0"/>
        <w:rPr>
          <w:rFonts w:ascii="Times New Roman" w:hAnsi="Times New Roman" w:cs="Times New Roman"/>
          <w:b/>
        </w:rPr>
      </w:pPr>
    </w:p>
    <w:p w14:paraId="3AA6EB6E" w14:textId="77777777" w:rsidR="0074463C" w:rsidRPr="00BD03A4" w:rsidRDefault="0074463C" w:rsidP="0074463C">
      <w:pPr>
        <w:rPr>
          <w:rFonts w:ascii="Times New Roman" w:hAnsi="Times New Roman" w:cs="Times New Roman"/>
        </w:rPr>
      </w:pPr>
    </w:p>
    <w:tbl>
      <w:tblPr>
        <w:tblpPr w:leftFromText="180" w:rightFromText="180" w:vertAnchor="text" w:tblpY="1"/>
        <w:tblOverlap w:val="never"/>
        <w:tblW w:w="8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05"/>
        <w:gridCol w:w="1705"/>
        <w:gridCol w:w="1532"/>
        <w:gridCol w:w="1983"/>
      </w:tblGrid>
      <w:tr w:rsidR="0074463C" w:rsidRPr="00BD03A4" w14:paraId="45226191" w14:textId="77777777" w:rsidTr="00254542">
        <w:trPr>
          <w:trHeight w:val="292"/>
        </w:trPr>
        <w:tc>
          <w:tcPr>
            <w:tcW w:w="3505" w:type="dxa"/>
          </w:tcPr>
          <w:p w14:paraId="30A2BFAA" w14:textId="77777777" w:rsidR="0074463C" w:rsidRPr="00BD03A4" w:rsidRDefault="0074463C" w:rsidP="00254542">
            <w:pPr>
              <w:jc w:val="center"/>
              <w:rPr>
                <w:rFonts w:ascii="Times New Roman" w:hAnsi="Times New Roman" w:cs="Times New Roman"/>
                <w:b/>
              </w:rPr>
            </w:pPr>
            <w:r w:rsidRPr="00BD03A4">
              <w:rPr>
                <w:rFonts w:ascii="Times New Roman" w:hAnsi="Times New Roman" w:cs="Times New Roman"/>
                <w:b/>
              </w:rPr>
              <w:t>ASR Syndrome Scale</w:t>
            </w:r>
          </w:p>
        </w:tc>
        <w:tc>
          <w:tcPr>
            <w:tcW w:w="1705" w:type="dxa"/>
          </w:tcPr>
          <w:p w14:paraId="6E9FBB64" w14:textId="77777777" w:rsidR="0074463C" w:rsidRPr="00BD03A4" w:rsidRDefault="0074463C" w:rsidP="00254542">
            <w:pPr>
              <w:jc w:val="center"/>
              <w:rPr>
                <w:rFonts w:ascii="Times New Roman" w:hAnsi="Times New Roman" w:cs="Times New Roman"/>
                <w:b/>
              </w:rPr>
            </w:pPr>
            <w:r w:rsidRPr="00BD03A4">
              <w:rPr>
                <w:rFonts w:ascii="Times New Roman" w:hAnsi="Times New Roman" w:cs="Times New Roman"/>
                <w:b/>
              </w:rPr>
              <w:t>T Score</w:t>
            </w:r>
          </w:p>
        </w:tc>
        <w:tc>
          <w:tcPr>
            <w:tcW w:w="1532" w:type="dxa"/>
          </w:tcPr>
          <w:p w14:paraId="00E4D4FB" w14:textId="77777777" w:rsidR="0074463C" w:rsidRPr="00BD03A4" w:rsidRDefault="0074463C" w:rsidP="00254542">
            <w:pPr>
              <w:jc w:val="center"/>
              <w:rPr>
                <w:rFonts w:ascii="Times New Roman" w:hAnsi="Times New Roman" w:cs="Times New Roman"/>
                <w:b/>
              </w:rPr>
            </w:pPr>
            <w:r w:rsidRPr="00BD03A4">
              <w:rPr>
                <w:rFonts w:ascii="Times New Roman" w:hAnsi="Times New Roman" w:cs="Times New Roman"/>
                <w:b/>
              </w:rPr>
              <w:t>Percentile</w:t>
            </w:r>
          </w:p>
        </w:tc>
        <w:tc>
          <w:tcPr>
            <w:tcW w:w="1983" w:type="dxa"/>
          </w:tcPr>
          <w:p w14:paraId="65CB5901" w14:textId="77777777" w:rsidR="0074463C" w:rsidRPr="00BD03A4" w:rsidRDefault="0074463C" w:rsidP="00254542">
            <w:pPr>
              <w:jc w:val="center"/>
              <w:rPr>
                <w:rFonts w:ascii="Times New Roman" w:hAnsi="Times New Roman" w:cs="Times New Roman"/>
                <w:b/>
              </w:rPr>
            </w:pPr>
            <w:r w:rsidRPr="00BD03A4">
              <w:rPr>
                <w:rFonts w:ascii="Times New Roman" w:hAnsi="Times New Roman" w:cs="Times New Roman"/>
                <w:b/>
              </w:rPr>
              <w:t>Description</w:t>
            </w:r>
          </w:p>
        </w:tc>
      </w:tr>
      <w:tr w:rsidR="0074463C" w:rsidRPr="00BD03A4" w14:paraId="5218DD2A" w14:textId="77777777" w:rsidTr="00254542">
        <w:trPr>
          <w:trHeight w:val="279"/>
        </w:trPr>
        <w:tc>
          <w:tcPr>
            <w:tcW w:w="3505" w:type="dxa"/>
          </w:tcPr>
          <w:p w14:paraId="5305D3B0" w14:textId="77777777" w:rsidR="0074463C" w:rsidRPr="00BD03A4" w:rsidRDefault="0074463C" w:rsidP="00254542">
            <w:pPr>
              <w:jc w:val="center"/>
              <w:rPr>
                <w:rFonts w:ascii="Times New Roman" w:hAnsi="Times New Roman" w:cs="Times New Roman"/>
                <w:b/>
                <w:bCs/>
              </w:rPr>
            </w:pPr>
            <w:r w:rsidRPr="00BD03A4">
              <w:rPr>
                <w:rFonts w:ascii="Times New Roman" w:hAnsi="Times New Roman" w:cs="Times New Roman"/>
                <w:b/>
                <w:bCs/>
              </w:rPr>
              <w:t>Depressive Problems</w:t>
            </w:r>
          </w:p>
        </w:tc>
        <w:tc>
          <w:tcPr>
            <w:tcW w:w="1705" w:type="dxa"/>
          </w:tcPr>
          <w:p w14:paraId="2196E2E0" w14:textId="43318E77" w:rsidR="0074463C" w:rsidRPr="00BD03A4" w:rsidRDefault="0074463C" w:rsidP="00254542">
            <w:pPr>
              <w:jc w:val="center"/>
              <w:rPr>
                <w:rFonts w:ascii="Times New Roman" w:hAnsi="Times New Roman" w:cs="Times New Roman"/>
                <w:b/>
                <w:bCs/>
              </w:rPr>
            </w:pPr>
          </w:p>
        </w:tc>
        <w:tc>
          <w:tcPr>
            <w:tcW w:w="1532" w:type="dxa"/>
          </w:tcPr>
          <w:p w14:paraId="348A8058" w14:textId="7C0ABE40" w:rsidR="0074463C" w:rsidRPr="00BD03A4" w:rsidRDefault="0074463C" w:rsidP="00254542">
            <w:pPr>
              <w:jc w:val="center"/>
              <w:rPr>
                <w:rFonts w:ascii="Times New Roman" w:hAnsi="Times New Roman" w:cs="Times New Roman"/>
                <w:b/>
                <w:bCs/>
              </w:rPr>
            </w:pPr>
          </w:p>
        </w:tc>
        <w:tc>
          <w:tcPr>
            <w:tcW w:w="1983" w:type="dxa"/>
          </w:tcPr>
          <w:p w14:paraId="406A890F" w14:textId="7D42858F" w:rsidR="0074463C" w:rsidRPr="00BD03A4" w:rsidRDefault="0074463C" w:rsidP="00254542">
            <w:pPr>
              <w:jc w:val="center"/>
              <w:rPr>
                <w:rFonts w:ascii="Times New Roman" w:hAnsi="Times New Roman" w:cs="Times New Roman"/>
                <w:b/>
                <w:bCs/>
              </w:rPr>
            </w:pPr>
          </w:p>
        </w:tc>
      </w:tr>
      <w:tr w:rsidR="0074463C" w:rsidRPr="00BD03A4" w14:paraId="43F10BC9" w14:textId="77777777" w:rsidTr="00254542">
        <w:trPr>
          <w:trHeight w:val="292"/>
        </w:trPr>
        <w:tc>
          <w:tcPr>
            <w:tcW w:w="3505" w:type="dxa"/>
          </w:tcPr>
          <w:p w14:paraId="1EE9707F" w14:textId="77777777" w:rsidR="0074463C" w:rsidRPr="00BD03A4" w:rsidRDefault="0074463C" w:rsidP="00254542">
            <w:pPr>
              <w:jc w:val="center"/>
              <w:rPr>
                <w:rFonts w:ascii="Times New Roman" w:hAnsi="Times New Roman" w:cs="Times New Roman"/>
              </w:rPr>
            </w:pPr>
            <w:r w:rsidRPr="00BD03A4">
              <w:rPr>
                <w:rFonts w:ascii="Times New Roman" w:hAnsi="Times New Roman" w:cs="Times New Roman"/>
              </w:rPr>
              <w:t>Anxiety Problems</w:t>
            </w:r>
          </w:p>
        </w:tc>
        <w:tc>
          <w:tcPr>
            <w:tcW w:w="1705" w:type="dxa"/>
          </w:tcPr>
          <w:p w14:paraId="7C8D829D" w14:textId="7A6BB033" w:rsidR="0074463C" w:rsidRPr="00BD03A4" w:rsidRDefault="0074463C" w:rsidP="00254542">
            <w:pPr>
              <w:jc w:val="center"/>
              <w:rPr>
                <w:rFonts w:ascii="Times New Roman" w:hAnsi="Times New Roman" w:cs="Times New Roman"/>
              </w:rPr>
            </w:pPr>
          </w:p>
        </w:tc>
        <w:tc>
          <w:tcPr>
            <w:tcW w:w="1532" w:type="dxa"/>
          </w:tcPr>
          <w:p w14:paraId="5BD8B001" w14:textId="4F93F6B0" w:rsidR="0074463C" w:rsidRPr="00BD03A4" w:rsidRDefault="0074463C" w:rsidP="00254542">
            <w:pPr>
              <w:jc w:val="center"/>
              <w:rPr>
                <w:rFonts w:ascii="Times New Roman" w:hAnsi="Times New Roman" w:cs="Times New Roman"/>
              </w:rPr>
            </w:pPr>
          </w:p>
        </w:tc>
        <w:tc>
          <w:tcPr>
            <w:tcW w:w="1983" w:type="dxa"/>
          </w:tcPr>
          <w:p w14:paraId="22E4F0A7" w14:textId="5F3356C0" w:rsidR="0074463C" w:rsidRPr="00BD03A4" w:rsidRDefault="0074463C" w:rsidP="00254542">
            <w:pPr>
              <w:jc w:val="center"/>
              <w:rPr>
                <w:rFonts w:ascii="Times New Roman" w:hAnsi="Times New Roman" w:cs="Times New Roman"/>
              </w:rPr>
            </w:pPr>
          </w:p>
        </w:tc>
      </w:tr>
      <w:tr w:rsidR="0074463C" w:rsidRPr="00BD03A4" w14:paraId="34D93E40" w14:textId="77777777" w:rsidTr="00254542">
        <w:trPr>
          <w:trHeight w:val="292"/>
        </w:trPr>
        <w:tc>
          <w:tcPr>
            <w:tcW w:w="3505" w:type="dxa"/>
          </w:tcPr>
          <w:p w14:paraId="115E050D" w14:textId="77777777" w:rsidR="0074463C" w:rsidRPr="00BD03A4" w:rsidRDefault="0074463C" w:rsidP="00254542">
            <w:pPr>
              <w:jc w:val="center"/>
              <w:rPr>
                <w:rFonts w:ascii="Times New Roman" w:hAnsi="Times New Roman" w:cs="Times New Roman"/>
              </w:rPr>
            </w:pPr>
            <w:r w:rsidRPr="00BD03A4">
              <w:rPr>
                <w:rFonts w:ascii="Times New Roman" w:hAnsi="Times New Roman" w:cs="Times New Roman"/>
              </w:rPr>
              <w:t>Somatic Problems</w:t>
            </w:r>
          </w:p>
        </w:tc>
        <w:tc>
          <w:tcPr>
            <w:tcW w:w="1705" w:type="dxa"/>
          </w:tcPr>
          <w:p w14:paraId="5EF46DD5" w14:textId="690DCC96" w:rsidR="0074463C" w:rsidRPr="00BD03A4" w:rsidRDefault="0074463C" w:rsidP="00254542">
            <w:pPr>
              <w:jc w:val="center"/>
              <w:rPr>
                <w:rFonts w:ascii="Times New Roman" w:hAnsi="Times New Roman" w:cs="Times New Roman"/>
              </w:rPr>
            </w:pPr>
          </w:p>
        </w:tc>
        <w:tc>
          <w:tcPr>
            <w:tcW w:w="1532" w:type="dxa"/>
          </w:tcPr>
          <w:p w14:paraId="6226615D" w14:textId="71807B79" w:rsidR="0074463C" w:rsidRPr="00BD03A4" w:rsidRDefault="0074463C" w:rsidP="00254542">
            <w:pPr>
              <w:jc w:val="center"/>
              <w:rPr>
                <w:rFonts w:ascii="Times New Roman" w:hAnsi="Times New Roman" w:cs="Times New Roman"/>
              </w:rPr>
            </w:pPr>
          </w:p>
        </w:tc>
        <w:tc>
          <w:tcPr>
            <w:tcW w:w="1983" w:type="dxa"/>
          </w:tcPr>
          <w:p w14:paraId="75721695" w14:textId="105394CF" w:rsidR="0074463C" w:rsidRPr="00BD03A4" w:rsidRDefault="0074463C" w:rsidP="00254542">
            <w:pPr>
              <w:jc w:val="center"/>
              <w:rPr>
                <w:rFonts w:ascii="Times New Roman" w:hAnsi="Times New Roman" w:cs="Times New Roman"/>
              </w:rPr>
            </w:pPr>
          </w:p>
        </w:tc>
      </w:tr>
      <w:tr w:rsidR="0074463C" w:rsidRPr="00BD03A4" w14:paraId="295F4616" w14:textId="77777777" w:rsidTr="00254542">
        <w:trPr>
          <w:trHeight w:val="279"/>
        </w:trPr>
        <w:tc>
          <w:tcPr>
            <w:tcW w:w="3505" w:type="dxa"/>
          </w:tcPr>
          <w:p w14:paraId="0D35FB4A" w14:textId="77777777" w:rsidR="0074463C" w:rsidRPr="00BD03A4" w:rsidRDefault="0074463C" w:rsidP="00254542">
            <w:pPr>
              <w:jc w:val="center"/>
              <w:rPr>
                <w:rFonts w:ascii="Times New Roman" w:hAnsi="Times New Roman" w:cs="Times New Roman"/>
                <w:b/>
                <w:bCs/>
              </w:rPr>
            </w:pPr>
            <w:r w:rsidRPr="00BD03A4">
              <w:rPr>
                <w:rFonts w:ascii="Times New Roman" w:hAnsi="Times New Roman" w:cs="Times New Roman"/>
                <w:b/>
                <w:bCs/>
              </w:rPr>
              <w:t>Avoidant Personality</w:t>
            </w:r>
          </w:p>
        </w:tc>
        <w:tc>
          <w:tcPr>
            <w:tcW w:w="1705" w:type="dxa"/>
          </w:tcPr>
          <w:p w14:paraId="6AF5F7C8" w14:textId="130310D1" w:rsidR="0074463C" w:rsidRPr="00BD03A4" w:rsidRDefault="0074463C" w:rsidP="00254542">
            <w:pPr>
              <w:jc w:val="center"/>
              <w:rPr>
                <w:rFonts w:ascii="Times New Roman" w:hAnsi="Times New Roman" w:cs="Times New Roman"/>
                <w:b/>
                <w:bCs/>
              </w:rPr>
            </w:pPr>
          </w:p>
        </w:tc>
        <w:tc>
          <w:tcPr>
            <w:tcW w:w="1532" w:type="dxa"/>
          </w:tcPr>
          <w:p w14:paraId="792FB2CE" w14:textId="18EE8F7B" w:rsidR="0074463C" w:rsidRPr="00BD03A4" w:rsidRDefault="0074463C" w:rsidP="00254542">
            <w:pPr>
              <w:jc w:val="center"/>
              <w:rPr>
                <w:rFonts w:ascii="Times New Roman" w:hAnsi="Times New Roman" w:cs="Times New Roman"/>
                <w:b/>
                <w:bCs/>
              </w:rPr>
            </w:pPr>
          </w:p>
        </w:tc>
        <w:tc>
          <w:tcPr>
            <w:tcW w:w="1983" w:type="dxa"/>
          </w:tcPr>
          <w:p w14:paraId="35EB927B" w14:textId="516E8B9B" w:rsidR="0074463C" w:rsidRPr="00BD03A4" w:rsidRDefault="0074463C" w:rsidP="00254542">
            <w:pPr>
              <w:jc w:val="center"/>
              <w:rPr>
                <w:rFonts w:ascii="Times New Roman" w:hAnsi="Times New Roman" w:cs="Times New Roman"/>
                <w:b/>
                <w:bCs/>
              </w:rPr>
            </w:pPr>
          </w:p>
        </w:tc>
      </w:tr>
      <w:tr w:rsidR="0074463C" w:rsidRPr="00BD03A4" w14:paraId="55FA6097" w14:textId="77777777" w:rsidTr="00254542">
        <w:trPr>
          <w:trHeight w:val="279"/>
        </w:trPr>
        <w:tc>
          <w:tcPr>
            <w:tcW w:w="3505" w:type="dxa"/>
          </w:tcPr>
          <w:p w14:paraId="471085D2" w14:textId="77777777" w:rsidR="0074463C" w:rsidRPr="00BD03A4" w:rsidRDefault="0074463C" w:rsidP="00254542">
            <w:pPr>
              <w:jc w:val="center"/>
              <w:rPr>
                <w:rFonts w:ascii="Times New Roman" w:hAnsi="Times New Roman" w:cs="Times New Roman"/>
                <w:b/>
                <w:bCs/>
              </w:rPr>
            </w:pPr>
            <w:r w:rsidRPr="00BD03A4">
              <w:rPr>
                <w:rFonts w:ascii="Times New Roman" w:hAnsi="Times New Roman" w:cs="Times New Roman"/>
                <w:b/>
                <w:bCs/>
              </w:rPr>
              <w:t>Attention Deficit/Hyperactivity Problems</w:t>
            </w:r>
          </w:p>
        </w:tc>
        <w:tc>
          <w:tcPr>
            <w:tcW w:w="1705" w:type="dxa"/>
          </w:tcPr>
          <w:p w14:paraId="5FEA9C3C" w14:textId="3B4581B7" w:rsidR="0074463C" w:rsidRPr="00BD03A4" w:rsidRDefault="0074463C" w:rsidP="00254542">
            <w:pPr>
              <w:jc w:val="center"/>
              <w:rPr>
                <w:rFonts w:ascii="Times New Roman" w:hAnsi="Times New Roman" w:cs="Times New Roman"/>
                <w:b/>
                <w:bCs/>
              </w:rPr>
            </w:pPr>
          </w:p>
        </w:tc>
        <w:tc>
          <w:tcPr>
            <w:tcW w:w="1532" w:type="dxa"/>
          </w:tcPr>
          <w:p w14:paraId="4678868F" w14:textId="24827169" w:rsidR="0074463C" w:rsidRPr="00BD03A4" w:rsidRDefault="0074463C" w:rsidP="00254542">
            <w:pPr>
              <w:jc w:val="center"/>
              <w:rPr>
                <w:rFonts w:ascii="Times New Roman" w:hAnsi="Times New Roman" w:cs="Times New Roman"/>
                <w:b/>
                <w:bCs/>
              </w:rPr>
            </w:pPr>
          </w:p>
        </w:tc>
        <w:tc>
          <w:tcPr>
            <w:tcW w:w="1983" w:type="dxa"/>
          </w:tcPr>
          <w:p w14:paraId="18CEF0D8" w14:textId="77A8DF10" w:rsidR="0074463C" w:rsidRPr="00BD03A4" w:rsidRDefault="0074463C" w:rsidP="00254542">
            <w:pPr>
              <w:jc w:val="center"/>
              <w:rPr>
                <w:rFonts w:ascii="Times New Roman" w:hAnsi="Times New Roman" w:cs="Times New Roman"/>
                <w:b/>
                <w:bCs/>
              </w:rPr>
            </w:pPr>
          </w:p>
        </w:tc>
      </w:tr>
      <w:tr w:rsidR="0074463C" w:rsidRPr="00BD03A4" w14:paraId="300D6B11" w14:textId="77777777" w:rsidTr="00254542">
        <w:trPr>
          <w:trHeight w:val="279"/>
        </w:trPr>
        <w:tc>
          <w:tcPr>
            <w:tcW w:w="3505" w:type="dxa"/>
          </w:tcPr>
          <w:p w14:paraId="01585DB2" w14:textId="77777777" w:rsidR="0074463C" w:rsidRPr="00BD03A4" w:rsidRDefault="0074463C" w:rsidP="00254542">
            <w:pPr>
              <w:jc w:val="center"/>
              <w:rPr>
                <w:rFonts w:ascii="Times New Roman" w:hAnsi="Times New Roman" w:cs="Times New Roman"/>
              </w:rPr>
            </w:pPr>
            <w:r w:rsidRPr="00BD03A4">
              <w:rPr>
                <w:rFonts w:ascii="Times New Roman" w:hAnsi="Times New Roman" w:cs="Times New Roman"/>
              </w:rPr>
              <w:t>Antisocial Personality</w:t>
            </w:r>
          </w:p>
        </w:tc>
        <w:tc>
          <w:tcPr>
            <w:tcW w:w="1705" w:type="dxa"/>
          </w:tcPr>
          <w:p w14:paraId="360F2B2A" w14:textId="53373091" w:rsidR="0074463C" w:rsidRPr="00BD03A4" w:rsidRDefault="0074463C" w:rsidP="00254542">
            <w:pPr>
              <w:jc w:val="center"/>
              <w:rPr>
                <w:rFonts w:ascii="Times New Roman" w:hAnsi="Times New Roman" w:cs="Times New Roman"/>
              </w:rPr>
            </w:pPr>
          </w:p>
        </w:tc>
        <w:tc>
          <w:tcPr>
            <w:tcW w:w="1532" w:type="dxa"/>
          </w:tcPr>
          <w:p w14:paraId="7EF7B841" w14:textId="0CB9E948" w:rsidR="0074463C" w:rsidRPr="00BD03A4" w:rsidRDefault="0074463C" w:rsidP="00254542">
            <w:pPr>
              <w:jc w:val="center"/>
              <w:rPr>
                <w:rFonts w:ascii="Times New Roman" w:hAnsi="Times New Roman" w:cs="Times New Roman"/>
              </w:rPr>
            </w:pPr>
          </w:p>
        </w:tc>
        <w:tc>
          <w:tcPr>
            <w:tcW w:w="1983" w:type="dxa"/>
          </w:tcPr>
          <w:p w14:paraId="0064A4A8" w14:textId="748E28A3" w:rsidR="0074463C" w:rsidRPr="00BD03A4" w:rsidRDefault="0074463C" w:rsidP="00254542">
            <w:pPr>
              <w:jc w:val="center"/>
              <w:rPr>
                <w:rFonts w:ascii="Times New Roman" w:hAnsi="Times New Roman" w:cs="Times New Roman"/>
              </w:rPr>
            </w:pPr>
          </w:p>
        </w:tc>
      </w:tr>
    </w:tbl>
    <w:p w14:paraId="0DD14133" w14:textId="77777777" w:rsidR="0074463C" w:rsidRPr="00BD03A4" w:rsidRDefault="0074463C" w:rsidP="0074463C">
      <w:pPr>
        <w:outlineLvl w:val="0"/>
        <w:rPr>
          <w:rFonts w:ascii="Times New Roman" w:hAnsi="Times New Roman" w:cs="Times New Roman"/>
          <w:b/>
        </w:rPr>
      </w:pPr>
    </w:p>
    <w:p w14:paraId="2FBEF11C" w14:textId="77777777" w:rsidR="0074463C" w:rsidRPr="00BD03A4" w:rsidRDefault="0074463C" w:rsidP="0074463C">
      <w:pPr>
        <w:outlineLvl w:val="0"/>
        <w:rPr>
          <w:rFonts w:ascii="Times New Roman" w:hAnsi="Times New Roman" w:cs="Times New Roman"/>
          <w:b/>
        </w:rPr>
      </w:pPr>
    </w:p>
    <w:p w14:paraId="4B347FC2" w14:textId="77777777" w:rsidR="0074463C" w:rsidRPr="00BD03A4" w:rsidRDefault="0074463C" w:rsidP="0074463C">
      <w:pPr>
        <w:outlineLvl w:val="0"/>
        <w:rPr>
          <w:rFonts w:ascii="Times New Roman" w:hAnsi="Times New Roman" w:cs="Times New Roman"/>
          <w:b/>
        </w:rPr>
      </w:pPr>
    </w:p>
    <w:p w14:paraId="38162558" w14:textId="77777777" w:rsidR="0074463C" w:rsidRPr="00BD03A4" w:rsidRDefault="0074463C" w:rsidP="0074463C">
      <w:pPr>
        <w:outlineLvl w:val="0"/>
        <w:rPr>
          <w:rFonts w:ascii="Times New Roman" w:hAnsi="Times New Roman" w:cs="Times New Roman"/>
          <w:b/>
        </w:rPr>
      </w:pPr>
    </w:p>
    <w:p w14:paraId="44A38213" w14:textId="77777777" w:rsidR="0074463C" w:rsidRPr="00BD03A4" w:rsidRDefault="0074463C" w:rsidP="0074463C">
      <w:pPr>
        <w:outlineLvl w:val="0"/>
        <w:rPr>
          <w:rFonts w:ascii="Times New Roman" w:hAnsi="Times New Roman" w:cs="Times New Roman"/>
          <w:b/>
        </w:rPr>
      </w:pPr>
    </w:p>
    <w:p w14:paraId="4FC1FC53" w14:textId="77777777" w:rsidR="0074463C" w:rsidRPr="00BD03A4" w:rsidRDefault="0074463C" w:rsidP="0074463C">
      <w:pPr>
        <w:outlineLvl w:val="0"/>
        <w:rPr>
          <w:rFonts w:ascii="Times New Roman" w:hAnsi="Times New Roman" w:cs="Times New Roman"/>
          <w:b/>
        </w:rPr>
      </w:pPr>
    </w:p>
    <w:p w14:paraId="5FF9EBCB" w14:textId="77777777" w:rsidR="0074463C" w:rsidRPr="00BD03A4" w:rsidRDefault="0074463C" w:rsidP="0074463C">
      <w:pPr>
        <w:outlineLvl w:val="0"/>
        <w:rPr>
          <w:rFonts w:ascii="Times New Roman" w:hAnsi="Times New Roman" w:cs="Times New Roman"/>
          <w:b/>
        </w:rPr>
      </w:pPr>
    </w:p>
    <w:p w14:paraId="11D7BD51" w14:textId="77777777" w:rsidR="0074463C" w:rsidRPr="00BD03A4" w:rsidRDefault="0074463C" w:rsidP="0074463C">
      <w:pPr>
        <w:outlineLvl w:val="0"/>
        <w:rPr>
          <w:rFonts w:ascii="Times New Roman" w:hAnsi="Times New Roman" w:cs="Times New Roman"/>
          <w:b/>
        </w:rPr>
      </w:pPr>
    </w:p>
    <w:p w14:paraId="1C86757D" w14:textId="77777777" w:rsidR="0074463C" w:rsidRPr="00BD03A4" w:rsidRDefault="0074463C" w:rsidP="0074463C">
      <w:pPr>
        <w:outlineLvl w:val="0"/>
        <w:rPr>
          <w:rFonts w:ascii="Times New Roman" w:hAnsi="Times New Roman" w:cs="Times New Roman"/>
          <w:b/>
        </w:rPr>
      </w:pPr>
    </w:p>
    <w:p w14:paraId="7EC90F6B" w14:textId="77777777" w:rsidR="00E744B5" w:rsidRPr="00BD03A4" w:rsidRDefault="00E744B5" w:rsidP="00E744B5">
      <w:pPr>
        <w:rPr>
          <w:rFonts w:ascii="Times New Roman" w:hAnsi="Times New Roman" w:cs="Times New Roman"/>
          <w:b/>
        </w:rPr>
      </w:pPr>
    </w:p>
    <w:p w14:paraId="70F2F5DF" w14:textId="2EC51ED6" w:rsidR="00E744B5" w:rsidRPr="00BD03A4" w:rsidRDefault="00235798" w:rsidP="000E27EE">
      <w:pPr>
        <w:rPr>
          <w:rFonts w:ascii="Times New Roman" w:hAnsi="Times New Roman" w:cs="Times New Roman"/>
          <w:b/>
        </w:rPr>
      </w:pPr>
      <w:r w:rsidRPr="00BD03A4">
        <w:rPr>
          <w:rFonts w:ascii="Times New Roman" w:hAnsi="Times New Roman" w:cs="Times New Roman"/>
        </w:rPr>
        <w:t xml:space="preserve">[ABCL Name] </w:t>
      </w:r>
      <w:r w:rsidR="00E744B5" w:rsidRPr="00BD03A4">
        <w:rPr>
          <w:rFonts w:ascii="Times New Roman" w:hAnsi="Times New Roman" w:cs="Times New Roman"/>
        </w:rPr>
        <w:t xml:space="preserve">completed the </w:t>
      </w:r>
      <w:r w:rsidR="00E744B5" w:rsidRPr="00BD03A4">
        <w:rPr>
          <w:rFonts w:ascii="Times New Roman" w:hAnsi="Times New Roman" w:cs="Times New Roman"/>
          <w:b/>
          <w:bCs/>
        </w:rPr>
        <w:t>Achenbach Adult Behavior Checklist (ABCL)</w:t>
      </w:r>
      <w:r w:rsidR="00E744B5" w:rsidRPr="00BD03A4">
        <w:rPr>
          <w:rFonts w:ascii="Times New Roman" w:hAnsi="Times New Roman" w:cs="Times New Roman"/>
          <w:bCs/>
        </w:rPr>
        <w:t xml:space="preserve">.  The </w:t>
      </w:r>
      <w:r w:rsidR="00E744B5" w:rsidRPr="00BD03A4">
        <w:rPr>
          <w:rFonts w:ascii="Times New Roman" w:hAnsi="Times New Roman" w:cs="Times New Roman"/>
          <w:b/>
          <w:bCs/>
        </w:rPr>
        <w:t>ABCL</w:t>
      </w:r>
      <w:r w:rsidR="00E744B5" w:rsidRPr="00BD03A4">
        <w:rPr>
          <w:rFonts w:ascii="Times New Roman" w:hAnsi="Times New Roman" w:cs="Times New Roman"/>
          <w:bCs/>
        </w:rPr>
        <w:t xml:space="preserve"> is used to </w:t>
      </w:r>
      <w:r w:rsidR="00E744B5" w:rsidRPr="00BD03A4">
        <w:rPr>
          <w:rFonts w:ascii="Times New Roman" w:eastAsia="Times New Roman" w:hAnsi="Times New Roman" w:cs="Times New Roman"/>
          <w:color w:val="000000"/>
          <w:shd w:val="clear" w:color="auto" w:fill="FFFFFF"/>
        </w:rPr>
        <w:t xml:space="preserve">obtain information about the individual being assessed from others who know the individual well. </w:t>
      </w:r>
      <w:r w:rsidRPr="00BD03A4">
        <w:rPr>
          <w:rFonts w:ascii="Times New Roman" w:hAnsi="Times New Roman" w:cs="Times New Roman"/>
        </w:rPr>
        <w:t>The</w:t>
      </w:r>
      <w:r w:rsidR="00E744B5" w:rsidRPr="00BD03A4">
        <w:rPr>
          <w:rFonts w:ascii="Times New Roman" w:hAnsi="Times New Roman" w:cs="Times New Roman"/>
          <w:bCs/>
        </w:rPr>
        <w:t xml:space="preserve"> scores </w:t>
      </w:r>
      <w:r w:rsidRPr="00BD03A4">
        <w:rPr>
          <w:rFonts w:ascii="Times New Roman" w:hAnsi="Times New Roman" w:cs="Times New Roman"/>
          <w:bCs/>
        </w:rPr>
        <w:t>are shown</w:t>
      </w:r>
      <w:r w:rsidR="00E744B5" w:rsidRPr="00BD03A4">
        <w:rPr>
          <w:rFonts w:ascii="Times New Roman" w:hAnsi="Times New Roman" w:cs="Times New Roman"/>
          <w:bCs/>
        </w:rPr>
        <w:t xml:space="preserve"> in the table below:</w:t>
      </w:r>
    </w:p>
    <w:p w14:paraId="33CF5A03" w14:textId="77777777" w:rsidR="00E744B5" w:rsidRPr="00BD03A4" w:rsidRDefault="00E744B5" w:rsidP="00E744B5">
      <w:pPr>
        <w:rPr>
          <w:rFonts w:ascii="Times New Roman" w:hAnsi="Times New Roman" w:cs="Times New Roman"/>
        </w:rPr>
      </w:pPr>
    </w:p>
    <w:tbl>
      <w:tblPr>
        <w:tblpPr w:leftFromText="180" w:rightFromText="180" w:vertAnchor="text" w:tblpY="1"/>
        <w:tblOverlap w:val="never"/>
        <w:tblW w:w="8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05"/>
        <w:gridCol w:w="1705"/>
        <w:gridCol w:w="1532"/>
        <w:gridCol w:w="1983"/>
      </w:tblGrid>
      <w:tr w:rsidR="00E744B5" w:rsidRPr="00BD03A4" w14:paraId="5F6D7492" w14:textId="77777777" w:rsidTr="00254542">
        <w:trPr>
          <w:trHeight w:val="292"/>
        </w:trPr>
        <w:tc>
          <w:tcPr>
            <w:tcW w:w="3505" w:type="dxa"/>
          </w:tcPr>
          <w:p w14:paraId="34BCE202" w14:textId="5B548903" w:rsidR="00E744B5" w:rsidRPr="00BD03A4" w:rsidRDefault="00E744B5" w:rsidP="00254542">
            <w:pPr>
              <w:jc w:val="center"/>
              <w:rPr>
                <w:rFonts w:ascii="Times New Roman" w:hAnsi="Times New Roman" w:cs="Times New Roman"/>
                <w:b/>
              </w:rPr>
            </w:pPr>
            <w:r w:rsidRPr="00BD03A4">
              <w:rPr>
                <w:rFonts w:ascii="Times New Roman" w:hAnsi="Times New Roman" w:cs="Times New Roman"/>
                <w:b/>
              </w:rPr>
              <w:t>A</w:t>
            </w:r>
            <w:r w:rsidR="004341BA" w:rsidRPr="00BD03A4">
              <w:rPr>
                <w:rFonts w:ascii="Times New Roman" w:hAnsi="Times New Roman" w:cs="Times New Roman"/>
                <w:b/>
              </w:rPr>
              <w:t>BCL</w:t>
            </w:r>
            <w:r w:rsidRPr="00BD03A4">
              <w:rPr>
                <w:rFonts w:ascii="Times New Roman" w:hAnsi="Times New Roman" w:cs="Times New Roman"/>
                <w:b/>
              </w:rPr>
              <w:t xml:space="preserve"> Syndrome Scale</w:t>
            </w:r>
          </w:p>
        </w:tc>
        <w:tc>
          <w:tcPr>
            <w:tcW w:w="1705" w:type="dxa"/>
          </w:tcPr>
          <w:p w14:paraId="4D37340D" w14:textId="77777777" w:rsidR="00E744B5" w:rsidRPr="00BD03A4" w:rsidRDefault="00E744B5" w:rsidP="00254542">
            <w:pPr>
              <w:jc w:val="center"/>
              <w:rPr>
                <w:rFonts w:ascii="Times New Roman" w:hAnsi="Times New Roman" w:cs="Times New Roman"/>
                <w:b/>
              </w:rPr>
            </w:pPr>
            <w:r w:rsidRPr="00BD03A4">
              <w:rPr>
                <w:rFonts w:ascii="Times New Roman" w:hAnsi="Times New Roman" w:cs="Times New Roman"/>
                <w:b/>
              </w:rPr>
              <w:t>T Score</w:t>
            </w:r>
          </w:p>
        </w:tc>
        <w:tc>
          <w:tcPr>
            <w:tcW w:w="1532" w:type="dxa"/>
          </w:tcPr>
          <w:p w14:paraId="59D4C1F2" w14:textId="77777777" w:rsidR="00E744B5" w:rsidRPr="00BD03A4" w:rsidRDefault="00E744B5" w:rsidP="00254542">
            <w:pPr>
              <w:jc w:val="center"/>
              <w:rPr>
                <w:rFonts w:ascii="Times New Roman" w:hAnsi="Times New Roman" w:cs="Times New Roman"/>
                <w:b/>
              </w:rPr>
            </w:pPr>
            <w:r w:rsidRPr="00BD03A4">
              <w:rPr>
                <w:rFonts w:ascii="Times New Roman" w:hAnsi="Times New Roman" w:cs="Times New Roman"/>
                <w:b/>
              </w:rPr>
              <w:t>Percentile</w:t>
            </w:r>
          </w:p>
        </w:tc>
        <w:tc>
          <w:tcPr>
            <w:tcW w:w="1983" w:type="dxa"/>
          </w:tcPr>
          <w:p w14:paraId="522137FB" w14:textId="77777777" w:rsidR="00E744B5" w:rsidRPr="00BD03A4" w:rsidRDefault="00E744B5" w:rsidP="00254542">
            <w:pPr>
              <w:jc w:val="center"/>
              <w:rPr>
                <w:rFonts w:ascii="Times New Roman" w:hAnsi="Times New Roman" w:cs="Times New Roman"/>
                <w:b/>
              </w:rPr>
            </w:pPr>
            <w:r w:rsidRPr="00BD03A4">
              <w:rPr>
                <w:rFonts w:ascii="Times New Roman" w:hAnsi="Times New Roman" w:cs="Times New Roman"/>
                <w:b/>
              </w:rPr>
              <w:t>Description</w:t>
            </w:r>
          </w:p>
        </w:tc>
      </w:tr>
      <w:tr w:rsidR="00E744B5" w:rsidRPr="00BD03A4" w14:paraId="3913CF61" w14:textId="77777777" w:rsidTr="00254542">
        <w:trPr>
          <w:trHeight w:val="279"/>
        </w:trPr>
        <w:tc>
          <w:tcPr>
            <w:tcW w:w="3505" w:type="dxa"/>
          </w:tcPr>
          <w:p w14:paraId="051DDD75" w14:textId="77777777" w:rsidR="00E744B5" w:rsidRPr="00BD03A4" w:rsidRDefault="00E744B5" w:rsidP="00254542">
            <w:pPr>
              <w:jc w:val="center"/>
              <w:rPr>
                <w:rFonts w:ascii="Times New Roman" w:hAnsi="Times New Roman" w:cs="Times New Roman"/>
              </w:rPr>
            </w:pPr>
            <w:r w:rsidRPr="00BD03A4">
              <w:rPr>
                <w:rFonts w:ascii="Times New Roman" w:hAnsi="Times New Roman" w:cs="Times New Roman"/>
              </w:rPr>
              <w:t>Depressive Problems</w:t>
            </w:r>
          </w:p>
        </w:tc>
        <w:tc>
          <w:tcPr>
            <w:tcW w:w="1705" w:type="dxa"/>
          </w:tcPr>
          <w:p w14:paraId="65C591DE" w14:textId="1247BE7B" w:rsidR="00E744B5" w:rsidRPr="00BD03A4" w:rsidRDefault="00E744B5" w:rsidP="00254542">
            <w:pPr>
              <w:jc w:val="center"/>
              <w:rPr>
                <w:rFonts w:ascii="Times New Roman" w:hAnsi="Times New Roman" w:cs="Times New Roman"/>
              </w:rPr>
            </w:pPr>
          </w:p>
        </w:tc>
        <w:tc>
          <w:tcPr>
            <w:tcW w:w="1532" w:type="dxa"/>
          </w:tcPr>
          <w:p w14:paraId="6779CC9C" w14:textId="00B747BD" w:rsidR="00E744B5" w:rsidRPr="00BD03A4" w:rsidRDefault="00E744B5" w:rsidP="00254542">
            <w:pPr>
              <w:jc w:val="center"/>
              <w:rPr>
                <w:rFonts w:ascii="Times New Roman" w:hAnsi="Times New Roman" w:cs="Times New Roman"/>
              </w:rPr>
            </w:pPr>
          </w:p>
        </w:tc>
        <w:tc>
          <w:tcPr>
            <w:tcW w:w="1983" w:type="dxa"/>
          </w:tcPr>
          <w:p w14:paraId="46AB6A24" w14:textId="074F1A79" w:rsidR="00E744B5" w:rsidRPr="00BD03A4" w:rsidRDefault="00E744B5" w:rsidP="00254542">
            <w:pPr>
              <w:jc w:val="center"/>
              <w:rPr>
                <w:rFonts w:ascii="Times New Roman" w:hAnsi="Times New Roman" w:cs="Times New Roman"/>
              </w:rPr>
            </w:pPr>
          </w:p>
        </w:tc>
      </w:tr>
      <w:tr w:rsidR="00E744B5" w:rsidRPr="00BD03A4" w14:paraId="16249382" w14:textId="77777777" w:rsidTr="00254542">
        <w:trPr>
          <w:trHeight w:val="292"/>
        </w:trPr>
        <w:tc>
          <w:tcPr>
            <w:tcW w:w="3505" w:type="dxa"/>
          </w:tcPr>
          <w:p w14:paraId="48079015" w14:textId="77777777" w:rsidR="00E744B5" w:rsidRPr="00BD03A4" w:rsidRDefault="00E744B5" w:rsidP="00254542">
            <w:pPr>
              <w:jc w:val="center"/>
              <w:rPr>
                <w:rFonts w:ascii="Times New Roman" w:hAnsi="Times New Roman" w:cs="Times New Roman"/>
              </w:rPr>
            </w:pPr>
            <w:r w:rsidRPr="00BD03A4">
              <w:rPr>
                <w:rFonts w:ascii="Times New Roman" w:hAnsi="Times New Roman" w:cs="Times New Roman"/>
              </w:rPr>
              <w:t>Anxiety Problems</w:t>
            </w:r>
          </w:p>
        </w:tc>
        <w:tc>
          <w:tcPr>
            <w:tcW w:w="1705" w:type="dxa"/>
          </w:tcPr>
          <w:p w14:paraId="652F5948" w14:textId="1D4FE2E9" w:rsidR="00E744B5" w:rsidRPr="00BD03A4" w:rsidRDefault="00E744B5" w:rsidP="00254542">
            <w:pPr>
              <w:jc w:val="center"/>
              <w:rPr>
                <w:rFonts w:ascii="Times New Roman" w:hAnsi="Times New Roman" w:cs="Times New Roman"/>
              </w:rPr>
            </w:pPr>
          </w:p>
        </w:tc>
        <w:tc>
          <w:tcPr>
            <w:tcW w:w="1532" w:type="dxa"/>
          </w:tcPr>
          <w:p w14:paraId="64810F52" w14:textId="2B3EA515" w:rsidR="00E744B5" w:rsidRPr="00BD03A4" w:rsidRDefault="00E744B5" w:rsidP="00254542">
            <w:pPr>
              <w:jc w:val="center"/>
              <w:rPr>
                <w:rFonts w:ascii="Times New Roman" w:hAnsi="Times New Roman" w:cs="Times New Roman"/>
              </w:rPr>
            </w:pPr>
          </w:p>
        </w:tc>
        <w:tc>
          <w:tcPr>
            <w:tcW w:w="1983" w:type="dxa"/>
          </w:tcPr>
          <w:p w14:paraId="4635B9C5" w14:textId="65633D97" w:rsidR="00E744B5" w:rsidRPr="00BD03A4" w:rsidRDefault="00E744B5" w:rsidP="00254542">
            <w:pPr>
              <w:jc w:val="center"/>
              <w:rPr>
                <w:rFonts w:ascii="Times New Roman" w:hAnsi="Times New Roman" w:cs="Times New Roman"/>
              </w:rPr>
            </w:pPr>
          </w:p>
        </w:tc>
      </w:tr>
      <w:tr w:rsidR="00E744B5" w:rsidRPr="00BD03A4" w14:paraId="1C1A9669" w14:textId="77777777" w:rsidTr="00254542">
        <w:trPr>
          <w:trHeight w:val="292"/>
        </w:trPr>
        <w:tc>
          <w:tcPr>
            <w:tcW w:w="3505" w:type="dxa"/>
          </w:tcPr>
          <w:p w14:paraId="143BAD02" w14:textId="77777777" w:rsidR="00E744B5" w:rsidRPr="00BD03A4" w:rsidRDefault="00E744B5" w:rsidP="00254542">
            <w:pPr>
              <w:jc w:val="center"/>
              <w:rPr>
                <w:rFonts w:ascii="Times New Roman" w:hAnsi="Times New Roman" w:cs="Times New Roman"/>
              </w:rPr>
            </w:pPr>
            <w:r w:rsidRPr="00BD03A4">
              <w:rPr>
                <w:rFonts w:ascii="Times New Roman" w:hAnsi="Times New Roman" w:cs="Times New Roman"/>
              </w:rPr>
              <w:t>Somatic Problems</w:t>
            </w:r>
          </w:p>
        </w:tc>
        <w:tc>
          <w:tcPr>
            <w:tcW w:w="1705" w:type="dxa"/>
          </w:tcPr>
          <w:p w14:paraId="5068E3D7" w14:textId="5A8DF93E" w:rsidR="00E744B5" w:rsidRPr="00BD03A4" w:rsidRDefault="00E744B5" w:rsidP="00254542">
            <w:pPr>
              <w:jc w:val="center"/>
              <w:rPr>
                <w:rFonts w:ascii="Times New Roman" w:hAnsi="Times New Roman" w:cs="Times New Roman"/>
              </w:rPr>
            </w:pPr>
          </w:p>
        </w:tc>
        <w:tc>
          <w:tcPr>
            <w:tcW w:w="1532" w:type="dxa"/>
          </w:tcPr>
          <w:p w14:paraId="62F99F32" w14:textId="27E014E2" w:rsidR="00E744B5" w:rsidRPr="00BD03A4" w:rsidRDefault="00E744B5" w:rsidP="00254542">
            <w:pPr>
              <w:jc w:val="center"/>
              <w:rPr>
                <w:rFonts w:ascii="Times New Roman" w:hAnsi="Times New Roman" w:cs="Times New Roman"/>
              </w:rPr>
            </w:pPr>
          </w:p>
        </w:tc>
        <w:tc>
          <w:tcPr>
            <w:tcW w:w="1983" w:type="dxa"/>
          </w:tcPr>
          <w:p w14:paraId="1D5D372E" w14:textId="1CC0B4AD" w:rsidR="00E744B5" w:rsidRPr="00BD03A4" w:rsidRDefault="00E744B5" w:rsidP="00254542">
            <w:pPr>
              <w:jc w:val="center"/>
              <w:rPr>
                <w:rFonts w:ascii="Times New Roman" w:hAnsi="Times New Roman" w:cs="Times New Roman"/>
              </w:rPr>
            </w:pPr>
          </w:p>
        </w:tc>
      </w:tr>
      <w:tr w:rsidR="00E744B5" w:rsidRPr="00BD03A4" w14:paraId="49DAB56B" w14:textId="77777777" w:rsidTr="00254542">
        <w:trPr>
          <w:trHeight w:val="279"/>
        </w:trPr>
        <w:tc>
          <w:tcPr>
            <w:tcW w:w="3505" w:type="dxa"/>
          </w:tcPr>
          <w:p w14:paraId="4309048C" w14:textId="77777777" w:rsidR="00E744B5" w:rsidRPr="00BD03A4" w:rsidRDefault="00E744B5" w:rsidP="00254542">
            <w:pPr>
              <w:jc w:val="center"/>
              <w:rPr>
                <w:rFonts w:ascii="Times New Roman" w:hAnsi="Times New Roman" w:cs="Times New Roman"/>
              </w:rPr>
            </w:pPr>
            <w:r w:rsidRPr="00BD03A4">
              <w:rPr>
                <w:rFonts w:ascii="Times New Roman" w:hAnsi="Times New Roman" w:cs="Times New Roman"/>
              </w:rPr>
              <w:t>Avoidant Personality</w:t>
            </w:r>
          </w:p>
        </w:tc>
        <w:tc>
          <w:tcPr>
            <w:tcW w:w="1705" w:type="dxa"/>
          </w:tcPr>
          <w:p w14:paraId="4C0056DC" w14:textId="04AF2803" w:rsidR="00E744B5" w:rsidRPr="00BD03A4" w:rsidRDefault="00E744B5" w:rsidP="00254542">
            <w:pPr>
              <w:jc w:val="center"/>
              <w:rPr>
                <w:rFonts w:ascii="Times New Roman" w:hAnsi="Times New Roman" w:cs="Times New Roman"/>
              </w:rPr>
            </w:pPr>
          </w:p>
        </w:tc>
        <w:tc>
          <w:tcPr>
            <w:tcW w:w="1532" w:type="dxa"/>
          </w:tcPr>
          <w:p w14:paraId="44111442" w14:textId="6E386608" w:rsidR="00E744B5" w:rsidRPr="00BD03A4" w:rsidRDefault="00E744B5" w:rsidP="00254542">
            <w:pPr>
              <w:jc w:val="center"/>
              <w:rPr>
                <w:rFonts w:ascii="Times New Roman" w:hAnsi="Times New Roman" w:cs="Times New Roman"/>
              </w:rPr>
            </w:pPr>
          </w:p>
        </w:tc>
        <w:tc>
          <w:tcPr>
            <w:tcW w:w="1983" w:type="dxa"/>
          </w:tcPr>
          <w:p w14:paraId="5E42F5C0" w14:textId="139FA2E2" w:rsidR="00E744B5" w:rsidRPr="00BD03A4" w:rsidRDefault="00E744B5" w:rsidP="00254542">
            <w:pPr>
              <w:jc w:val="center"/>
              <w:rPr>
                <w:rFonts w:ascii="Times New Roman" w:hAnsi="Times New Roman" w:cs="Times New Roman"/>
              </w:rPr>
            </w:pPr>
          </w:p>
        </w:tc>
      </w:tr>
      <w:tr w:rsidR="00E744B5" w:rsidRPr="00BD03A4" w14:paraId="67602CC9" w14:textId="77777777" w:rsidTr="00254542">
        <w:trPr>
          <w:trHeight w:val="279"/>
        </w:trPr>
        <w:tc>
          <w:tcPr>
            <w:tcW w:w="3505" w:type="dxa"/>
          </w:tcPr>
          <w:p w14:paraId="666EAE93" w14:textId="77777777" w:rsidR="00E744B5" w:rsidRPr="00BD03A4" w:rsidRDefault="00E744B5" w:rsidP="00254542">
            <w:pPr>
              <w:jc w:val="center"/>
              <w:rPr>
                <w:rFonts w:ascii="Times New Roman" w:hAnsi="Times New Roman" w:cs="Times New Roman"/>
              </w:rPr>
            </w:pPr>
            <w:r w:rsidRPr="00BD03A4">
              <w:rPr>
                <w:rFonts w:ascii="Times New Roman" w:hAnsi="Times New Roman" w:cs="Times New Roman"/>
              </w:rPr>
              <w:t>Attention Deficit/Hyperactivity Problems</w:t>
            </w:r>
          </w:p>
        </w:tc>
        <w:tc>
          <w:tcPr>
            <w:tcW w:w="1705" w:type="dxa"/>
          </w:tcPr>
          <w:p w14:paraId="3F2C1C0A" w14:textId="01AE6D39" w:rsidR="00E744B5" w:rsidRPr="00BD03A4" w:rsidRDefault="00E744B5" w:rsidP="00254542">
            <w:pPr>
              <w:jc w:val="center"/>
              <w:rPr>
                <w:rFonts w:ascii="Times New Roman" w:hAnsi="Times New Roman" w:cs="Times New Roman"/>
              </w:rPr>
            </w:pPr>
          </w:p>
        </w:tc>
        <w:tc>
          <w:tcPr>
            <w:tcW w:w="1532" w:type="dxa"/>
          </w:tcPr>
          <w:p w14:paraId="1A3C6EEC" w14:textId="383FC67D" w:rsidR="00E744B5" w:rsidRPr="00BD03A4" w:rsidRDefault="00E744B5" w:rsidP="00254542">
            <w:pPr>
              <w:jc w:val="center"/>
              <w:rPr>
                <w:rFonts w:ascii="Times New Roman" w:hAnsi="Times New Roman" w:cs="Times New Roman"/>
              </w:rPr>
            </w:pPr>
          </w:p>
        </w:tc>
        <w:tc>
          <w:tcPr>
            <w:tcW w:w="1983" w:type="dxa"/>
          </w:tcPr>
          <w:p w14:paraId="1B780B8F" w14:textId="4E9EAC2B" w:rsidR="00E744B5" w:rsidRPr="00BD03A4" w:rsidRDefault="00E744B5" w:rsidP="00254542">
            <w:pPr>
              <w:jc w:val="center"/>
              <w:rPr>
                <w:rFonts w:ascii="Times New Roman" w:hAnsi="Times New Roman" w:cs="Times New Roman"/>
              </w:rPr>
            </w:pPr>
          </w:p>
        </w:tc>
      </w:tr>
      <w:tr w:rsidR="00E744B5" w:rsidRPr="00BD03A4" w14:paraId="0A29257B" w14:textId="77777777" w:rsidTr="00254542">
        <w:trPr>
          <w:trHeight w:val="279"/>
        </w:trPr>
        <w:tc>
          <w:tcPr>
            <w:tcW w:w="3505" w:type="dxa"/>
          </w:tcPr>
          <w:p w14:paraId="6FA311EE" w14:textId="77777777" w:rsidR="00E744B5" w:rsidRPr="00BD03A4" w:rsidRDefault="00E744B5" w:rsidP="00254542">
            <w:pPr>
              <w:jc w:val="center"/>
              <w:rPr>
                <w:rFonts w:ascii="Times New Roman" w:hAnsi="Times New Roman" w:cs="Times New Roman"/>
              </w:rPr>
            </w:pPr>
            <w:r w:rsidRPr="00BD03A4">
              <w:rPr>
                <w:rFonts w:ascii="Times New Roman" w:hAnsi="Times New Roman" w:cs="Times New Roman"/>
              </w:rPr>
              <w:t>Antisocial Personality</w:t>
            </w:r>
          </w:p>
        </w:tc>
        <w:tc>
          <w:tcPr>
            <w:tcW w:w="1705" w:type="dxa"/>
          </w:tcPr>
          <w:p w14:paraId="5DF3BB6A" w14:textId="193BC73E" w:rsidR="00E744B5" w:rsidRPr="00BD03A4" w:rsidRDefault="00E744B5" w:rsidP="00254542">
            <w:pPr>
              <w:jc w:val="center"/>
              <w:rPr>
                <w:rFonts w:ascii="Times New Roman" w:hAnsi="Times New Roman" w:cs="Times New Roman"/>
              </w:rPr>
            </w:pPr>
          </w:p>
        </w:tc>
        <w:tc>
          <w:tcPr>
            <w:tcW w:w="1532" w:type="dxa"/>
          </w:tcPr>
          <w:p w14:paraId="6A69B72F" w14:textId="06A23E46" w:rsidR="00E744B5" w:rsidRPr="00BD03A4" w:rsidRDefault="00E744B5" w:rsidP="00254542">
            <w:pPr>
              <w:jc w:val="center"/>
              <w:rPr>
                <w:rFonts w:ascii="Times New Roman" w:hAnsi="Times New Roman" w:cs="Times New Roman"/>
              </w:rPr>
            </w:pPr>
          </w:p>
        </w:tc>
        <w:tc>
          <w:tcPr>
            <w:tcW w:w="1983" w:type="dxa"/>
          </w:tcPr>
          <w:p w14:paraId="74A57291" w14:textId="1BA0E5F2" w:rsidR="00E744B5" w:rsidRPr="00BD03A4" w:rsidRDefault="00E744B5" w:rsidP="00254542">
            <w:pPr>
              <w:jc w:val="center"/>
              <w:rPr>
                <w:rFonts w:ascii="Times New Roman" w:hAnsi="Times New Roman" w:cs="Times New Roman"/>
              </w:rPr>
            </w:pPr>
          </w:p>
        </w:tc>
      </w:tr>
    </w:tbl>
    <w:p w14:paraId="678F9C73" w14:textId="77777777" w:rsidR="00E744B5" w:rsidRPr="00BD03A4" w:rsidRDefault="00E744B5" w:rsidP="00E744B5">
      <w:pPr>
        <w:outlineLvl w:val="0"/>
        <w:rPr>
          <w:rFonts w:ascii="Times New Roman" w:hAnsi="Times New Roman" w:cs="Times New Roman"/>
          <w:b/>
        </w:rPr>
      </w:pPr>
    </w:p>
    <w:p w14:paraId="0B71CD89" w14:textId="77777777" w:rsidR="00E744B5" w:rsidRPr="00BD03A4" w:rsidRDefault="00E744B5" w:rsidP="00E744B5">
      <w:pPr>
        <w:outlineLvl w:val="0"/>
        <w:rPr>
          <w:rFonts w:ascii="Times New Roman" w:hAnsi="Times New Roman" w:cs="Times New Roman"/>
          <w:b/>
        </w:rPr>
      </w:pPr>
    </w:p>
    <w:p w14:paraId="27E6A782" w14:textId="77777777" w:rsidR="00E744B5" w:rsidRPr="00BD03A4" w:rsidRDefault="00E744B5" w:rsidP="00E744B5">
      <w:pPr>
        <w:outlineLvl w:val="0"/>
        <w:rPr>
          <w:rFonts w:ascii="Times New Roman" w:hAnsi="Times New Roman" w:cs="Times New Roman"/>
          <w:b/>
        </w:rPr>
      </w:pPr>
    </w:p>
    <w:p w14:paraId="56B4FC8B" w14:textId="77777777" w:rsidR="00E744B5" w:rsidRPr="00BD03A4" w:rsidRDefault="00E744B5" w:rsidP="00E744B5">
      <w:pPr>
        <w:outlineLvl w:val="0"/>
        <w:rPr>
          <w:rFonts w:ascii="Times New Roman" w:hAnsi="Times New Roman" w:cs="Times New Roman"/>
          <w:b/>
        </w:rPr>
      </w:pPr>
    </w:p>
    <w:p w14:paraId="784943EC" w14:textId="77777777" w:rsidR="00E744B5" w:rsidRPr="00BD03A4" w:rsidRDefault="00E744B5" w:rsidP="00E744B5">
      <w:pPr>
        <w:outlineLvl w:val="0"/>
        <w:rPr>
          <w:rFonts w:ascii="Times New Roman" w:hAnsi="Times New Roman" w:cs="Times New Roman"/>
          <w:b/>
        </w:rPr>
      </w:pPr>
    </w:p>
    <w:p w14:paraId="2DBFB65D" w14:textId="77777777" w:rsidR="00E744B5" w:rsidRPr="00BD03A4" w:rsidRDefault="00E744B5" w:rsidP="00E744B5">
      <w:pPr>
        <w:outlineLvl w:val="0"/>
        <w:rPr>
          <w:rFonts w:ascii="Times New Roman" w:hAnsi="Times New Roman" w:cs="Times New Roman"/>
          <w:b/>
        </w:rPr>
      </w:pPr>
    </w:p>
    <w:p w14:paraId="2EC3CA67" w14:textId="77777777" w:rsidR="00E744B5" w:rsidRPr="00BD03A4" w:rsidRDefault="00E744B5" w:rsidP="00E744B5">
      <w:pPr>
        <w:outlineLvl w:val="0"/>
        <w:rPr>
          <w:rFonts w:ascii="Times New Roman" w:hAnsi="Times New Roman" w:cs="Times New Roman"/>
          <w:b/>
        </w:rPr>
      </w:pPr>
    </w:p>
    <w:p w14:paraId="3A9B1D85" w14:textId="77777777" w:rsidR="00E744B5" w:rsidRPr="00BD03A4" w:rsidRDefault="00E744B5" w:rsidP="00E744B5">
      <w:pPr>
        <w:rPr>
          <w:rFonts w:ascii="Times New Roman" w:hAnsi="Times New Roman" w:cs="Times New Roman"/>
          <w:b/>
        </w:rPr>
      </w:pPr>
    </w:p>
    <w:p w14:paraId="3CB93733" w14:textId="77777777" w:rsidR="00CD7FC5" w:rsidRPr="00BD03A4" w:rsidRDefault="00CD7FC5" w:rsidP="00E744B5">
      <w:pPr>
        <w:outlineLvl w:val="0"/>
        <w:rPr>
          <w:rFonts w:ascii="Times New Roman" w:hAnsi="Times New Roman" w:cs="Times New Roman"/>
          <w:b/>
        </w:rPr>
      </w:pPr>
    </w:p>
    <w:p w14:paraId="6FEEC0D4" w14:textId="77777777" w:rsidR="00CD7FC5" w:rsidRPr="00BD03A4" w:rsidRDefault="00CD7FC5" w:rsidP="00E744B5">
      <w:pPr>
        <w:outlineLvl w:val="0"/>
        <w:rPr>
          <w:rFonts w:ascii="Times New Roman" w:hAnsi="Times New Roman" w:cs="Times New Roman"/>
          <w:b/>
        </w:rPr>
      </w:pPr>
    </w:p>
    <w:p w14:paraId="6136CBBE" w14:textId="2887770C" w:rsidR="00E744B5" w:rsidRPr="00BD03A4" w:rsidRDefault="00E744B5" w:rsidP="00E744B5">
      <w:pPr>
        <w:outlineLvl w:val="0"/>
        <w:rPr>
          <w:rFonts w:ascii="Times New Roman" w:hAnsi="Times New Roman" w:cs="Times New Roman"/>
          <w:b/>
        </w:rPr>
      </w:pPr>
      <w:r w:rsidRPr="00BD03A4">
        <w:rPr>
          <w:rFonts w:ascii="Times New Roman" w:hAnsi="Times New Roman" w:cs="Times New Roman"/>
          <w:b/>
        </w:rPr>
        <w:t>CONCLUSIONS AND RECOMMENDATIONS</w:t>
      </w:r>
    </w:p>
    <w:p w14:paraId="0E3314B7" w14:textId="77777777" w:rsidR="00E744B5" w:rsidRPr="00BD03A4" w:rsidRDefault="00E744B5" w:rsidP="00E744B5">
      <w:pPr>
        <w:ind w:right="-90"/>
        <w:rPr>
          <w:rFonts w:ascii="Times New Roman" w:hAnsi="Times New Roman" w:cs="Times New Roman"/>
          <w:bCs/>
        </w:rPr>
      </w:pPr>
    </w:p>
    <w:p w14:paraId="5A32500D" w14:textId="755110C1" w:rsidR="00CD7FC5" w:rsidRPr="00BD03A4" w:rsidRDefault="00CD7FC5" w:rsidP="00E744B5">
      <w:pPr>
        <w:rPr>
          <w:rFonts w:ascii="Times New Roman" w:hAnsi="Times New Roman" w:cs="Times New Roman"/>
          <w:bCs/>
        </w:rPr>
      </w:pPr>
      <w:r w:rsidRPr="00BD03A4">
        <w:rPr>
          <w:rFonts w:ascii="Times New Roman" w:hAnsi="Times New Roman" w:cs="Times New Roman"/>
        </w:rPr>
        <w:t xml:space="preserve">The results from this evaluation indicate that overall cognitive abilities are in the </w:t>
      </w:r>
      <w:r w:rsidRPr="00BD03A4">
        <w:rPr>
          <w:rFonts w:ascii="Times New Roman" w:hAnsi="Times New Roman" w:cs="Times New Roman"/>
          <w:i/>
          <w:iCs/>
        </w:rPr>
        <w:t>superior</w:t>
      </w:r>
      <w:r w:rsidRPr="00BD03A4">
        <w:rPr>
          <w:rFonts w:ascii="Times New Roman" w:hAnsi="Times New Roman" w:cs="Times New Roman"/>
        </w:rPr>
        <w:t xml:space="preserve"> range of intelligence (</w:t>
      </w:r>
      <w:r w:rsidRPr="00BD03A4">
        <w:rPr>
          <w:rFonts w:ascii="Times New Roman" w:hAnsi="Times New Roman" w:cs="Times New Roman"/>
          <w:b/>
          <w:bCs/>
        </w:rPr>
        <w:t>GAI= 123, 94</w:t>
      </w:r>
      <w:r w:rsidRPr="00BD03A4">
        <w:rPr>
          <w:rFonts w:ascii="Times New Roman" w:hAnsi="Times New Roman" w:cs="Times New Roman"/>
          <w:b/>
          <w:bCs/>
          <w:vertAlign w:val="superscript"/>
        </w:rPr>
        <w:t>th</w:t>
      </w:r>
      <w:r w:rsidRPr="00BD03A4">
        <w:rPr>
          <w:rFonts w:ascii="Times New Roman" w:hAnsi="Times New Roman" w:cs="Times New Roman"/>
          <w:b/>
          <w:bCs/>
        </w:rPr>
        <w:t xml:space="preserve"> percentile</w:t>
      </w:r>
      <w:r w:rsidRPr="00BD03A4">
        <w:rPr>
          <w:rFonts w:ascii="Times New Roman" w:hAnsi="Times New Roman" w:cs="Times New Roman"/>
        </w:rPr>
        <w:t>).  Verbal comprehension skills</w:t>
      </w:r>
      <w:r w:rsidR="00D102DF" w:rsidRPr="00BD03A4">
        <w:rPr>
          <w:rFonts w:ascii="Times New Roman" w:hAnsi="Times New Roman" w:cs="Times New Roman"/>
        </w:rPr>
        <w:t xml:space="preserve"> are in the </w:t>
      </w:r>
      <w:r w:rsidR="00161D7B">
        <w:rPr>
          <w:rFonts w:cs="Times New Roman"/>
          <w:i/>
        </w:rPr>
        <w:t>[VCI_DESC]</w:t>
      </w:r>
      <w:r w:rsidR="00161D7B" w:rsidRPr="0059637B">
        <w:rPr>
          <w:rFonts w:cs="Times New Roman"/>
        </w:rPr>
        <w:t xml:space="preserve"> </w:t>
      </w:r>
      <w:r w:rsidR="00D102DF" w:rsidRPr="00BD03A4">
        <w:rPr>
          <w:rFonts w:ascii="Times New Roman" w:hAnsi="Times New Roman" w:cs="Times New Roman"/>
        </w:rPr>
        <w:lastRenderedPageBreak/>
        <w:t xml:space="preserve">range.  Perceptual reasoning </w:t>
      </w:r>
      <w:r w:rsidRPr="00BD03A4">
        <w:rPr>
          <w:rFonts w:ascii="Times New Roman" w:hAnsi="Times New Roman" w:cs="Times New Roman"/>
        </w:rPr>
        <w:t>abilities</w:t>
      </w:r>
      <w:r w:rsidR="00D102DF" w:rsidRPr="00BD03A4">
        <w:rPr>
          <w:rFonts w:ascii="Times New Roman" w:hAnsi="Times New Roman" w:cs="Times New Roman"/>
        </w:rPr>
        <w:t xml:space="preserve"> are in the </w:t>
      </w:r>
      <w:r w:rsidR="00161D7B">
        <w:rPr>
          <w:i/>
        </w:rPr>
        <w:t xml:space="preserve">[PRI_DESC] </w:t>
      </w:r>
      <w:r w:rsidR="00D102DF" w:rsidRPr="00BD03A4">
        <w:rPr>
          <w:rFonts w:ascii="Times New Roman" w:hAnsi="Times New Roman" w:cs="Times New Roman"/>
        </w:rPr>
        <w:t>range.  Working memory</w:t>
      </w:r>
      <w:r w:rsidR="00161D7B" w:rsidRPr="00161D7B">
        <w:rPr>
          <w:rFonts w:ascii="Times New Roman" w:hAnsi="Times New Roman" w:cs="Times New Roman"/>
        </w:rPr>
        <w:t xml:space="preserve"> </w:t>
      </w:r>
      <w:r w:rsidR="00161D7B" w:rsidRPr="00BD03A4">
        <w:rPr>
          <w:rFonts w:ascii="Times New Roman" w:hAnsi="Times New Roman" w:cs="Times New Roman"/>
        </w:rPr>
        <w:t xml:space="preserve">abilities are in the </w:t>
      </w:r>
      <w:r w:rsidR="00161D7B">
        <w:rPr>
          <w:i/>
        </w:rPr>
        <w:t xml:space="preserve">[WMI_DESC] </w:t>
      </w:r>
      <w:r w:rsidR="00161D7B" w:rsidRPr="00BD03A4">
        <w:rPr>
          <w:rFonts w:ascii="Times New Roman" w:hAnsi="Times New Roman" w:cs="Times New Roman"/>
        </w:rPr>
        <w:t>range.</w:t>
      </w:r>
      <w:r w:rsidR="00161D7B">
        <w:rPr>
          <w:rFonts w:ascii="Times New Roman" w:hAnsi="Times New Roman" w:cs="Times New Roman"/>
        </w:rPr>
        <w:t xml:space="preserve"> P</w:t>
      </w:r>
      <w:r w:rsidR="00D102DF" w:rsidRPr="00BD03A4">
        <w:rPr>
          <w:rFonts w:ascii="Times New Roman" w:hAnsi="Times New Roman" w:cs="Times New Roman"/>
        </w:rPr>
        <w:t>rocessing speed</w:t>
      </w:r>
      <w:r w:rsidR="00161D7B">
        <w:rPr>
          <w:rFonts w:ascii="Times New Roman" w:hAnsi="Times New Roman" w:cs="Times New Roman"/>
        </w:rPr>
        <w:t xml:space="preserve"> abilities</w:t>
      </w:r>
      <w:r w:rsidR="00D102DF" w:rsidRPr="00BD03A4">
        <w:rPr>
          <w:rFonts w:ascii="Times New Roman" w:hAnsi="Times New Roman" w:cs="Times New Roman"/>
        </w:rPr>
        <w:t xml:space="preserve"> are in the </w:t>
      </w:r>
      <w:r w:rsidR="00161D7B">
        <w:rPr>
          <w:i/>
        </w:rPr>
        <w:t>[PSI_DESC]</w:t>
      </w:r>
      <w:r w:rsidR="00161D7B" w:rsidRPr="0059637B">
        <w:rPr>
          <w:i/>
        </w:rPr>
        <w:t xml:space="preserve"> </w:t>
      </w:r>
      <w:r w:rsidR="00D102DF" w:rsidRPr="00BD03A4">
        <w:rPr>
          <w:rFonts w:ascii="Times New Roman" w:hAnsi="Times New Roman" w:cs="Times New Roman"/>
        </w:rPr>
        <w:t>range</w:t>
      </w:r>
      <w:r w:rsidR="00161D7B">
        <w:rPr>
          <w:rFonts w:ascii="Times New Roman" w:hAnsi="Times New Roman" w:cs="Times New Roman"/>
        </w:rPr>
        <w:t>.</w:t>
      </w:r>
    </w:p>
    <w:p w14:paraId="2FA87228" w14:textId="77777777" w:rsidR="00CD7FC5" w:rsidRPr="00BD03A4" w:rsidRDefault="00CD7FC5" w:rsidP="00E744B5">
      <w:pPr>
        <w:rPr>
          <w:rFonts w:ascii="Times New Roman" w:hAnsi="Times New Roman" w:cs="Times New Roman"/>
          <w:bCs/>
        </w:rPr>
      </w:pPr>
    </w:p>
    <w:p w14:paraId="58AE580B" w14:textId="322F0AD1" w:rsidR="00E744B5" w:rsidRPr="00BD03A4" w:rsidRDefault="00BD03A4" w:rsidP="00E744B5">
      <w:pPr>
        <w:rPr>
          <w:rFonts w:ascii="Times New Roman" w:hAnsi="Times New Roman" w:cs="Times New Roman"/>
          <w:color w:val="000000" w:themeColor="text1"/>
        </w:rPr>
      </w:pPr>
      <w:r w:rsidRPr="00BD03A4">
        <w:rPr>
          <w:rFonts w:ascii="Times New Roman" w:hAnsi="Times New Roman" w:cs="Times New Roman"/>
          <w:bCs/>
        </w:rPr>
        <w:t>[Conclusion]</w:t>
      </w:r>
    </w:p>
    <w:p w14:paraId="3E77829D" w14:textId="77777777" w:rsidR="00E744B5" w:rsidRPr="00BD03A4" w:rsidRDefault="00E744B5" w:rsidP="0060702C">
      <w:pPr>
        <w:shd w:val="clear" w:color="auto" w:fill="FFFFFF"/>
        <w:rPr>
          <w:rFonts w:ascii="Times New Roman" w:hAnsi="Times New Roman" w:cs="Times New Roman"/>
          <w:bCs/>
        </w:rPr>
      </w:pPr>
    </w:p>
    <w:p w14:paraId="21889FA7" w14:textId="77777777" w:rsidR="00E744B5" w:rsidRPr="00BD03A4" w:rsidRDefault="00E744B5" w:rsidP="00E744B5">
      <w:pPr>
        <w:ind w:right="-90"/>
        <w:rPr>
          <w:rFonts w:ascii="Times New Roman" w:hAnsi="Times New Roman" w:cs="Times New Roman"/>
          <w:b/>
          <w:bCs/>
        </w:rPr>
      </w:pPr>
      <w:r w:rsidRPr="00BD03A4">
        <w:rPr>
          <w:rFonts w:ascii="Times New Roman" w:hAnsi="Times New Roman" w:cs="Times New Roman"/>
          <w:b/>
          <w:bCs/>
        </w:rPr>
        <w:t>DIAGNOSIS</w:t>
      </w:r>
    </w:p>
    <w:p w14:paraId="11619BB8" w14:textId="77777777" w:rsidR="00E744B5" w:rsidRPr="00BD03A4" w:rsidRDefault="00E744B5" w:rsidP="00E744B5">
      <w:pPr>
        <w:ind w:right="-90"/>
        <w:rPr>
          <w:rFonts w:ascii="Times New Roman" w:hAnsi="Times New Roman" w:cs="Times New Roman"/>
          <w:bCs/>
        </w:rPr>
      </w:pPr>
    </w:p>
    <w:p w14:paraId="689F9159" w14:textId="4E09DC0D" w:rsidR="00E744B5" w:rsidRPr="00BD03A4" w:rsidRDefault="00E744B5" w:rsidP="00E744B5">
      <w:pPr>
        <w:ind w:right="-90"/>
        <w:rPr>
          <w:rFonts w:ascii="Times New Roman" w:hAnsi="Times New Roman" w:cs="Times New Roman"/>
          <w:bCs/>
        </w:rPr>
      </w:pPr>
      <w:r w:rsidRPr="00BD03A4">
        <w:rPr>
          <w:rFonts w:ascii="Times New Roman" w:hAnsi="Times New Roman" w:cs="Times New Roman"/>
          <w:bCs/>
        </w:rPr>
        <w:t xml:space="preserve">F90.0 Attention Deficit/Hyperactivity Disorder, </w:t>
      </w:r>
      <w:r w:rsidR="00A06AA6" w:rsidRPr="00BD03A4">
        <w:rPr>
          <w:rFonts w:ascii="Times New Roman" w:hAnsi="Times New Roman" w:cs="Times New Roman"/>
          <w:bCs/>
        </w:rPr>
        <w:t>predominantly inattentive</w:t>
      </w:r>
      <w:r w:rsidRPr="00BD03A4">
        <w:rPr>
          <w:rFonts w:ascii="Times New Roman" w:hAnsi="Times New Roman" w:cs="Times New Roman"/>
          <w:bCs/>
        </w:rPr>
        <w:t xml:space="preserve"> type</w:t>
      </w:r>
    </w:p>
    <w:p w14:paraId="63D9A51F" w14:textId="047D653C" w:rsidR="00CD7FC5" w:rsidRPr="00BD03A4" w:rsidRDefault="00CD7FC5" w:rsidP="00E744B5">
      <w:pPr>
        <w:ind w:right="-90"/>
        <w:rPr>
          <w:rFonts w:ascii="Times New Roman" w:hAnsi="Times New Roman" w:cs="Times New Roman"/>
          <w:bCs/>
        </w:rPr>
      </w:pPr>
      <w:r w:rsidRPr="00BD03A4">
        <w:rPr>
          <w:rFonts w:ascii="Times New Roman" w:hAnsi="Times New Roman" w:cs="Times New Roman"/>
          <w:bCs/>
        </w:rPr>
        <w:t>F34.1 Persistent Depressive Disorder</w:t>
      </w:r>
    </w:p>
    <w:p w14:paraId="4C97E351" w14:textId="77777777" w:rsidR="00E744B5" w:rsidRPr="00BD03A4" w:rsidRDefault="00E744B5" w:rsidP="00E744B5">
      <w:pPr>
        <w:ind w:right="-90"/>
        <w:rPr>
          <w:rFonts w:ascii="Times New Roman" w:hAnsi="Times New Roman" w:cs="Times New Roman"/>
          <w:bCs/>
        </w:rPr>
      </w:pPr>
    </w:p>
    <w:p w14:paraId="49BC9B74" w14:textId="079831C9" w:rsidR="00E744B5" w:rsidRPr="00BD03A4" w:rsidRDefault="0060702C" w:rsidP="00E744B5">
      <w:pPr>
        <w:rPr>
          <w:rFonts w:ascii="Times New Roman" w:hAnsi="Times New Roman" w:cs="Times New Roman"/>
          <w:b/>
        </w:rPr>
      </w:pPr>
      <w:r w:rsidRPr="00BD03A4">
        <w:rPr>
          <w:rFonts w:ascii="Times New Roman" w:hAnsi="Times New Roman" w:cs="Times New Roman"/>
          <w:b/>
        </w:rPr>
        <w:t>ADHD RECOMMENDATIONS</w:t>
      </w:r>
    </w:p>
    <w:p w14:paraId="63A49E29" w14:textId="77777777" w:rsidR="00E744B5" w:rsidRPr="00BD03A4" w:rsidRDefault="00E744B5" w:rsidP="00E744B5">
      <w:pPr>
        <w:rPr>
          <w:rFonts w:ascii="Times New Roman" w:hAnsi="Times New Roman" w:cs="Times New Roman"/>
          <w:b/>
        </w:rPr>
      </w:pPr>
    </w:p>
    <w:p w14:paraId="3D546FC0" w14:textId="77777777" w:rsidR="00E744B5" w:rsidRPr="00BD03A4" w:rsidRDefault="00E744B5" w:rsidP="00E744B5">
      <w:pPr>
        <w:pStyle w:val="p1"/>
        <w:rPr>
          <w:rFonts w:ascii="Times New Roman" w:hAnsi="Times New Roman"/>
          <w:sz w:val="24"/>
          <w:szCs w:val="24"/>
        </w:rPr>
      </w:pPr>
      <w:r w:rsidRPr="00BD03A4">
        <w:rPr>
          <w:rFonts w:ascii="Times New Roman" w:hAnsi="Times New Roman"/>
          <w:sz w:val="24"/>
          <w:szCs w:val="24"/>
        </w:rPr>
        <w:t>1.) The Pomodoro Technique can help with focus throughout the day. More information about it</w:t>
      </w:r>
    </w:p>
    <w:p w14:paraId="6B4FDEF5" w14:textId="77777777" w:rsidR="00E744B5" w:rsidRPr="00BD03A4" w:rsidRDefault="00E744B5" w:rsidP="00E744B5">
      <w:pPr>
        <w:pStyle w:val="p1"/>
        <w:rPr>
          <w:rFonts w:ascii="Times New Roman" w:hAnsi="Times New Roman"/>
          <w:sz w:val="24"/>
          <w:szCs w:val="24"/>
        </w:rPr>
      </w:pPr>
      <w:r w:rsidRPr="00BD03A4">
        <w:rPr>
          <w:rFonts w:ascii="Times New Roman" w:hAnsi="Times New Roman"/>
          <w:sz w:val="24"/>
          <w:szCs w:val="24"/>
        </w:rPr>
        <w:t>can be found on this website: https://todoist.com/productivity-methods/pomodoro-technique or</w:t>
      </w:r>
    </w:p>
    <w:p w14:paraId="72293E68" w14:textId="77777777" w:rsidR="00E744B5" w:rsidRPr="00BD03A4" w:rsidRDefault="00E744B5" w:rsidP="00E744B5">
      <w:pPr>
        <w:pStyle w:val="p1"/>
        <w:rPr>
          <w:rFonts w:ascii="Times New Roman" w:hAnsi="Times New Roman"/>
          <w:sz w:val="24"/>
          <w:szCs w:val="24"/>
          <w:u w:val="single"/>
        </w:rPr>
      </w:pPr>
      <w:r w:rsidRPr="00BD03A4">
        <w:rPr>
          <w:rFonts w:ascii="Times New Roman" w:hAnsi="Times New Roman"/>
          <w:sz w:val="24"/>
          <w:szCs w:val="24"/>
        </w:rPr>
        <w:t xml:space="preserve">you can order the book, </w:t>
      </w:r>
      <w:r w:rsidRPr="00BD03A4">
        <w:rPr>
          <w:rFonts w:ascii="Times New Roman" w:hAnsi="Times New Roman"/>
          <w:sz w:val="24"/>
          <w:szCs w:val="24"/>
          <w:u w:val="single"/>
        </w:rPr>
        <w:t>The Pomodoro Technique, The Acclaimed Time Management System</w:t>
      </w:r>
    </w:p>
    <w:p w14:paraId="334C2114" w14:textId="77777777" w:rsidR="00E744B5" w:rsidRPr="00BD03A4" w:rsidRDefault="00E744B5" w:rsidP="00E744B5">
      <w:pPr>
        <w:pStyle w:val="p1"/>
        <w:rPr>
          <w:rFonts w:ascii="Times New Roman" w:hAnsi="Times New Roman"/>
          <w:sz w:val="24"/>
          <w:szCs w:val="24"/>
        </w:rPr>
      </w:pPr>
      <w:r w:rsidRPr="00BD03A4">
        <w:rPr>
          <w:rFonts w:ascii="Times New Roman" w:hAnsi="Times New Roman"/>
          <w:sz w:val="24"/>
          <w:szCs w:val="24"/>
          <w:u w:val="single"/>
        </w:rPr>
        <w:t>That Has Transformed How We Work</w:t>
      </w:r>
      <w:r w:rsidRPr="00BD03A4">
        <w:rPr>
          <w:rFonts w:ascii="Times New Roman" w:hAnsi="Times New Roman"/>
          <w:sz w:val="24"/>
          <w:szCs w:val="24"/>
        </w:rPr>
        <w:t xml:space="preserve">, by Francesco Cirillo.  I also recommend the app: </w:t>
      </w:r>
      <w:r w:rsidRPr="00BD03A4">
        <w:rPr>
          <w:rFonts w:ascii="Times New Roman" w:hAnsi="Times New Roman"/>
          <w:b/>
          <w:i/>
          <w:sz w:val="24"/>
          <w:szCs w:val="24"/>
        </w:rPr>
        <w:t>Pomodoro (Pomodoro Timer and White Noise)</w:t>
      </w:r>
      <w:r w:rsidRPr="00BD03A4">
        <w:rPr>
          <w:rFonts w:ascii="Times New Roman" w:hAnsi="Times New Roman"/>
          <w:b/>
          <w:sz w:val="24"/>
          <w:szCs w:val="24"/>
        </w:rPr>
        <w:t>.</w:t>
      </w:r>
    </w:p>
    <w:p w14:paraId="0A9DDB81" w14:textId="77777777" w:rsidR="00E744B5" w:rsidRPr="00BD03A4" w:rsidRDefault="00E744B5" w:rsidP="00E744B5">
      <w:pPr>
        <w:pStyle w:val="p1"/>
        <w:rPr>
          <w:rFonts w:ascii="Times New Roman" w:hAnsi="Times New Roman"/>
          <w:sz w:val="24"/>
          <w:szCs w:val="24"/>
        </w:rPr>
      </w:pPr>
    </w:p>
    <w:p w14:paraId="64FA922B" w14:textId="77777777" w:rsidR="00E744B5" w:rsidRPr="00BD03A4" w:rsidRDefault="00E744B5" w:rsidP="00E744B5">
      <w:pPr>
        <w:pStyle w:val="p1"/>
        <w:rPr>
          <w:rFonts w:ascii="Times New Roman" w:hAnsi="Times New Roman"/>
          <w:sz w:val="24"/>
          <w:szCs w:val="24"/>
        </w:rPr>
      </w:pPr>
      <w:r w:rsidRPr="00BD03A4">
        <w:rPr>
          <w:rFonts w:ascii="Times New Roman" w:hAnsi="Times New Roman"/>
          <w:sz w:val="24"/>
          <w:szCs w:val="24"/>
        </w:rPr>
        <w:t xml:space="preserve">2.) To help with prioritization, procrastination, and overall productivity, I recommend the app </w:t>
      </w:r>
      <w:proofErr w:type="spellStart"/>
      <w:r w:rsidRPr="00BD03A4">
        <w:rPr>
          <w:rFonts w:ascii="Times New Roman" w:hAnsi="Times New Roman"/>
          <w:b/>
          <w:i/>
          <w:sz w:val="24"/>
          <w:szCs w:val="24"/>
        </w:rPr>
        <w:t>Todoist</w:t>
      </w:r>
      <w:proofErr w:type="spellEnd"/>
      <w:r w:rsidRPr="00BD03A4">
        <w:rPr>
          <w:rFonts w:ascii="Times New Roman" w:hAnsi="Times New Roman"/>
          <w:b/>
          <w:i/>
          <w:sz w:val="24"/>
          <w:szCs w:val="24"/>
        </w:rPr>
        <w:t>.</w:t>
      </w:r>
    </w:p>
    <w:p w14:paraId="7BC65F33" w14:textId="77777777" w:rsidR="00E744B5" w:rsidRPr="00BD03A4" w:rsidRDefault="00E744B5" w:rsidP="00E744B5">
      <w:pPr>
        <w:pStyle w:val="p1"/>
        <w:rPr>
          <w:rFonts w:ascii="Times New Roman" w:hAnsi="Times New Roman"/>
          <w:sz w:val="24"/>
          <w:szCs w:val="24"/>
        </w:rPr>
      </w:pPr>
    </w:p>
    <w:p w14:paraId="043F10BB" w14:textId="77777777" w:rsidR="00E744B5" w:rsidRPr="00BD03A4" w:rsidRDefault="00E744B5" w:rsidP="00E744B5">
      <w:pPr>
        <w:pStyle w:val="p1"/>
        <w:rPr>
          <w:rFonts w:ascii="Times New Roman" w:hAnsi="Times New Roman"/>
          <w:sz w:val="24"/>
          <w:szCs w:val="24"/>
        </w:rPr>
      </w:pPr>
      <w:r w:rsidRPr="00BD03A4">
        <w:rPr>
          <w:rFonts w:ascii="Times New Roman" w:hAnsi="Times New Roman"/>
          <w:sz w:val="24"/>
          <w:szCs w:val="24"/>
        </w:rPr>
        <w:t xml:space="preserve">3.) It is important to set deadlines for </w:t>
      </w:r>
      <w:r w:rsidRPr="00BD03A4">
        <w:rPr>
          <w:rFonts w:ascii="Times New Roman" w:hAnsi="Times New Roman"/>
          <w:sz w:val="24"/>
          <w:szCs w:val="24"/>
          <w:u w:val="single"/>
        </w:rPr>
        <w:t>everything</w:t>
      </w:r>
      <w:r w:rsidRPr="00BD03A4">
        <w:rPr>
          <w:rFonts w:ascii="Times New Roman" w:hAnsi="Times New Roman"/>
          <w:sz w:val="24"/>
          <w:szCs w:val="24"/>
        </w:rPr>
        <w:t xml:space="preserve"> and prioritize time sensitive tasks.</w:t>
      </w:r>
    </w:p>
    <w:p w14:paraId="02718A50" w14:textId="77777777" w:rsidR="00E744B5" w:rsidRPr="00BD03A4" w:rsidRDefault="00E744B5" w:rsidP="00E744B5">
      <w:pPr>
        <w:pStyle w:val="p1"/>
        <w:rPr>
          <w:rFonts w:ascii="Times New Roman" w:hAnsi="Times New Roman"/>
          <w:sz w:val="24"/>
          <w:szCs w:val="24"/>
        </w:rPr>
      </w:pPr>
    </w:p>
    <w:p w14:paraId="58D3D143" w14:textId="77777777" w:rsidR="00E744B5" w:rsidRPr="00BD03A4" w:rsidRDefault="00E744B5" w:rsidP="00E744B5">
      <w:pPr>
        <w:pStyle w:val="p1"/>
        <w:rPr>
          <w:rFonts w:ascii="Times New Roman" w:hAnsi="Times New Roman"/>
          <w:sz w:val="24"/>
          <w:szCs w:val="24"/>
        </w:rPr>
      </w:pPr>
      <w:r w:rsidRPr="00BD03A4">
        <w:rPr>
          <w:rFonts w:ascii="Times New Roman" w:hAnsi="Times New Roman"/>
          <w:sz w:val="24"/>
          <w:szCs w:val="24"/>
        </w:rPr>
        <w:t>4.) Establish fixed daily or weekly routines to minimize the desire to give in to immediate</w:t>
      </w:r>
    </w:p>
    <w:p w14:paraId="510FEC01" w14:textId="77777777" w:rsidR="00E744B5" w:rsidRPr="00BD03A4" w:rsidRDefault="00E744B5" w:rsidP="00E744B5">
      <w:pPr>
        <w:pStyle w:val="p1"/>
        <w:rPr>
          <w:rFonts w:ascii="Times New Roman" w:hAnsi="Times New Roman"/>
          <w:sz w:val="24"/>
          <w:szCs w:val="24"/>
        </w:rPr>
      </w:pPr>
      <w:r w:rsidRPr="00BD03A4">
        <w:rPr>
          <w:rFonts w:ascii="Times New Roman" w:hAnsi="Times New Roman"/>
          <w:sz w:val="24"/>
          <w:szCs w:val="24"/>
        </w:rPr>
        <w:t>impulses.</w:t>
      </w:r>
    </w:p>
    <w:p w14:paraId="6ADDCC16" w14:textId="77777777" w:rsidR="00E744B5" w:rsidRPr="00BD03A4" w:rsidRDefault="00E744B5" w:rsidP="00E744B5">
      <w:pPr>
        <w:pStyle w:val="p1"/>
        <w:rPr>
          <w:rFonts w:ascii="Times New Roman" w:hAnsi="Times New Roman"/>
          <w:sz w:val="24"/>
          <w:szCs w:val="24"/>
        </w:rPr>
      </w:pPr>
    </w:p>
    <w:p w14:paraId="59EB4D25" w14:textId="77777777" w:rsidR="00E744B5" w:rsidRPr="00BD03A4" w:rsidRDefault="00E744B5" w:rsidP="00E744B5">
      <w:pPr>
        <w:pStyle w:val="p1"/>
        <w:rPr>
          <w:rFonts w:ascii="Times New Roman" w:hAnsi="Times New Roman"/>
          <w:sz w:val="24"/>
          <w:szCs w:val="24"/>
        </w:rPr>
      </w:pPr>
      <w:r w:rsidRPr="00BD03A4">
        <w:rPr>
          <w:rFonts w:ascii="Times New Roman" w:hAnsi="Times New Roman"/>
          <w:sz w:val="24"/>
          <w:szCs w:val="24"/>
        </w:rPr>
        <w:t>5.) Creating a “to do” list is recommended for both short term and long-term goals. Big items</w:t>
      </w:r>
    </w:p>
    <w:p w14:paraId="32FB6686" w14:textId="77777777" w:rsidR="00E744B5" w:rsidRPr="00BD03A4" w:rsidRDefault="00E744B5" w:rsidP="00E744B5">
      <w:pPr>
        <w:pStyle w:val="p1"/>
        <w:rPr>
          <w:rFonts w:ascii="Times New Roman" w:hAnsi="Times New Roman"/>
          <w:sz w:val="24"/>
          <w:szCs w:val="24"/>
        </w:rPr>
      </w:pPr>
      <w:r w:rsidRPr="00BD03A4">
        <w:rPr>
          <w:rFonts w:ascii="Times New Roman" w:hAnsi="Times New Roman"/>
          <w:sz w:val="24"/>
          <w:szCs w:val="24"/>
        </w:rPr>
        <w:t>should be broken down into smaller steps.</w:t>
      </w:r>
    </w:p>
    <w:p w14:paraId="7198F399" w14:textId="77777777" w:rsidR="00E744B5" w:rsidRPr="00BD03A4" w:rsidRDefault="00E744B5" w:rsidP="00E744B5">
      <w:pPr>
        <w:pStyle w:val="p1"/>
        <w:rPr>
          <w:rFonts w:ascii="Times New Roman" w:hAnsi="Times New Roman"/>
          <w:sz w:val="24"/>
          <w:szCs w:val="24"/>
        </w:rPr>
      </w:pPr>
    </w:p>
    <w:p w14:paraId="13C63B62" w14:textId="77777777" w:rsidR="00E744B5" w:rsidRPr="00BD03A4" w:rsidRDefault="00E744B5" w:rsidP="00E744B5">
      <w:pPr>
        <w:pStyle w:val="p1"/>
        <w:rPr>
          <w:rFonts w:ascii="Times New Roman" w:hAnsi="Times New Roman"/>
          <w:sz w:val="24"/>
          <w:szCs w:val="24"/>
        </w:rPr>
      </w:pPr>
      <w:r w:rsidRPr="00BD03A4">
        <w:rPr>
          <w:rFonts w:ascii="Times New Roman" w:hAnsi="Times New Roman"/>
          <w:sz w:val="24"/>
          <w:szCs w:val="24"/>
        </w:rPr>
        <w:t>6.) Perform one task at a time.  Do not start a new task until the current one is complete.</w:t>
      </w:r>
    </w:p>
    <w:p w14:paraId="36E0C963" w14:textId="77777777" w:rsidR="00E744B5" w:rsidRPr="00BD03A4" w:rsidRDefault="00E744B5" w:rsidP="00E744B5">
      <w:pPr>
        <w:rPr>
          <w:rFonts w:ascii="Times New Roman" w:hAnsi="Times New Roman" w:cs="Times New Roman"/>
        </w:rPr>
      </w:pPr>
    </w:p>
    <w:p w14:paraId="689AA9F0" w14:textId="77777777" w:rsidR="00E744B5" w:rsidRPr="00BD03A4" w:rsidRDefault="00E744B5" w:rsidP="00E744B5">
      <w:pPr>
        <w:rPr>
          <w:rFonts w:ascii="Times New Roman" w:hAnsi="Times New Roman" w:cs="Times New Roman"/>
        </w:rPr>
      </w:pPr>
      <w:r w:rsidRPr="00BD03A4">
        <w:rPr>
          <w:rFonts w:ascii="Times New Roman" w:hAnsi="Times New Roman" w:cs="Times New Roman"/>
        </w:rPr>
        <w:t>7.) The following apps are recommended to improve memory: Peak, Lumosity, and Eidetic.</w:t>
      </w:r>
    </w:p>
    <w:p w14:paraId="10764743" w14:textId="77777777" w:rsidR="00E744B5" w:rsidRPr="00BD03A4" w:rsidRDefault="00E744B5" w:rsidP="00E744B5">
      <w:pPr>
        <w:rPr>
          <w:rFonts w:ascii="Times New Roman" w:hAnsi="Times New Roman" w:cs="Times New Roman"/>
        </w:rPr>
      </w:pPr>
    </w:p>
    <w:p w14:paraId="24989E79" w14:textId="77777777" w:rsidR="00E744B5" w:rsidRPr="00BD03A4" w:rsidRDefault="00E744B5" w:rsidP="00E744B5">
      <w:pPr>
        <w:rPr>
          <w:rFonts w:ascii="Times New Roman" w:hAnsi="Times New Roman" w:cs="Times New Roman"/>
        </w:rPr>
      </w:pPr>
      <w:r w:rsidRPr="00BD03A4">
        <w:rPr>
          <w:rFonts w:ascii="Times New Roman" w:hAnsi="Times New Roman" w:cs="Times New Roman"/>
        </w:rPr>
        <w:t xml:space="preserve">8.) Task timer apps (such as Forest, Be Focused, </w:t>
      </w:r>
      <w:proofErr w:type="spellStart"/>
      <w:r w:rsidRPr="00BD03A4">
        <w:rPr>
          <w:rFonts w:ascii="Times New Roman" w:hAnsi="Times New Roman" w:cs="Times New Roman"/>
        </w:rPr>
        <w:t>FocusBooster</w:t>
      </w:r>
      <w:proofErr w:type="spellEnd"/>
      <w:r w:rsidRPr="00BD03A4">
        <w:rPr>
          <w:rFonts w:ascii="Times New Roman" w:hAnsi="Times New Roman" w:cs="Times New Roman"/>
        </w:rPr>
        <w:t xml:space="preserve">, etc.) can help individuals get better at judging how much time each task will take, and know when it’s time to move on to something new. </w:t>
      </w:r>
    </w:p>
    <w:p w14:paraId="0E04463A" w14:textId="77777777" w:rsidR="00E744B5" w:rsidRPr="00BD03A4" w:rsidRDefault="00E744B5" w:rsidP="00E744B5">
      <w:pPr>
        <w:rPr>
          <w:rFonts w:ascii="Times New Roman" w:hAnsi="Times New Roman" w:cs="Times New Roman"/>
        </w:rPr>
      </w:pPr>
    </w:p>
    <w:p w14:paraId="5506D05F" w14:textId="03175DD3" w:rsidR="00E744B5" w:rsidRPr="00BD03A4" w:rsidRDefault="00D75825" w:rsidP="00E744B5">
      <w:pPr>
        <w:rPr>
          <w:rFonts w:ascii="Times New Roman" w:hAnsi="Times New Roman" w:cs="Times New Roman"/>
        </w:rPr>
      </w:pPr>
      <w:r w:rsidRPr="00BD03A4">
        <w:rPr>
          <w:rFonts w:ascii="Times New Roman" w:hAnsi="Times New Roman" w:cs="Times New Roman"/>
        </w:rPr>
        <w:t>9.) Further reading:</w:t>
      </w:r>
    </w:p>
    <w:p w14:paraId="1E27B4DD" w14:textId="77777777" w:rsidR="00D75825" w:rsidRPr="00BD03A4" w:rsidRDefault="00D75825" w:rsidP="00E744B5">
      <w:pPr>
        <w:rPr>
          <w:rFonts w:ascii="Times New Roman" w:hAnsi="Times New Roman" w:cs="Times New Roman"/>
        </w:rPr>
      </w:pPr>
    </w:p>
    <w:p w14:paraId="19DE6ACD" w14:textId="77777777" w:rsidR="00D75825" w:rsidRPr="00BD03A4" w:rsidRDefault="00D75825" w:rsidP="00D75825">
      <w:pPr>
        <w:pStyle w:val="ListParagraph"/>
        <w:numPr>
          <w:ilvl w:val="0"/>
          <w:numId w:val="3"/>
        </w:numPr>
        <w:rPr>
          <w:rFonts w:ascii="Times New Roman" w:hAnsi="Times New Roman" w:cs="Times New Roman"/>
          <w:color w:val="000000"/>
        </w:rPr>
      </w:pPr>
      <w:r w:rsidRPr="00BD03A4">
        <w:rPr>
          <w:rFonts w:ascii="Times New Roman" w:hAnsi="Times New Roman" w:cs="Times New Roman"/>
          <w:color w:val="000000"/>
          <w:u w:val="single"/>
        </w:rPr>
        <w:t>Taking Charge of Adult ADHD</w:t>
      </w:r>
      <w:r w:rsidRPr="00BD03A4">
        <w:rPr>
          <w:rFonts w:ascii="Times New Roman" w:hAnsi="Times New Roman" w:cs="Times New Roman"/>
          <w:color w:val="000000"/>
        </w:rPr>
        <w:t xml:space="preserve"> by Russell Barkley, Ph.D.</w:t>
      </w:r>
    </w:p>
    <w:p w14:paraId="04B40B66" w14:textId="77777777" w:rsidR="00D75825" w:rsidRPr="00BD03A4" w:rsidRDefault="00D75825" w:rsidP="00D75825">
      <w:pPr>
        <w:pStyle w:val="ListParagraph"/>
        <w:numPr>
          <w:ilvl w:val="0"/>
          <w:numId w:val="3"/>
        </w:numPr>
        <w:rPr>
          <w:rFonts w:ascii="Times New Roman" w:hAnsi="Times New Roman" w:cs="Times New Roman"/>
          <w:bCs/>
        </w:rPr>
      </w:pPr>
      <w:r w:rsidRPr="00BD03A4">
        <w:rPr>
          <w:rFonts w:ascii="Times New Roman" w:hAnsi="Times New Roman" w:cs="Times New Roman"/>
          <w:color w:val="000000"/>
          <w:u w:val="single"/>
        </w:rPr>
        <w:t>Driven to Distraction: Recognizing and Coping with Attention Deficit Disorder</w:t>
      </w:r>
      <w:r w:rsidRPr="00BD03A4">
        <w:rPr>
          <w:rFonts w:ascii="Times New Roman" w:hAnsi="Times New Roman" w:cs="Times New Roman"/>
          <w:color w:val="000000"/>
        </w:rPr>
        <w:t>, by Edward Hallowell, M.D.</w:t>
      </w:r>
    </w:p>
    <w:p w14:paraId="0A260221" w14:textId="77777777" w:rsidR="00D75825" w:rsidRPr="00BD03A4" w:rsidRDefault="00D75825" w:rsidP="00D75825">
      <w:pPr>
        <w:pStyle w:val="ListParagraph"/>
        <w:numPr>
          <w:ilvl w:val="0"/>
          <w:numId w:val="3"/>
        </w:numPr>
        <w:shd w:val="clear" w:color="auto" w:fill="FFFFFF"/>
        <w:rPr>
          <w:rFonts w:ascii="Times New Roman" w:hAnsi="Times New Roman" w:cs="Times New Roman"/>
        </w:rPr>
      </w:pPr>
      <w:r w:rsidRPr="00BD03A4">
        <w:rPr>
          <w:rFonts w:ascii="Times New Roman" w:hAnsi="Times New Roman" w:cs="Times New Roman"/>
        </w:rPr>
        <w:t xml:space="preserve">National Resource Center on ADHD: </w:t>
      </w:r>
      <w:r w:rsidRPr="00BD03A4">
        <w:rPr>
          <w:rFonts w:ascii="Times New Roman" w:hAnsi="Times New Roman" w:cs="Times New Roman"/>
          <w:u w:val="single"/>
        </w:rPr>
        <w:t>www.chadd.org</w:t>
      </w:r>
      <w:r w:rsidRPr="00BD03A4">
        <w:rPr>
          <w:rFonts w:ascii="Times New Roman" w:hAnsi="Times New Roman" w:cs="Times New Roman"/>
        </w:rPr>
        <w:t> </w:t>
      </w:r>
    </w:p>
    <w:p w14:paraId="6F2C56B2" w14:textId="77777777" w:rsidR="00D75825" w:rsidRPr="00BD03A4" w:rsidRDefault="00D75825" w:rsidP="00D75825">
      <w:pPr>
        <w:pStyle w:val="ListParagraph"/>
        <w:numPr>
          <w:ilvl w:val="0"/>
          <w:numId w:val="3"/>
        </w:numPr>
        <w:shd w:val="clear" w:color="auto" w:fill="FFFFFF"/>
        <w:rPr>
          <w:rFonts w:ascii="Times New Roman" w:hAnsi="Times New Roman" w:cs="Times New Roman"/>
          <w:bCs/>
        </w:rPr>
      </w:pPr>
      <w:proofErr w:type="spellStart"/>
      <w:r w:rsidRPr="00BD03A4">
        <w:rPr>
          <w:rFonts w:ascii="Times New Roman" w:hAnsi="Times New Roman" w:cs="Times New Roman"/>
        </w:rPr>
        <w:t>Additude</w:t>
      </w:r>
      <w:proofErr w:type="spellEnd"/>
      <w:r w:rsidRPr="00BD03A4">
        <w:rPr>
          <w:rFonts w:ascii="Times New Roman" w:hAnsi="Times New Roman" w:cs="Times New Roman"/>
        </w:rPr>
        <w:t xml:space="preserve"> Website: </w:t>
      </w:r>
      <w:r w:rsidRPr="00BD03A4">
        <w:rPr>
          <w:rFonts w:ascii="Times New Roman" w:hAnsi="Times New Roman" w:cs="Times New Roman"/>
          <w:u w:val="single"/>
        </w:rPr>
        <w:t>https://www.additudemag.com</w:t>
      </w:r>
      <w:r w:rsidRPr="00BD03A4">
        <w:rPr>
          <w:rFonts w:ascii="Times New Roman" w:hAnsi="Times New Roman" w:cs="Times New Roman"/>
        </w:rPr>
        <w:t> </w:t>
      </w:r>
    </w:p>
    <w:p w14:paraId="1346B019" w14:textId="77777777" w:rsidR="00D75825" w:rsidRPr="00BD03A4" w:rsidRDefault="00D75825" w:rsidP="00E744B5">
      <w:pPr>
        <w:rPr>
          <w:rFonts w:ascii="Times New Roman" w:hAnsi="Times New Roman" w:cs="Times New Roman"/>
        </w:rPr>
      </w:pPr>
    </w:p>
    <w:p w14:paraId="0174BA49" w14:textId="77777777" w:rsidR="00E744B5" w:rsidRPr="00BD03A4" w:rsidRDefault="00E744B5" w:rsidP="00E744B5">
      <w:pPr>
        <w:rPr>
          <w:rFonts w:ascii="Times New Roman" w:hAnsi="Times New Roman" w:cs="Times New Roman"/>
          <w:i/>
        </w:rPr>
      </w:pPr>
    </w:p>
    <w:p w14:paraId="761B39F7" w14:textId="77777777" w:rsidR="00E744B5" w:rsidRPr="00BD03A4" w:rsidRDefault="00E744B5" w:rsidP="00E744B5">
      <w:pPr>
        <w:rPr>
          <w:rFonts w:ascii="Times New Roman" w:hAnsi="Times New Roman" w:cs="Times New Roman"/>
          <w:i/>
        </w:rPr>
      </w:pPr>
    </w:p>
    <w:p w14:paraId="0D8BA275" w14:textId="77777777" w:rsidR="00E744B5" w:rsidRPr="00BD03A4" w:rsidRDefault="00E744B5" w:rsidP="00E744B5">
      <w:pPr>
        <w:rPr>
          <w:rFonts w:ascii="Times New Roman" w:hAnsi="Times New Roman" w:cs="Times New Roman"/>
          <w:bCs/>
          <w:i/>
        </w:rPr>
      </w:pPr>
      <w:r w:rsidRPr="00BD03A4">
        <w:rPr>
          <w:rFonts w:ascii="Times New Roman" w:hAnsi="Times New Roman" w:cs="Times New Roman"/>
          <w:bCs/>
          <w:i/>
        </w:rPr>
        <w:t>I am available for further consultation as needed.</w:t>
      </w:r>
    </w:p>
    <w:p w14:paraId="55C9756F" w14:textId="77777777" w:rsidR="000950AA" w:rsidRPr="00BD03A4" w:rsidRDefault="000950AA" w:rsidP="00E744B5">
      <w:pPr>
        <w:rPr>
          <w:rFonts w:ascii="Times New Roman" w:hAnsi="Times New Roman" w:cs="Times New Roman"/>
          <w:bCs/>
          <w:i/>
        </w:rPr>
      </w:pPr>
    </w:p>
    <w:p w14:paraId="40E42CC2" w14:textId="77777777" w:rsidR="00E744B5" w:rsidRPr="00BD03A4" w:rsidRDefault="00E744B5" w:rsidP="00E744B5">
      <w:pPr>
        <w:rPr>
          <w:rFonts w:ascii="Times New Roman" w:hAnsi="Times New Roman" w:cs="Times New Roman"/>
          <w:bCs/>
        </w:rPr>
      </w:pPr>
    </w:p>
    <w:p w14:paraId="0C95E88B" w14:textId="77777777" w:rsidR="00E744B5" w:rsidRPr="00BD03A4" w:rsidRDefault="00E744B5" w:rsidP="00E744B5">
      <w:pPr>
        <w:rPr>
          <w:rFonts w:ascii="Times New Roman" w:hAnsi="Times New Roman" w:cs="Times New Roman"/>
          <w:bCs/>
        </w:rPr>
      </w:pPr>
      <w:r w:rsidRPr="00BD03A4">
        <w:rPr>
          <w:rFonts w:ascii="Times New Roman" w:hAnsi="Times New Roman" w:cs="Times New Roman"/>
          <w:bCs/>
          <w:noProof/>
        </w:rPr>
        <w:drawing>
          <wp:inline distT="0" distB="0" distL="0" distR="0" wp14:anchorId="6C004CB6" wp14:editId="628BDF9F">
            <wp:extent cx="1880235" cy="325120"/>
            <wp:effectExtent l="0" t="0" r="0" b="5080"/>
            <wp:docPr id="2" name="Picture 2" descr="A black background with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background with letters&#10;&#10;Description automatically generated"/>
                    <pic:cNvPicPr/>
                  </pic:nvPicPr>
                  <pic:blipFill>
                    <a:blip r:embed="rId7"/>
                    <a:stretch>
                      <a:fillRect/>
                    </a:stretch>
                  </pic:blipFill>
                  <pic:spPr>
                    <a:xfrm>
                      <a:off x="0" y="0"/>
                      <a:ext cx="2098736" cy="362902"/>
                    </a:xfrm>
                    <a:prstGeom prst="rect">
                      <a:avLst/>
                    </a:prstGeom>
                  </pic:spPr>
                </pic:pic>
              </a:graphicData>
            </a:graphic>
          </wp:inline>
        </w:drawing>
      </w:r>
      <w:r w:rsidRPr="00BD03A4">
        <w:rPr>
          <w:rFonts w:ascii="Times New Roman" w:hAnsi="Times New Roman" w:cs="Times New Roman"/>
          <w:b/>
        </w:rPr>
        <w:tab/>
      </w:r>
      <w:r w:rsidRPr="00BD03A4">
        <w:rPr>
          <w:rFonts w:ascii="Times New Roman" w:hAnsi="Times New Roman" w:cs="Times New Roman"/>
          <w:b/>
        </w:rPr>
        <w:tab/>
      </w:r>
      <w:r w:rsidRPr="00BD03A4">
        <w:rPr>
          <w:rFonts w:ascii="Times New Roman" w:hAnsi="Times New Roman" w:cs="Times New Roman"/>
          <w:b/>
        </w:rPr>
        <w:tab/>
      </w:r>
      <w:r w:rsidRPr="00BD03A4">
        <w:rPr>
          <w:rFonts w:ascii="Times New Roman" w:hAnsi="Times New Roman" w:cs="Times New Roman"/>
          <w:b/>
        </w:rPr>
        <w:tab/>
      </w:r>
      <w:r w:rsidRPr="00BD03A4">
        <w:rPr>
          <w:rFonts w:ascii="Times New Roman" w:hAnsi="Times New Roman" w:cs="Times New Roman"/>
          <w:b/>
        </w:rPr>
        <w:tab/>
      </w:r>
    </w:p>
    <w:p w14:paraId="6E06DCB5" w14:textId="6A9DD6EF" w:rsidR="00E744B5" w:rsidRPr="00BD03A4" w:rsidRDefault="00E744B5" w:rsidP="00E744B5">
      <w:pPr>
        <w:rPr>
          <w:rFonts w:ascii="Times New Roman" w:hAnsi="Times New Roman" w:cs="Times New Roman"/>
        </w:rPr>
      </w:pPr>
      <w:r w:rsidRPr="00BD03A4">
        <w:rPr>
          <w:rFonts w:ascii="Times New Roman" w:hAnsi="Times New Roman" w:cs="Times New Roman"/>
        </w:rPr>
        <w:t>Whitney E. Draper, Psy.D.</w:t>
      </w:r>
      <w:r w:rsidRPr="00BD03A4">
        <w:rPr>
          <w:rFonts w:ascii="Times New Roman" w:hAnsi="Times New Roman" w:cs="Times New Roman"/>
        </w:rPr>
        <w:tab/>
      </w:r>
      <w:r w:rsidRPr="00BD03A4">
        <w:rPr>
          <w:rFonts w:ascii="Times New Roman" w:hAnsi="Times New Roman" w:cs="Times New Roman"/>
        </w:rPr>
        <w:tab/>
      </w:r>
      <w:r w:rsidRPr="00BD03A4">
        <w:rPr>
          <w:rFonts w:ascii="Times New Roman" w:hAnsi="Times New Roman" w:cs="Times New Roman"/>
        </w:rPr>
        <w:tab/>
      </w:r>
      <w:r w:rsidRPr="00BD03A4">
        <w:rPr>
          <w:rFonts w:ascii="Times New Roman" w:hAnsi="Times New Roman" w:cs="Times New Roman"/>
        </w:rPr>
        <w:tab/>
      </w:r>
      <w:r w:rsidRPr="00BD03A4">
        <w:rPr>
          <w:rFonts w:ascii="Times New Roman" w:hAnsi="Times New Roman" w:cs="Times New Roman"/>
        </w:rPr>
        <w:tab/>
      </w:r>
      <w:r w:rsidRPr="00BD03A4">
        <w:rPr>
          <w:rFonts w:ascii="Times New Roman" w:hAnsi="Times New Roman" w:cs="Times New Roman"/>
        </w:rPr>
        <w:tab/>
        <w:t>Date of Report: 07/1</w:t>
      </w:r>
      <w:r w:rsidR="00D75825" w:rsidRPr="00BD03A4">
        <w:rPr>
          <w:rFonts w:ascii="Times New Roman" w:hAnsi="Times New Roman" w:cs="Times New Roman"/>
        </w:rPr>
        <w:t>7</w:t>
      </w:r>
      <w:r w:rsidRPr="00BD03A4">
        <w:rPr>
          <w:rFonts w:ascii="Times New Roman" w:hAnsi="Times New Roman" w:cs="Times New Roman"/>
        </w:rPr>
        <w:t>/2024</w:t>
      </w:r>
    </w:p>
    <w:p w14:paraId="184DFF25" w14:textId="77777777" w:rsidR="00E744B5" w:rsidRPr="00BD03A4" w:rsidRDefault="00E744B5" w:rsidP="00E744B5">
      <w:pPr>
        <w:rPr>
          <w:rFonts w:ascii="Times New Roman" w:hAnsi="Times New Roman" w:cs="Times New Roman"/>
        </w:rPr>
      </w:pPr>
      <w:r w:rsidRPr="00BD03A4">
        <w:rPr>
          <w:rFonts w:ascii="Times New Roman" w:hAnsi="Times New Roman" w:cs="Times New Roman"/>
        </w:rPr>
        <w:t>Licensed Psychologist</w:t>
      </w:r>
    </w:p>
    <w:p w14:paraId="0341FDCB" w14:textId="77777777" w:rsidR="00E744B5" w:rsidRPr="00BD03A4" w:rsidRDefault="00E744B5" w:rsidP="00E744B5">
      <w:pPr>
        <w:rPr>
          <w:rFonts w:ascii="Times New Roman" w:hAnsi="Times New Roman" w:cs="Times New Roman"/>
        </w:rPr>
      </w:pPr>
    </w:p>
    <w:p w14:paraId="15B215F0" w14:textId="77777777" w:rsidR="00E744B5" w:rsidRPr="00BD03A4" w:rsidRDefault="00E744B5" w:rsidP="00E744B5">
      <w:pPr>
        <w:rPr>
          <w:rFonts w:ascii="Times New Roman" w:hAnsi="Times New Roman" w:cs="Times New Roman"/>
        </w:rPr>
      </w:pPr>
    </w:p>
    <w:p w14:paraId="3A85B180" w14:textId="77777777" w:rsidR="00E744B5" w:rsidRPr="00BD03A4" w:rsidRDefault="00E744B5" w:rsidP="0018170B">
      <w:pPr>
        <w:rPr>
          <w:rFonts w:ascii="Times New Roman" w:hAnsi="Times New Roman" w:cs="Times New Roman"/>
        </w:rPr>
      </w:pPr>
    </w:p>
    <w:sectPr w:rsidR="00E744B5" w:rsidRPr="00BD03A4" w:rsidSect="0018170B">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5AE144" w14:textId="77777777" w:rsidR="000D6A6E" w:rsidRDefault="000D6A6E" w:rsidP="0018170B">
      <w:r>
        <w:separator/>
      </w:r>
    </w:p>
  </w:endnote>
  <w:endnote w:type="continuationSeparator" w:id="0">
    <w:p w14:paraId="5CA9B529" w14:textId="77777777" w:rsidR="000D6A6E" w:rsidRDefault="000D6A6E" w:rsidP="00181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28410317"/>
      <w:docPartObj>
        <w:docPartGallery w:val="Page Numbers (Bottom of Page)"/>
        <w:docPartUnique/>
      </w:docPartObj>
    </w:sdtPr>
    <w:sdtContent>
      <w:p w14:paraId="344DABE4" w14:textId="72FEC970" w:rsidR="0018170B" w:rsidRDefault="0018170B" w:rsidP="005339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D52087" w14:textId="77777777" w:rsidR="0018170B" w:rsidRDefault="0018170B" w:rsidP="001817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19535160"/>
      <w:docPartObj>
        <w:docPartGallery w:val="Page Numbers (Bottom of Page)"/>
        <w:docPartUnique/>
      </w:docPartObj>
    </w:sdtPr>
    <w:sdtContent>
      <w:p w14:paraId="12C8B32D" w14:textId="71702C3A" w:rsidR="0018170B" w:rsidRDefault="0018170B" w:rsidP="005339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A113FC8" w14:textId="77777777" w:rsidR="0018170B" w:rsidRDefault="0018170B" w:rsidP="001817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9D2183" w14:textId="77777777" w:rsidR="000D6A6E" w:rsidRDefault="000D6A6E" w:rsidP="0018170B">
      <w:r>
        <w:separator/>
      </w:r>
    </w:p>
  </w:footnote>
  <w:footnote w:type="continuationSeparator" w:id="0">
    <w:p w14:paraId="68C592B1" w14:textId="77777777" w:rsidR="000D6A6E" w:rsidRDefault="000D6A6E" w:rsidP="001817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92166"/>
    <w:multiLevelType w:val="multilevel"/>
    <w:tmpl w:val="6A36F914"/>
    <w:lvl w:ilvl="0">
      <w:start w:val="1"/>
      <w:numFmt w:val="bullet"/>
      <w:lvlText w:val="o"/>
      <w:lvlJc w:val="left"/>
      <w:pPr>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14276"/>
    <w:multiLevelType w:val="hybridMultilevel"/>
    <w:tmpl w:val="67C6B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31702C"/>
    <w:multiLevelType w:val="hybridMultilevel"/>
    <w:tmpl w:val="6C62495A"/>
    <w:lvl w:ilvl="0" w:tplc="F67C7E1C">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507E61"/>
    <w:multiLevelType w:val="hybridMultilevel"/>
    <w:tmpl w:val="3020B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8939439">
    <w:abstractNumId w:val="0"/>
  </w:num>
  <w:num w:numId="2" w16cid:durableId="831868846">
    <w:abstractNumId w:val="1"/>
  </w:num>
  <w:num w:numId="3" w16cid:durableId="126164971">
    <w:abstractNumId w:val="3"/>
  </w:num>
  <w:num w:numId="4" w16cid:durableId="10967507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EF4"/>
    <w:rsid w:val="000950AA"/>
    <w:rsid w:val="000A784D"/>
    <w:rsid w:val="000D6A6E"/>
    <w:rsid w:val="000E27EE"/>
    <w:rsid w:val="000E62C0"/>
    <w:rsid w:val="00125FFA"/>
    <w:rsid w:val="00140757"/>
    <w:rsid w:val="00161D7B"/>
    <w:rsid w:val="0018170B"/>
    <w:rsid w:val="0021558C"/>
    <w:rsid w:val="00224877"/>
    <w:rsid w:val="00235798"/>
    <w:rsid w:val="00286609"/>
    <w:rsid w:val="002E406C"/>
    <w:rsid w:val="003428CF"/>
    <w:rsid w:val="003430BA"/>
    <w:rsid w:val="00375141"/>
    <w:rsid w:val="004341BA"/>
    <w:rsid w:val="004A23A7"/>
    <w:rsid w:val="00501E10"/>
    <w:rsid w:val="00547171"/>
    <w:rsid w:val="00582BE3"/>
    <w:rsid w:val="005F4040"/>
    <w:rsid w:val="0060702C"/>
    <w:rsid w:val="006651E6"/>
    <w:rsid w:val="00697173"/>
    <w:rsid w:val="006D0693"/>
    <w:rsid w:val="00727AC5"/>
    <w:rsid w:val="0074463C"/>
    <w:rsid w:val="00744B74"/>
    <w:rsid w:val="007A5E65"/>
    <w:rsid w:val="007E719B"/>
    <w:rsid w:val="00807262"/>
    <w:rsid w:val="0085254D"/>
    <w:rsid w:val="008679D2"/>
    <w:rsid w:val="009113CF"/>
    <w:rsid w:val="00972A30"/>
    <w:rsid w:val="00977E57"/>
    <w:rsid w:val="0099756C"/>
    <w:rsid w:val="009A52AD"/>
    <w:rsid w:val="009B6817"/>
    <w:rsid w:val="009E75E9"/>
    <w:rsid w:val="00A06AA6"/>
    <w:rsid w:val="00A16DB7"/>
    <w:rsid w:val="00A40383"/>
    <w:rsid w:val="00A42431"/>
    <w:rsid w:val="00A91338"/>
    <w:rsid w:val="00A93C91"/>
    <w:rsid w:val="00AB1666"/>
    <w:rsid w:val="00B779E7"/>
    <w:rsid w:val="00BC6C20"/>
    <w:rsid w:val="00BD03A4"/>
    <w:rsid w:val="00C41B8A"/>
    <w:rsid w:val="00C54463"/>
    <w:rsid w:val="00CD7FC5"/>
    <w:rsid w:val="00CF4EF4"/>
    <w:rsid w:val="00D102DF"/>
    <w:rsid w:val="00D75825"/>
    <w:rsid w:val="00E00B99"/>
    <w:rsid w:val="00E53CC9"/>
    <w:rsid w:val="00E744B5"/>
    <w:rsid w:val="00E81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EF930"/>
  <w15:chartTrackingRefBased/>
  <w15:docId w15:val="{8ED1DD15-D178-664B-93E8-96D64ECC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E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4E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4E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4E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4E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4E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4E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4E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4EF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E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4E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4E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4E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4E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4E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4E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4E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4EF4"/>
    <w:rPr>
      <w:rFonts w:eastAsiaTheme="majorEastAsia" w:cstheme="majorBidi"/>
      <w:color w:val="272727" w:themeColor="text1" w:themeTint="D8"/>
    </w:rPr>
  </w:style>
  <w:style w:type="paragraph" w:styleId="Title">
    <w:name w:val="Title"/>
    <w:basedOn w:val="Normal"/>
    <w:next w:val="Normal"/>
    <w:link w:val="TitleChar"/>
    <w:uiPriority w:val="10"/>
    <w:qFormat/>
    <w:rsid w:val="00CF4EF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E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4EF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4E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4EF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F4EF4"/>
    <w:rPr>
      <w:i/>
      <w:iCs/>
      <w:color w:val="404040" w:themeColor="text1" w:themeTint="BF"/>
    </w:rPr>
  </w:style>
  <w:style w:type="paragraph" w:styleId="ListParagraph">
    <w:name w:val="List Paragraph"/>
    <w:basedOn w:val="Normal"/>
    <w:uiPriority w:val="34"/>
    <w:qFormat/>
    <w:rsid w:val="00CF4EF4"/>
    <w:pPr>
      <w:ind w:left="720"/>
      <w:contextualSpacing/>
    </w:pPr>
  </w:style>
  <w:style w:type="character" w:styleId="IntenseEmphasis">
    <w:name w:val="Intense Emphasis"/>
    <w:basedOn w:val="DefaultParagraphFont"/>
    <w:uiPriority w:val="21"/>
    <w:qFormat/>
    <w:rsid w:val="00CF4EF4"/>
    <w:rPr>
      <w:i/>
      <w:iCs/>
      <w:color w:val="0F4761" w:themeColor="accent1" w:themeShade="BF"/>
    </w:rPr>
  </w:style>
  <w:style w:type="paragraph" w:styleId="IntenseQuote">
    <w:name w:val="Intense Quote"/>
    <w:basedOn w:val="Normal"/>
    <w:next w:val="Normal"/>
    <w:link w:val="IntenseQuoteChar"/>
    <w:uiPriority w:val="30"/>
    <w:qFormat/>
    <w:rsid w:val="00CF4E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4EF4"/>
    <w:rPr>
      <w:i/>
      <w:iCs/>
      <w:color w:val="0F4761" w:themeColor="accent1" w:themeShade="BF"/>
    </w:rPr>
  </w:style>
  <w:style w:type="character" w:styleId="IntenseReference">
    <w:name w:val="Intense Reference"/>
    <w:basedOn w:val="DefaultParagraphFont"/>
    <w:uiPriority w:val="32"/>
    <w:qFormat/>
    <w:rsid w:val="00CF4EF4"/>
    <w:rPr>
      <w:b/>
      <w:bCs/>
      <w:smallCaps/>
      <w:color w:val="0F4761" w:themeColor="accent1" w:themeShade="BF"/>
      <w:spacing w:val="5"/>
    </w:rPr>
  </w:style>
  <w:style w:type="table" w:styleId="TableGrid">
    <w:name w:val="Table Grid"/>
    <w:basedOn w:val="TableNormal"/>
    <w:uiPriority w:val="59"/>
    <w:rsid w:val="0018170B"/>
    <w:rPr>
      <w:kern w:val="0"/>
      <w:sz w:val="22"/>
      <w:szCs w:val="22"/>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1">
    <w:name w:val="p1"/>
    <w:basedOn w:val="Normal"/>
    <w:rsid w:val="0018170B"/>
    <w:rPr>
      <w:rFonts w:ascii="Helvetica" w:eastAsia="Times New Roman" w:hAnsi="Helvetica" w:cs="Times New Roman"/>
      <w:kern w:val="0"/>
      <w:sz w:val="18"/>
      <w:szCs w:val="18"/>
      <w14:ligatures w14:val="none"/>
    </w:rPr>
  </w:style>
  <w:style w:type="paragraph" w:styleId="Header">
    <w:name w:val="header"/>
    <w:basedOn w:val="Normal"/>
    <w:link w:val="HeaderChar"/>
    <w:uiPriority w:val="99"/>
    <w:rsid w:val="0018170B"/>
    <w:pPr>
      <w:tabs>
        <w:tab w:val="center" w:pos="4320"/>
        <w:tab w:val="right" w:pos="8640"/>
      </w:tabs>
    </w:pPr>
    <w:rPr>
      <w:rFonts w:ascii="Times New Roman" w:eastAsia="Times New Roman" w:hAnsi="Times New Roman" w:cs="Times New Roman"/>
      <w:kern w:val="0"/>
      <w:sz w:val="20"/>
      <w:szCs w:val="20"/>
      <w14:ligatures w14:val="none"/>
    </w:rPr>
  </w:style>
  <w:style w:type="character" w:customStyle="1" w:styleId="HeaderChar">
    <w:name w:val="Header Char"/>
    <w:basedOn w:val="DefaultParagraphFont"/>
    <w:link w:val="Header"/>
    <w:uiPriority w:val="99"/>
    <w:rsid w:val="0018170B"/>
    <w:rPr>
      <w:rFonts w:ascii="Times New Roman" w:eastAsia="Times New Roman" w:hAnsi="Times New Roman" w:cs="Times New Roman"/>
      <w:kern w:val="0"/>
      <w:sz w:val="20"/>
      <w:szCs w:val="20"/>
      <w14:ligatures w14:val="none"/>
    </w:rPr>
  </w:style>
  <w:style w:type="paragraph" w:styleId="Footer">
    <w:name w:val="footer"/>
    <w:basedOn w:val="Normal"/>
    <w:link w:val="FooterChar"/>
    <w:uiPriority w:val="99"/>
    <w:unhideWhenUsed/>
    <w:rsid w:val="0018170B"/>
    <w:pPr>
      <w:tabs>
        <w:tab w:val="center" w:pos="4680"/>
        <w:tab w:val="right" w:pos="9360"/>
      </w:tabs>
    </w:pPr>
  </w:style>
  <w:style w:type="character" w:customStyle="1" w:styleId="FooterChar">
    <w:name w:val="Footer Char"/>
    <w:basedOn w:val="DefaultParagraphFont"/>
    <w:link w:val="Footer"/>
    <w:uiPriority w:val="99"/>
    <w:rsid w:val="0018170B"/>
  </w:style>
  <w:style w:type="character" w:styleId="PageNumber">
    <w:name w:val="page number"/>
    <w:basedOn w:val="DefaultParagraphFont"/>
    <w:uiPriority w:val="99"/>
    <w:semiHidden/>
    <w:unhideWhenUsed/>
    <w:rsid w:val="00181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524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1412</TotalTime>
  <Pages>7</Pages>
  <Words>1822</Words>
  <Characters>10387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Draper</dc:creator>
  <cp:keywords/>
  <dc:description/>
  <cp:lastModifiedBy>Jacob Edwards</cp:lastModifiedBy>
  <cp:revision>9</cp:revision>
  <cp:lastPrinted>2024-07-17T14:18:00Z</cp:lastPrinted>
  <dcterms:created xsi:type="dcterms:W3CDTF">2024-07-17T14:18:00Z</dcterms:created>
  <dcterms:modified xsi:type="dcterms:W3CDTF">2024-08-05T14:12:00Z</dcterms:modified>
</cp:coreProperties>
</file>