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9D19" w14:textId="77777777" w:rsidR="004C3FAA" w:rsidRDefault="009A1310" w:rsidP="009A1310">
      <w:pPr>
        <w:pStyle w:val="Title"/>
        <w:jc w:val="center"/>
      </w:pPr>
      <w:r>
        <w:t>Discrete Mathematics CS231</w:t>
      </w:r>
    </w:p>
    <w:p w14:paraId="57459F73" w14:textId="0A85197D" w:rsidR="009A1310" w:rsidRDefault="009A1310" w:rsidP="009A1310">
      <w:pPr>
        <w:pStyle w:val="Title"/>
        <w:jc w:val="center"/>
      </w:pPr>
      <w:r>
        <w:t>Assignment # 1</w:t>
      </w:r>
    </w:p>
    <w:p w14:paraId="10F78E35" w14:textId="77777777" w:rsidR="009A1310" w:rsidRDefault="009A1310" w:rsidP="009A1310">
      <w:pPr>
        <w:pStyle w:val="Heading2"/>
        <w:rPr>
          <w:color w:val="auto"/>
        </w:rPr>
      </w:pPr>
    </w:p>
    <w:p w14:paraId="0D6DE47E" w14:textId="77777777" w:rsidR="009A1310" w:rsidRDefault="009A1310" w:rsidP="009A1310">
      <w:pPr>
        <w:pStyle w:val="Heading2"/>
        <w:rPr>
          <w:color w:val="auto"/>
        </w:rPr>
      </w:pPr>
    </w:p>
    <w:p w14:paraId="2F2F8337" w14:textId="0417503D" w:rsidR="009A1310" w:rsidRPr="009A1310" w:rsidRDefault="009A1310" w:rsidP="009A1310">
      <w:pPr>
        <w:pStyle w:val="Heading2"/>
        <w:rPr>
          <w:b/>
          <w:bCs/>
          <w:color w:val="auto"/>
        </w:rPr>
      </w:pPr>
      <w:r w:rsidRPr="009A1310">
        <w:rPr>
          <w:b/>
          <w:bCs/>
          <w:color w:val="auto"/>
        </w:rPr>
        <w:t>Partners:</w:t>
      </w:r>
    </w:p>
    <w:p w14:paraId="17CBD699" w14:textId="77A72D3C" w:rsidR="009A1310" w:rsidRDefault="009A1310" w:rsidP="009A1310">
      <w:r>
        <w:t>Muhammad Usman Zeb (2018352)</w:t>
      </w:r>
    </w:p>
    <w:p w14:paraId="637F3D86" w14:textId="794065FE" w:rsidR="009A1310" w:rsidRDefault="009A1310" w:rsidP="009A1310">
      <w:r>
        <w:t>Usman Aslam (2017491)</w:t>
      </w:r>
    </w:p>
    <w:p w14:paraId="08F0FA22" w14:textId="1FB8AE50" w:rsidR="009A1310" w:rsidRDefault="009A1310" w:rsidP="009A1310"/>
    <w:p w14:paraId="0B04033D" w14:textId="446BF67A" w:rsidR="009A1310" w:rsidRPr="009A1310" w:rsidRDefault="009A1310" w:rsidP="009A1310">
      <w:pPr>
        <w:pStyle w:val="Heading2"/>
        <w:rPr>
          <w:b/>
          <w:bCs/>
          <w:color w:val="auto"/>
        </w:rPr>
      </w:pPr>
      <w:r w:rsidRPr="009A1310">
        <w:rPr>
          <w:b/>
          <w:bCs/>
          <w:color w:val="auto"/>
        </w:rPr>
        <w:t>Details:</w:t>
      </w:r>
    </w:p>
    <w:p w14:paraId="7CDB6CF9" w14:textId="2E8A4CB7" w:rsidR="009A1310" w:rsidRDefault="009A1310" w:rsidP="009A1310">
      <w:r>
        <w:t>The program is divided into two C++ files, one being Cipher_Encrypt.cpp and other Cipher_Decrypt.cpp. The Cipher_Encrypt.cpp takes use of the message.txt file which is the plain text with the first line being “Discrete Mathematics.” and below any file entered by the user. The encrypted text produced by the encryption program is named will be named as encrypted.txt and the decryption program produces an output file of decrypted.txt.</w:t>
      </w:r>
    </w:p>
    <w:p w14:paraId="09C33BDD" w14:textId="21DC318D" w:rsidR="009A1310" w:rsidRDefault="009A1310" w:rsidP="009A1310">
      <w:bookmarkStart w:id="0" w:name="_GoBack"/>
      <w:bookmarkEnd w:id="0"/>
    </w:p>
    <w:p w14:paraId="1765C4C5" w14:textId="60376BA3" w:rsidR="009A1310" w:rsidRPr="009A1310" w:rsidRDefault="009A1310" w:rsidP="009A1310">
      <w:pPr>
        <w:pStyle w:val="Heading2"/>
        <w:rPr>
          <w:b/>
          <w:bCs/>
          <w:color w:val="auto"/>
        </w:rPr>
      </w:pPr>
      <w:r w:rsidRPr="009A1310">
        <w:rPr>
          <w:b/>
          <w:bCs/>
          <w:color w:val="auto"/>
        </w:rPr>
        <w:t>How to Run:</w:t>
      </w:r>
    </w:p>
    <w:p w14:paraId="49293CD5" w14:textId="43A40E92" w:rsidR="009A1310" w:rsidRPr="009A1310" w:rsidRDefault="009A1310" w:rsidP="009A1310">
      <w:r>
        <w:t xml:space="preserve">For the Encryption program the user is asked to choose from a list menu (integer value to be entered only) and the resultant task will be performed. The decryption program has an identical menu except it will perform the decryption task when it is selected. Furthermore, there is an option to </w:t>
      </w:r>
      <w:r w:rsidR="00360494">
        <w:t>display</w:t>
      </w:r>
      <w:r>
        <w:t xml:space="preserve"> the original plain</w:t>
      </w:r>
      <w:r w:rsidR="00360494">
        <w:t>, decrypted, and encrypted text files in their respective programs. Notice, original plain text is not accessible through the decryption program but will only be accessible once decrypted.</w:t>
      </w:r>
    </w:p>
    <w:sectPr w:rsidR="009A1310" w:rsidRPr="009A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10"/>
    <w:rsid w:val="00023E9B"/>
    <w:rsid w:val="00360494"/>
    <w:rsid w:val="009A1310"/>
    <w:rsid w:val="00D7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3D17"/>
  <w15:chartTrackingRefBased/>
  <w15:docId w15:val="{2BD3A4A1-6355-467B-9352-E3D5A154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13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Zeb</dc:creator>
  <cp:keywords/>
  <dc:description/>
  <cp:lastModifiedBy>Usman Zeb</cp:lastModifiedBy>
  <cp:revision>1</cp:revision>
  <dcterms:created xsi:type="dcterms:W3CDTF">2019-12-12T19:45:00Z</dcterms:created>
  <dcterms:modified xsi:type="dcterms:W3CDTF">2019-12-12T19:58:00Z</dcterms:modified>
</cp:coreProperties>
</file>