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EC13" w14:textId="77777777" w:rsidR="001C2788" w:rsidRPr="001C2788" w:rsidRDefault="001C2788" w:rsidP="001C2788">
      <w:pPr>
        <w:rPr>
          <w:b/>
          <w:bCs/>
        </w:rPr>
      </w:pPr>
      <w:r w:rsidRPr="001C2788">
        <w:rPr>
          <w:b/>
          <w:bCs/>
        </w:rPr>
        <w:t>Google Sheets Image Generation System – Final Report</w:t>
      </w:r>
    </w:p>
    <w:p w14:paraId="54425C88" w14:textId="77777777" w:rsidR="001C2788" w:rsidRPr="001C2788" w:rsidRDefault="001C2788" w:rsidP="001C2788">
      <w:pPr>
        <w:rPr>
          <w:b/>
          <w:bCs/>
        </w:rPr>
      </w:pPr>
      <w:r w:rsidRPr="001C2788">
        <w:rPr>
          <w:b/>
          <w:bCs/>
        </w:rPr>
        <w:t>Project Overview</w:t>
      </w:r>
    </w:p>
    <w:p w14:paraId="10E4C020" w14:textId="77777777" w:rsidR="001C2788" w:rsidRPr="001C2788" w:rsidRDefault="001C2788" w:rsidP="001C2788">
      <w:r w:rsidRPr="001C2788">
        <w:t xml:space="preserve">The </w:t>
      </w:r>
      <w:r w:rsidRPr="001C2788">
        <w:rPr>
          <w:b/>
          <w:bCs/>
        </w:rPr>
        <w:t>Google Sheets Image Generation System</w:t>
      </w:r>
      <w:r w:rsidRPr="001C2788">
        <w:t xml:space="preserve"> is a Python-based application designed to automate the process of AI image creation based on structured input from a Google Sheet. It utilizes the </w:t>
      </w:r>
      <w:proofErr w:type="spellStart"/>
      <w:r w:rsidRPr="001C2788">
        <w:rPr>
          <w:b/>
          <w:bCs/>
        </w:rPr>
        <w:t>SanaSprint</w:t>
      </w:r>
      <w:proofErr w:type="spellEnd"/>
      <w:r w:rsidRPr="001C2788">
        <w:rPr>
          <w:b/>
          <w:bCs/>
        </w:rPr>
        <w:t xml:space="preserve"> AI image generation API</w:t>
      </w:r>
      <w:r w:rsidRPr="001C2788">
        <w:t xml:space="preserve"> to create visuals and seamlessly updates the spreadsheet with generated image URLs. This solution is ideal for content teams, designers, marketers, and educators who need </w:t>
      </w:r>
      <w:proofErr w:type="gramStart"/>
      <w:r w:rsidRPr="001C2788">
        <w:t>bulk</w:t>
      </w:r>
      <w:proofErr w:type="gramEnd"/>
      <w:r w:rsidRPr="001C2788">
        <w:t>, prompt-based image generation while maintaining central control via Google Sheets.</w:t>
      </w:r>
    </w:p>
    <w:p w14:paraId="32AB42A0" w14:textId="77777777" w:rsidR="001C2788" w:rsidRPr="001C2788" w:rsidRDefault="001C2788" w:rsidP="001C2788">
      <w:r w:rsidRPr="001C2788">
        <w:pict w14:anchorId="25737CE1">
          <v:rect id="_x0000_i1073" style="width:0;height:1.5pt" o:hralign="center" o:hrstd="t" o:hr="t" fillcolor="#a0a0a0" stroked="f"/>
        </w:pict>
      </w:r>
    </w:p>
    <w:p w14:paraId="6F27B409" w14:textId="77777777" w:rsidR="001C2788" w:rsidRPr="001C2788" w:rsidRDefault="001C2788" w:rsidP="001C2788">
      <w:pPr>
        <w:rPr>
          <w:b/>
          <w:bCs/>
        </w:rPr>
      </w:pPr>
      <w:r w:rsidRPr="001C2788">
        <w:rPr>
          <w:b/>
          <w:bCs/>
        </w:rPr>
        <w:t>System Features</w:t>
      </w:r>
    </w:p>
    <w:p w14:paraId="6132BB26" w14:textId="77777777" w:rsidR="001C2788" w:rsidRPr="001C2788" w:rsidRDefault="001C2788" w:rsidP="001C2788">
      <w:pPr>
        <w:numPr>
          <w:ilvl w:val="0"/>
          <w:numId w:val="1"/>
        </w:numPr>
      </w:pPr>
      <w:r w:rsidRPr="001C2788">
        <w:rPr>
          <w:rFonts w:ascii="Segoe UI Emoji" w:hAnsi="Segoe UI Emoji" w:cs="Segoe UI Emoji"/>
        </w:rPr>
        <w:t>✅</w:t>
      </w:r>
      <w:r w:rsidRPr="001C2788">
        <w:t xml:space="preserve"> Connects securely to Google Sheets to read structured prompt data</w:t>
      </w:r>
    </w:p>
    <w:p w14:paraId="724280A3" w14:textId="77777777" w:rsidR="001C2788" w:rsidRPr="001C2788" w:rsidRDefault="001C2788" w:rsidP="001C2788">
      <w:pPr>
        <w:numPr>
          <w:ilvl w:val="0"/>
          <w:numId w:val="1"/>
        </w:numPr>
      </w:pPr>
      <w:r w:rsidRPr="001C2788">
        <w:rPr>
          <w:rFonts w:ascii="Segoe UI Emoji" w:hAnsi="Segoe UI Emoji" w:cs="Segoe UI Emoji"/>
        </w:rPr>
        <w:t>🖼️</w:t>
      </w:r>
      <w:r w:rsidRPr="001C2788">
        <w:t xml:space="preserve"> Generates AI images using dynamic parameters such as title, style, background, and themes</w:t>
      </w:r>
    </w:p>
    <w:p w14:paraId="7C4DD344" w14:textId="77777777" w:rsidR="001C2788" w:rsidRPr="001C2788" w:rsidRDefault="001C2788" w:rsidP="001C2788">
      <w:pPr>
        <w:numPr>
          <w:ilvl w:val="0"/>
          <w:numId w:val="1"/>
        </w:numPr>
      </w:pPr>
      <w:r w:rsidRPr="001C2788">
        <w:rPr>
          <w:rFonts w:ascii="Segoe UI Emoji" w:hAnsi="Segoe UI Emoji" w:cs="Segoe UI Emoji"/>
        </w:rPr>
        <w:t>🔄</w:t>
      </w:r>
      <w:r w:rsidRPr="001C2788">
        <w:t xml:space="preserve"> Writes the generated image URLs back to the corresponding cells in the spreadsheet</w:t>
      </w:r>
    </w:p>
    <w:p w14:paraId="50AEC0D4" w14:textId="77777777" w:rsidR="001C2788" w:rsidRPr="001C2788" w:rsidRDefault="001C2788" w:rsidP="001C2788">
      <w:pPr>
        <w:numPr>
          <w:ilvl w:val="0"/>
          <w:numId w:val="1"/>
        </w:numPr>
      </w:pPr>
      <w:r w:rsidRPr="001C2788">
        <w:rPr>
          <w:rFonts w:ascii="Segoe UI Emoji" w:hAnsi="Segoe UI Emoji" w:cs="Segoe UI Emoji"/>
        </w:rPr>
        <w:t>🔁</w:t>
      </w:r>
      <w:r w:rsidRPr="001C2788">
        <w:t xml:space="preserve"> Supports batch processing with customizable sizes</w:t>
      </w:r>
    </w:p>
    <w:p w14:paraId="5B2858DC" w14:textId="77777777" w:rsidR="001C2788" w:rsidRPr="001C2788" w:rsidRDefault="001C2788" w:rsidP="001C2788">
      <w:pPr>
        <w:numPr>
          <w:ilvl w:val="0"/>
          <w:numId w:val="1"/>
        </w:numPr>
      </w:pPr>
      <w:r w:rsidRPr="001C2788">
        <w:rPr>
          <w:rFonts w:ascii="Segoe UI Emoji" w:hAnsi="Segoe UI Emoji" w:cs="Segoe UI Emoji"/>
        </w:rPr>
        <w:t>⚠️</w:t>
      </w:r>
      <w:r w:rsidRPr="001C2788">
        <w:t xml:space="preserve"> Implements retry logic and error handling for network/API failures</w:t>
      </w:r>
    </w:p>
    <w:p w14:paraId="35E5D394" w14:textId="77777777" w:rsidR="001C2788" w:rsidRPr="001C2788" w:rsidRDefault="001C2788" w:rsidP="001C2788">
      <w:pPr>
        <w:numPr>
          <w:ilvl w:val="0"/>
          <w:numId w:val="1"/>
        </w:numPr>
      </w:pPr>
      <w:r w:rsidRPr="001C2788">
        <w:rPr>
          <w:rFonts w:ascii="Segoe UI Emoji" w:hAnsi="Segoe UI Emoji" w:cs="Segoe UI Emoji"/>
        </w:rPr>
        <w:t>📋</w:t>
      </w:r>
      <w:r w:rsidRPr="001C2788">
        <w:t xml:space="preserve"> Includes detailed logging to trace activities and diagnose issues</w:t>
      </w:r>
    </w:p>
    <w:p w14:paraId="4CF29E92" w14:textId="77777777" w:rsidR="001C2788" w:rsidRPr="001C2788" w:rsidRDefault="001C2788" w:rsidP="001C2788">
      <w:r w:rsidRPr="001C2788">
        <w:pict w14:anchorId="5A8A79FC">
          <v:rect id="_x0000_i1074" style="width:0;height:1.5pt" o:hralign="center" o:hrstd="t" o:hr="t" fillcolor="#a0a0a0" stroked="f"/>
        </w:pict>
      </w:r>
    </w:p>
    <w:p w14:paraId="12BA1DA9" w14:textId="77777777" w:rsidR="001C2788" w:rsidRPr="001C2788" w:rsidRDefault="001C2788" w:rsidP="001C2788">
      <w:pPr>
        <w:rPr>
          <w:b/>
          <w:bCs/>
        </w:rPr>
      </w:pPr>
      <w:r w:rsidRPr="001C2788">
        <w:rPr>
          <w:b/>
          <w:bCs/>
        </w:rPr>
        <w:t>Technology Stack</w:t>
      </w:r>
    </w:p>
    <w:p w14:paraId="09108EFA" w14:textId="77777777" w:rsidR="001C2788" w:rsidRPr="001C2788" w:rsidRDefault="001C2788" w:rsidP="001C2788">
      <w:pPr>
        <w:rPr>
          <w:b/>
          <w:bCs/>
        </w:rPr>
      </w:pPr>
      <w:r w:rsidRPr="001C2788">
        <w:rPr>
          <w:rFonts w:ascii="Segoe UI Emoji" w:hAnsi="Segoe UI Emoji" w:cs="Segoe UI Emoji"/>
          <w:b/>
          <w:bCs/>
        </w:rPr>
        <w:t>🐍</w:t>
      </w:r>
      <w:r w:rsidRPr="001C2788">
        <w:rPr>
          <w:b/>
          <w:bCs/>
        </w:rPr>
        <w:t xml:space="preserve"> Programming Language: Python</w:t>
      </w:r>
    </w:p>
    <w:p w14:paraId="5B49B13C" w14:textId="77777777" w:rsidR="001C2788" w:rsidRPr="001C2788" w:rsidRDefault="001C2788" w:rsidP="001C2788">
      <w:r w:rsidRPr="001C2788">
        <w:rPr>
          <w:b/>
          <w:bCs/>
        </w:rPr>
        <w:t>Justification:</w:t>
      </w:r>
    </w:p>
    <w:p w14:paraId="35212F47" w14:textId="77777777" w:rsidR="001C2788" w:rsidRPr="001C2788" w:rsidRDefault="001C2788" w:rsidP="001C2788">
      <w:pPr>
        <w:numPr>
          <w:ilvl w:val="0"/>
          <w:numId w:val="2"/>
        </w:numPr>
      </w:pPr>
      <w:r w:rsidRPr="001C2788">
        <w:t>Strong community and ecosystem support for API integrations, automation, and Google services.</w:t>
      </w:r>
    </w:p>
    <w:p w14:paraId="551F8085" w14:textId="77777777" w:rsidR="001C2788" w:rsidRPr="001C2788" w:rsidRDefault="001C2788" w:rsidP="001C2788">
      <w:pPr>
        <w:numPr>
          <w:ilvl w:val="0"/>
          <w:numId w:val="2"/>
        </w:numPr>
      </w:pPr>
      <w:r w:rsidRPr="001C2788">
        <w:t>Rich libraries for interacting with Google Sheets and REST APIs.</w:t>
      </w:r>
    </w:p>
    <w:p w14:paraId="34926454" w14:textId="77777777" w:rsidR="001C2788" w:rsidRPr="001C2788" w:rsidRDefault="001C2788" w:rsidP="001C2788">
      <w:pPr>
        <w:numPr>
          <w:ilvl w:val="0"/>
          <w:numId w:val="2"/>
        </w:numPr>
      </w:pPr>
      <w:r w:rsidRPr="001C2788">
        <w:t>Simplifies concurrency, error handling, and logging, which are core requirements of this system.</w:t>
      </w:r>
    </w:p>
    <w:p w14:paraId="6F1FC793" w14:textId="77777777" w:rsidR="001C2788" w:rsidRPr="001C2788" w:rsidRDefault="001C2788" w:rsidP="001C2788">
      <w:pPr>
        <w:rPr>
          <w:b/>
          <w:bCs/>
        </w:rPr>
      </w:pPr>
      <w:r w:rsidRPr="001C2788">
        <w:rPr>
          <w:rFonts w:ascii="Segoe UI Emoji" w:hAnsi="Segoe UI Emoji" w:cs="Segoe UI Emoji"/>
          <w:b/>
          <w:bCs/>
        </w:rPr>
        <w:t>📚</w:t>
      </w:r>
      <w:r w:rsidRPr="001C2788">
        <w:rPr>
          <w:b/>
          <w:bCs/>
        </w:rPr>
        <w:t xml:space="preserve">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5882"/>
      </w:tblGrid>
      <w:tr w:rsidR="001C2788" w:rsidRPr="001C2788" w14:paraId="7C0881F7" w14:textId="77777777" w:rsidTr="001C2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8432C" w14:textId="77777777" w:rsidR="001C2788" w:rsidRPr="001C2788" w:rsidRDefault="001C2788" w:rsidP="001C2788">
            <w:pPr>
              <w:rPr>
                <w:b/>
                <w:bCs/>
              </w:rPr>
            </w:pPr>
            <w:r w:rsidRPr="001C2788">
              <w:rPr>
                <w:b/>
                <w:bCs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14:paraId="5675B0B2" w14:textId="77777777" w:rsidR="001C2788" w:rsidRPr="001C2788" w:rsidRDefault="001C2788" w:rsidP="001C2788">
            <w:pPr>
              <w:rPr>
                <w:b/>
                <w:bCs/>
              </w:rPr>
            </w:pPr>
            <w:r w:rsidRPr="001C2788">
              <w:rPr>
                <w:b/>
                <w:bCs/>
              </w:rPr>
              <w:t>Purpose</w:t>
            </w:r>
          </w:p>
        </w:tc>
      </w:tr>
      <w:tr w:rsidR="001C2788" w:rsidRPr="001C2788" w14:paraId="0FDE2318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D0BF" w14:textId="77777777" w:rsidR="001C2788" w:rsidRPr="001C2788" w:rsidRDefault="001C2788" w:rsidP="001C2788">
            <w:r w:rsidRPr="001C2788">
              <w:t>google-</w:t>
            </w:r>
            <w:proofErr w:type="spellStart"/>
            <w:r w:rsidRPr="001C2788">
              <w:t>api</w:t>
            </w:r>
            <w:proofErr w:type="spellEnd"/>
            <w:r w:rsidRPr="001C2788">
              <w:t>-python-client</w:t>
            </w:r>
          </w:p>
        </w:tc>
        <w:tc>
          <w:tcPr>
            <w:tcW w:w="0" w:type="auto"/>
            <w:vAlign w:val="center"/>
            <w:hideMark/>
          </w:tcPr>
          <w:p w14:paraId="4F4B1E81" w14:textId="77777777" w:rsidR="001C2788" w:rsidRPr="001C2788" w:rsidRDefault="001C2788" w:rsidP="001C2788">
            <w:r w:rsidRPr="001C2788">
              <w:t>Interface with Google Sheets API</w:t>
            </w:r>
          </w:p>
        </w:tc>
      </w:tr>
      <w:tr w:rsidR="001C2788" w:rsidRPr="001C2788" w14:paraId="1F486A0D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F63B" w14:textId="77777777" w:rsidR="001C2788" w:rsidRPr="001C2788" w:rsidRDefault="001C2788" w:rsidP="001C2788">
            <w:r w:rsidRPr="001C2788">
              <w:t>google-auth</w:t>
            </w:r>
          </w:p>
        </w:tc>
        <w:tc>
          <w:tcPr>
            <w:tcW w:w="0" w:type="auto"/>
            <w:vAlign w:val="center"/>
            <w:hideMark/>
          </w:tcPr>
          <w:p w14:paraId="6B971D35" w14:textId="77777777" w:rsidR="001C2788" w:rsidRPr="001C2788" w:rsidRDefault="001C2788" w:rsidP="001C2788">
            <w:r w:rsidRPr="001C2788">
              <w:t>Authentication and authorization using service accounts</w:t>
            </w:r>
          </w:p>
        </w:tc>
      </w:tr>
      <w:tr w:rsidR="001C2788" w:rsidRPr="001C2788" w14:paraId="2A696B7B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2880" w14:textId="77777777" w:rsidR="001C2788" w:rsidRPr="001C2788" w:rsidRDefault="001C2788" w:rsidP="001C2788">
            <w:r w:rsidRPr="001C2788">
              <w:t>requests</w:t>
            </w:r>
          </w:p>
        </w:tc>
        <w:tc>
          <w:tcPr>
            <w:tcW w:w="0" w:type="auto"/>
            <w:vAlign w:val="center"/>
            <w:hideMark/>
          </w:tcPr>
          <w:p w14:paraId="38337DAF" w14:textId="77777777" w:rsidR="001C2788" w:rsidRPr="001C2788" w:rsidRDefault="001C2788" w:rsidP="001C2788">
            <w:r w:rsidRPr="001C2788">
              <w:t xml:space="preserve">API communication with the </w:t>
            </w:r>
            <w:proofErr w:type="spellStart"/>
            <w:r w:rsidRPr="001C2788">
              <w:t>SanaSprint</w:t>
            </w:r>
            <w:proofErr w:type="spellEnd"/>
            <w:r w:rsidRPr="001C2788">
              <w:t xml:space="preserve"> endpoint</w:t>
            </w:r>
          </w:p>
        </w:tc>
      </w:tr>
      <w:tr w:rsidR="001C2788" w:rsidRPr="001C2788" w14:paraId="2D6EABD9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1D69" w14:textId="77777777" w:rsidR="001C2788" w:rsidRPr="001C2788" w:rsidRDefault="001C2788" w:rsidP="001C2788">
            <w:proofErr w:type="spellStart"/>
            <w:r w:rsidRPr="001C2788">
              <w:t>argparse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E02D0" w14:textId="77777777" w:rsidR="001C2788" w:rsidRPr="001C2788" w:rsidRDefault="001C2788" w:rsidP="001C2788">
            <w:r w:rsidRPr="001C2788">
              <w:t>Command-line argument parsing</w:t>
            </w:r>
          </w:p>
        </w:tc>
      </w:tr>
      <w:tr w:rsidR="001C2788" w:rsidRPr="001C2788" w14:paraId="77F6ABB0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65D9" w14:textId="77777777" w:rsidR="001C2788" w:rsidRPr="001C2788" w:rsidRDefault="001C2788" w:rsidP="001C2788">
            <w:proofErr w:type="spellStart"/>
            <w:r w:rsidRPr="001C2788">
              <w:t>json</w:t>
            </w:r>
            <w:proofErr w:type="spellEnd"/>
            <w:r w:rsidRPr="001C2788">
              <w:t xml:space="preserve">, </w:t>
            </w:r>
            <w:proofErr w:type="spellStart"/>
            <w:r w:rsidRPr="001C2788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6EA49" w14:textId="77777777" w:rsidR="001C2788" w:rsidRPr="001C2788" w:rsidRDefault="001C2788" w:rsidP="001C2788">
            <w:r w:rsidRPr="001C2788">
              <w:t>Configuration handling and environment management</w:t>
            </w:r>
          </w:p>
        </w:tc>
      </w:tr>
      <w:tr w:rsidR="001C2788" w:rsidRPr="001C2788" w14:paraId="1F8840BC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6F7B" w14:textId="77777777" w:rsidR="001C2788" w:rsidRPr="001C2788" w:rsidRDefault="001C2788" w:rsidP="001C2788">
            <w:r w:rsidRPr="001C2788">
              <w:t>logging</w:t>
            </w:r>
          </w:p>
        </w:tc>
        <w:tc>
          <w:tcPr>
            <w:tcW w:w="0" w:type="auto"/>
            <w:vAlign w:val="center"/>
            <w:hideMark/>
          </w:tcPr>
          <w:p w14:paraId="303294EE" w14:textId="77777777" w:rsidR="001C2788" w:rsidRPr="001C2788" w:rsidRDefault="001C2788" w:rsidP="001C2788">
            <w:r w:rsidRPr="001C2788">
              <w:t>Detailed logging of processes and errors</w:t>
            </w:r>
          </w:p>
        </w:tc>
      </w:tr>
    </w:tbl>
    <w:p w14:paraId="492830B5" w14:textId="77777777" w:rsidR="001C2788" w:rsidRPr="001C2788" w:rsidRDefault="001C2788" w:rsidP="001C2788">
      <w:r w:rsidRPr="001C2788">
        <w:pict w14:anchorId="0D76A5DF">
          <v:rect id="_x0000_i1075" style="width:0;height:1.5pt" o:hralign="center" o:hrstd="t" o:hr="t" fillcolor="#a0a0a0" stroked="f"/>
        </w:pict>
      </w:r>
    </w:p>
    <w:p w14:paraId="25E16360" w14:textId="77777777" w:rsidR="001C2788" w:rsidRPr="001C2788" w:rsidRDefault="001C2788" w:rsidP="001C2788">
      <w:pPr>
        <w:rPr>
          <w:b/>
          <w:bCs/>
        </w:rPr>
      </w:pPr>
      <w:r w:rsidRPr="001C2788">
        <w:rPr>
          <w:b/>
          <w:bCs/>
        </w:rPr>
        <w:t>AI Image Generation API</w:t>
      </w:r>
    </w:p>
    <w:p w14:paraId="52AE28A0" w14:textId="77777777" w:rsidR="001C2788" w:rsidRPr="001C2788" w:rsidRDefault="001C2788" w:rsidP="001C2788">
      <w:pPr>
        <w:rPr>
          <w:b/>
          <w:bCs/>
        </w:rPr>
      </w:pPr>
      <w:r w:rsidRPr="001C2788">
        <w:rPr>
          <w:rFonts w:ascii="Segoe UI Emoji" w:hAnsi="Segoe UI Emoji" w:cs="Segoe UI Emoji"/>
          <w:b/>
          <w:bCs/>
        </w:rPr>
        <w:t>🎨</w:t>
      </w:r>
      <w:r w:rsidRPr="001C2788">
        <w:rPr>
          <w:b/>
          <w:bCs/>
        </w:rPr>
        <w:t xml:space="preserve"> Chosen API: </w:t>
      </w:r>
      <w:hyperlink r:id="rId5" w:tgtFrame="_new" w:history="1">
        <w:proofErr w:type="spellStart"/>
        <w:r w:rsidRPr="001C2788">
          <w:rPr>
            <w:rStyle w:val="Hyperlink"/>
            <w:b/>
            <w:bCs/>
          </w:rPr>
          <w:t>SanaSprint</w:t>
        </w:r>
        <w:proofErr w:type="spellEnd"/>
        <w:r w:rsidRPr="001C2788">
          <w:rPr>
            <w:rStyle w:val="Hyperlink"/>
            <w:b/>
            <w:bCs/>
          </w:rPr>
          <w:t xml:space="preserve"> AI Image Generation API</w:t>
        </w:r>
      </w:hyperlink>
    </w:p>
    <w:p w14:paraId="7E59584A" w14:textId="77777777" w:rsidR="001C2788" w:rsidRPr="001C2788" w:rsidRDefault="001C2788" w:rsidP="001C2788">
      <w:r w:rsidRPr="001C2788">
        <w:rPr>
          <w:b/>
          <w:bCs/>
        </w:rPr>
        <w:t xml:space="preserve">Why </w:t>
      </w:r>
      <w:proofErr w:type="spellStart"/>
      <w:r w:rsidRPr="001C2788">
        <w:rPr>
          <w:b/>
          <w:bCs/>
        </w:rPr>
        <w:t>SanaSprint</w:t>
      </w:r>
      <w:proofErr w:type="spellEnd"/>
      <w:r w:rsidRPr="001C2788">
        <w:rPr>
          <w:b/>
          <w:bCs/>
        </w:rPr>
        <w:t>?</w:t>
      </w:r>
    </w:p>
    <w:p w14:paraId="449D0ABD" w14:textId="77777777" w:rsidR="001C2788" w:rsidRPr="001C2788" w:rsidRDefault="001C2788" w:rsidP="001C2788">
      <w:pPr>
        <w:numPr>
          <w:ilvl w:val="0"/>
          <w:numId w:val="3"/>
        </w:numPr>
      </w:pPr>
      <w:r w:rsidRPr="001C2788">
        <w:rPr>
          <w:rFonts w:ascii="Segoe UI Emoji" w:hAnsi="Segoe UI Emoji" w:cs="Segoe UI Emoji"/>
        </w:rPr>
        <w:t>✅</w:t>
      </w:r>
      <w:r w:rsidRPr="001C2788">
        <w:t xml:space="preserve"> </w:t>
      </w:r>
      <w:r w:rsidRPr="001C2788">
        <w:rPr>
          <w:b/>
          <w:bCs/>
        </w:rPr>
        <w:t>Open Source</w:t>
      </w:r>
      <w:r w:rsidRPr="001C2788">
        <w:t>: Actively maintained with transparent documentation</w:t>
      </w:r>
    </w:p>
    <w:p w14:paraId="57B1D83D" w14:textId="77777777" w:rsidR="001C2788" w:rsidRPr="001C2788" w:rsidRDefault="001C2788" w:rsidP="001C2788">
      <w:pPr>
        <w:numPr>
          <w:ilvl w:val="0"/>
          <w:numId w:val="3"/>
        </w:numPr>
      </w:pPr>
      <w:r w:rsidRPr="001C2788">
        <w:rPr>
          <w:rFonts w:ascii="Segoe UI Emoji" w:hAnsi="Segoe UI Emoji" w:cs="Segoe UI Emoji"/>
        </w:rPr>
        <w:t>🚀</w:t>
      </w:r>
      <w:r w:rsidRPr="001C2788">
        <w:t xml:space="preserve"> </w:t>
      </w:r>
      <w:r w:rsidRPr="001C2788">
        <w:rPr>
          <w:b/>
          <w:bCs/>
        </w:rPr>
        <w:t>High Efficiency</w:t>
      </w:r>
      <w:r w:rsidRPr="001C2788">
        <w:t>: Designed for large-scale inference and fast generation</w:t>
      </w:r>
    </w:p>
    <w:p w14:paraId="5CC1855C" w14:textId="77777777" w:rsidR="001C2788" w:rsidRPr="001C2788" w:rsidRDefault="001C2788" w:rsidP="001C2788">
      <w:pPr>
        <w:numPr>
          <w:ilvl w:val="0"/>
          <w:numId w:val="3"/>
        </w:numPr>
      </w:pPr>
      <w:r w:rsidRPr="001C2788">
        <w:rPr>
          <w:rFonts w:ascii="Segoe UI Emoji" w:hAnsi="Segoe UI Emoji" w:cs="Segoe UI Emoji"/>
        </w:rPr>
        <w:t>🧠</w:t>
      </w:r>
      <w:r w:rsidRPr="001C2788">
        <w:t xml:space="preserve"> </w:t>
      </w:r>
      <w:r w:rsidRPr="001C2788">
        <w:rPr>
          <w:b/>
          <w:bCs/>
        </w:rPr>
        <w:t>Flexible Prompts</w:t>
      </w:r>
      <w:r w:rsidRPr="001C2788">
        <w:t xml:space="preserve">: Accepts detailed attributes like image style, background color, and </w:t>
      </w:r>
      <w:proofErr w:type="gramStart"/>
      <w:r w:rsidRPr="001C2788">
        <w:t>theme</w:t>
      </w:r>
      <w:proofErr w:type="gramEnd"/>
      <w:r w:rsidRPr="001C2788">
        <w:t xml:space="preserve"> for creative control</w:t>
      </w:r>
    </w:p>
    <w:p w14:paraId="0725F52A" w14:textId="77777777" w:rsidR="001C2788" w:rsidRPr="001C2788" w:rsidRDefault="001C2788" w:rsidP="001C2788">
      <w:pPr>
        <w:numPr>
          <w:ilvl w:val="0"/>
          <w:numId w:val="3"/>
        </w:numPr>
      </w:pPr>
      <w:r w:rsidRPr="001C2788">
        <w:rPr>
          <w:rFonts w:ascii="Segoe UI Emoji" w:hAnsi="Segoe UI Emoji" w:cs="Segoe UI Emoji"/>
        </w:rPr>
        <w:t>🤝</w:t>
      </w:r>
      <w:r w:rsidRPr="001C2788">
        <w:t xml:space="preserve"> </w:t>
      </w:r>
      <w:r w:rsidRPr="001C2788">
        <w:rPr>
          <w:b/>
          <w:bCs/>
        </w:rPr>
        <w:t>Simple Integration</w:t>
      </w:r>
      <w:r w:rsidRPr="001C2788">
        <w:t>: REST-based API allows easy interaction via Python requests</w:t>
      </w:r>
    </w:p>
    <w:p w14:paraId="563AFE75" w14:textId="77777777" w:rsidR="001C2788" w:rsidRPr="001C2788" w:rsidRDefault="001C2788" w:rsidP="001C2788">
      <w:pPr>
        <w:numPr>
          <w:ilvl w:val="0"/>
          <w:numId w:val="3"/>
        </w:numPr>
      </w:pPr>
      <w:r w:rsidRPr="001C2788">
        <w:rPr>
          <w:rFonts w:ascii="Segoe UI Emoji" w:hAnsi="Segoe UI Emoji" w:cs="Segoe UI Emoji"/>
        </w:rPr>
        <w:t>🌐</w:t>
      </w:r>
      <w:r w:rsidRPr="001C2788">
        <w:t xml:space="preserve"> </w:t>
      </w:r>
      <w:r w:rsidRPr="001C2788">
        <w:rPr>
          <w:b/>
          <w:bCs/>
        </w:rPr>
        <w:t>Compatibility</w:t>
      </w:r>
      <w:r w:rsidRPr="001C2788">
        <w:t>: Can be hosted on local or cloud environments as needed</w:t>
      </w:r>
    </w:p>
    <w:p w14:paraId="3040C32B" w14:textId="77777777" w:rsidR="001C2788" w:rsidRPr="001C2788" w:rsidRDefault="001C2788" w:rsidP="001C2788">
      <w:r w:rsidRPr="001C2788">
        <w:t>This API aligns perfectly with the requirements of dynamic, multi-style image generation directly from structured input data.</w:t>
      </w:r>
    </w:p>
    <w:p w14:paraId="3F8C1B58" w14:textId="77777777" w:rsidR="001C2788" w:rsidRPr="001C2788" w:rsidRDefault="001C2788" w:rsidP="001C2788">
      <w:r w:rsidRPr="001C2788">
        <w:pict w14:anchorId="1BC61004">
          <v:rect id="_x0000_i1076" style="width:0;height:1.5pt" o:hralign="center" o:hrstd="t" o:hr="t" fillcolor="#a0a0a0" stroked="f"/>
        </w:pict>
      </w:r>
    </w:p>
    <w:p w14:paraId="7D01C6D2" w14:textId="77777777" w:rsidR="001C2788" w:rsidRPr="001C2788" w:rsidRDefault="001C2788" w:rsidP="001C2788">
      <w:pPr>
        <w:rPr>
          <w:b/>
          <w:bCs/>
        </w:rPr>
      </w:pPr>
      <w:r w:rsidRPr="001C2788">
        <w:rPr>
          <w:b/>
          <w:bCs/>
        </w:rPr>
        <w:t>Input Data Design</w:t>
      </w:r>
    </w:p>
    <w:p w14:paraId="48356DE9" w14:textId="77777777" w:rsidR="001C2788" w:rsidRPr="001C2788" w:rsidRDefault="001C2788" w:rsidP="001C2788">
      <w:r w:rsidRPr="001C2788">
        <w:t>The Google Sheet contains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5447"/>
      </w:tblGrid>
      <w:tr w:rsidR="001C2788" w:rsidRPr="001C2788" w14:paraId="7C3483EA" w14:textId="77777777" w:rsidTr="001C2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654CB" w14:textId="77777777" w:rsidR="001C2788" w:rsidRPr="001C2788" w:rsidRDefault="001C2788" w:rsidP="001C2788">
            <w:pPr>
              <w:rPr>
                <w:b/>
                <w:bCs/>
              </w:rPr>
            </w:pPr>
            <w:r w:rsidRPr="001C278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7AFBEB9" w14:textId="77777777" w:rsidR="001C2788" w:rsidRPr="001C2788" w:rsidRDefault="001C2788" w:rsidP="001C2788">
            <w:pPr>
              <w:rPr>
                <w:b/>
                <w:bCs/>
              </w:rPr>
            </w:pPr>
            <w:r w:rsidRPr="001C2788">
              <w:rPr>
                <w:b/>
                <w:bCs/>
              </w:rPr>
              <w:t>Description</w:t>
            </w:r>
          </w:p>
        </w:tc>
      </w:tr>
      <w:tr w:rsidR="001C2788" w:rsidRPr="001C2788" w14:paraId="6D993FA7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9781" w14:textId="77777777" w:rsidR="001C2788" w:rsidRPr="001C2788" w:rsidRDefault="001C2788" w:rsidP="001C2788">
            <w:r w:rsidRPr="001C2788">
              <w:rPr>
                <w:b/>
                <w:bCs/>
              </w:rPr>
              <w:t>Content Title</w:t>
            </w:r>
          </w:p>
        </w:tc>
        <w:tc>
          <w:tcPr>
            <w:tcW w:w="0" w:type="auto"/>
            <w:vAlign w:val="center"/>
            <w:hideMark/>
          </w:tcPr>
          <w:p w14:paraId="2281EE21" w14:textId="77777777" w:rsidR="001C2788" w:rsidRPr="001C2788" w:rsidRDefault="001C2788" w:rsidP="001C2788">
            <w:r w:rsidRPr="001C2788">
              <w:t>Title or central theme of the image</w:t>
            </w:r>
          </w:p>
        </w:tc>
      </w:tr>
      <w:tr w:rsidR="001C2788" w:rsidRPr="001C2788" w14:paraId="07B2EEBC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D771" w14:textId="77777777" w:rsidR="001C2788" w:rsidRPr="001C2788" w:rsidRDefault="001C2788" w:rsidP="001C2788">
            <w:r w:rsidRPr="001C2788">
              <w:rPr>
                <w:b/>
                <w:bCs/>
              </w:rPr>
              <w:lastRenderedPageBreak/>
              <w:t>Image Style</w:t>
            </w:r>
          </w:p>
        </w:tc>
        <w:tc>
          <w:tcPr>
            <w:tcW w:w="0" w:type="auto"/>
            <w:vAlign w:val="center"/>
            <w:hideMark/>
          </w:tcPr>
          <w:p w14:paraId="4BF4C192" w14:textId="77777777" w:rsidR="001C2788" w:rsidRPr="001C2788" w:rsidRDefault="001C2788" w:rsidP="001C2788">
            <w:r w:rsidRPr="001C2788">
              <w:t>Artistic style (e.g., sketch, oil painting, modern)</w:t>
            </w:r>
          </w:p>
        </w:tc>
      </w:tr>
      <w:tr w:rsidR="001C2788" w:rsidRPr="001C2788" w14:paraId="1DB1C8FE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5CF6" w14:textId="77777777" w:rsidR="001C2788" w:rsidRPr="001C2788" w:rsidRDefault="001C2788" w:rsidP="001C2788">
            <w:r w:rsidRPr="001C2788">
              <w:rPr>
                <w:b/>
                <w:bCs/>
              </w:rPr>
              <w:t>Background Color</w:t>
            </w:r>
          </w:p>
        </w:tc>
        <w:tc>
          <w:tcPr>
            <w:tcW w:w="0" w:type="auto"/>
            <w:vAlign w:val="center"/>
            <w:hideMark/>
          </w:tcPr>
          <w:p w14:paraId="42645230" w14:textId="77777777" w:rsidR="001C2788" w:rsidRPr="001C2788" w:rsidRDefault="001C2788" w:rsidP="001C2788">
            <w:r w:rsidRPr="001C2788">
              <w:t>Preferred background color for the image</w:t>
            </w:r>
          </w:p>
        </w:tc>
      </w:tr>
      <w:tr w:rsidR="001C2788" w:rsidRPr="001C2788" w14:paraId="59E77CBB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6BAD" w14:textId="77777777" w:rsidR="001C2788" w:rsidRPr="001C2788" w:rsidRDefault="001C2788" w:rsidP="001C2788">
            <w:r w:rsidRPr="001C2788">
              <w:rPr>
                <w:b/>
                <w:bCs/>
              </w:rPr>
              <w:t>Theme Description</w:t>
            </w:r>
          </w:p>
        </w:tc>
        <w:tc>
          <w:tcPr>
            <w:tcW w:w="0" w:type="auto"/>
            <w:vAlign w:val="center"/>
            <w:hideMark/>
          </w:tcPr>
          <w:p w14:paraId="4EC7968D" w14:textId="77777777" w:rsidR="001C2788" w:rsidRPr="001C2788" w:rsidRDefault="001C2788" w:rsidP="001C2788">
            <w:r w:rsidRPr="001C2788">
              <w:t>Additional descriptors or themes (e.g., fantasy, tech)</w:t>
            </w:r>
          </w:p>
        </w:tc>
      </w:tr>
      <w:tr w:rsidR="001C2788" w:rsidRPr="001C2788" w14:paraId="181272DA" w14:textId="77777777" w:rsidTr="001C2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0626" w14:textId="77777777" w:rsidR="001C2788" w:rsidRPr="001C2788" w:rsidRDefault="001C2788" w:rsidP="001C2788">
            <w:r w:rsidRPr="001C2788">
              <w:rPr>
                <w:b/>
                <w:bCs/>
              </w:rPr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0F5DAF15" w14:textId="77777777" w:rsidR="001C2788" w:rsidRPr="001C2788" w:rsidRDefault="001C2788" w:rsidP="001C2788">
            <w:r w:rsidRPr="001C2788">
              <w:t>Output column that stores the generated image URL</w:t>
            </w:r>
          </w:p>
        </w:tc>
      </w:tr>
    </w:tbl>
    <w:p w14:paraId="16CCCDD8" w14:textId="77777777" w:rsidR="001C2788" w:rsidRPr="001C2788" w:rsidRDefault="001C2788" w:rsidP="001C2788">
      <w:r w:rsidRPr="001C2788">
        <w:pict w14:anchorId="18611F2E">
          <v:rect id="_x0000_i1077" style="width:0;height:1.5pt" o:hralign="center" o:hrstd="t" o:hr="t" fillcolor="#a0a0a0" stroked="f"/>
        </w:pict>
      </w:r>
    </w:p>
    <w:p w14:paraId="4A01973C" w14:textId="77777777" w:rsidR="001C2788" w:rsidRPr="001C2788" w:rsidRDefault="001C2788" w:rsidP="001C2788">
      <w:pPr>
        <w:rPr>
          <w:b/>
          <w:bCs/>
        </w:rPr>
      </w:pPr>
      <w:r w:rsidRPr="001C2788">
        <w:rPr>
          <w:b/>
          <w:bCs/>
        </w:rPr>
        <w:t>Configuration Options</w:t>
      </w:r>
    </w:p>
    <w:p w14:paraId="3A13A261" w14:textId="77777777" w:rsidR="001C2788" w:rsidRPr="001C2788" w:rsidRDefault="001C2788" w:rsidP="001C2788">
      <w:r w:rsidRPr="001C2788">
        <w:t>The system allows configuration via:</w:t>
      </w:r>
    </w:p>
    <w:p w14:paraId="1E4924F4" w14:textId="77777777" w:rsidR="001C2788" w:rsidRPr="001C2788" w:rsidRDefault="001C2788" w:rsidP="001C2788">
      <w:pPr>
        <w:numPr>
          <w:ilvl w:val="0"/>
          <w:numId w:val="4"/>
        </w:numPr>
      </w:pPr>
      <w:proofErr w:type="gramStart"/>
      <w:r w:rsidRPr="001C2788">
        <w:rPr>
          <w:b/>
          <w:bCs/>
        </w:rPr>
        <w:t>Environment</w:t>
      </w:r>
      <w:proofErr w:type="gramEnd"/>
      <w:r w:rsidRPr="001C2788">
        <w:rPr>
          <w:b/>
          <w:bCs/>
        </w:rPr>
        <w:t xml:space="preserve"> Variables</w:t>
      </w:r>
    </w:p>
    <w:p w14:paraId="771B6394" w14:textId="77777777" w:rsidR="001C2788" w:rsidRPr="001C2788" w:rsidRDefault="001C2788" w:rsidP="001C2788">
      <w:pPr>
        <w:numPr>
          <w:ilvl w:val="0"/>
          <w:numId w:val="4"/>
        </w:numPr>
      </w:pPr>
      <w:r w:rsidRPr="001C2788">
        <w:rPr>
          <w:b/>
          <w:bCs/>
        </w:rPr>
        <w:t>Command Line Arguments</w:t>
      </w:r>
    </w:p>
    <w:p w14:paraId="70C814C8" w14:textId="77777777" w:rsidR="001C2788" w:rsidRPr="001C2788" w:rsidRDefault="001C2788" w:rsidP="001C2788">
      <w:pPr>
        <w:numPr>
          <w:ilvl w:val="0"/>
          <w:numId w:val="4"/>
        </w:numPr>
      </w:pPr>
      <w:r w:rsidRPr="001C2788">
        <w:rPr>
          <w:b/>
          <w:bCs/>
        </w:rPr>
        <w:t>JSON Configuration File</w:t>
      </w:r>
    </w:p>
    <w:p w14:paraId="46D22BC6" w14:textId="77777777" w:rsidR="001C2788" w:rsidRPr="001C2788" w:rsidRDefault="001C2788" w:rsidP="001C2788">
      <w:r w:rsidRPr="001C2788">
        <w:t>All support overriding default behavior including:</w:t>
      </w:r>
    </w:p>
    <w:p w14:paraId="07E63329" w14:textId="77777777" w:rsidR="001C2788" w:rsidRPr="001C2788" w:rsidRDefault="001C2788" w:rsidP="001C2788">
      <w:pPr>
        <w:numPr>
          <w:ilvl w:val="0"/>
          <w:numId w:val="5"/>
        </w:numPr>
      </w:pPr>
      <w:r w:rsidRPr="001C2788">
        <w:t>Spreadsheet ID and cell range</w:t>
      </w:r>
    </w:p>
    <w:p w14:paraId="25455269" w14:textId="77777777" w:rsidR="001C2788" w:rsidRPr="001C2788" w:rsidRDefault="001C2788" w:rsidP="001C2788">
      <w:pPr>
        <w:numPr>
          <w:ilvl w:val="0"/>
          <w:numId w:val="5"/>
        </w:numPr>
      </w:pPr>
      <w:r w:rsidRPr="001C2788">
        <w:t>Credential file path</w:t>
      </w:r>
    </w:p>
    <w:p w14:paraId="6F77478E" w14:textId="77777777" w:rsidR="001C2788" w:rsidRPr="001C2788" w:rsidRDefault="001C2788" w:rsidP="001C2788">
      <w:pPr>
        <w:numPr>
          <w:ilvl w:val="0"/>
          <w:numId w:val="5"/>
        </w:numPr>
      </w:pPr>
      <w:r w:rsidRPr="001C2788">
        <w:t>Batch size</w:t>
      </w:r>
    </w:p>
    <w:p w14:paraId="4E010261" w14:textId="77777777" w:rsidR="001C2788" w:rsidRPr="001C2788" w:rsidRDefault="001C2788" w:rsidP="001C2788">
      <w:pPr>
        <w:numPr>
          <w:ilvl w:val="0"/>
          <w:numId w:val="5"/>
        </w:numPr>
      </w:pPr>
      <w:r w:rsidRPr="001C2788">
        <w:t>Retry limits and delay</w:t>
      </w:r>
    </w:p>
    <w:p w14:paraId="17C51D61" w14:textId="45138839" w:rsidR="001C2788" w:rsidRPr="001C2788" w:rsidRDefault="001C2788" w:rsidP="001C2788"/>
    <w:p w14:paraId="51A10266" w14:textId="183BC765" w:rsidR="001C2788" w:rsidRPr="001C2788" w:rsidRDefault="001C2788" w:rsidP="001C2788">
      <w:pPr>
        <w:rPr>
          <w:b/>
          <w:bCs/>
        </w:rPr>
      </w:pPr>
      <w:r w:rsidRPr="001C2788">
        <w:rPr>
          <w:rFonts w:ascii="Segoe UI Emoji" w:hAnsi="Segoe UI Emoji" w:cs="Segoe UI Emoji"/>
          <w:b/>
          <w:bCs/>
        </w:rPr>
        <w:t>🔧</w:t>
      </w:r>
      <w:r w:rsidRPr="001C2788">
        <w:rPr>
          <w:b/>
          <w:bCs/>
        </w:rPr>
        <w:t xml:space="preserve"> Advanced Use:</w:t>
      </w:r>
      <w:r w:rsidRPr="001C2788">
        <w:pict w14:anchorId="54426276">
          <v:rect id="_x0000_i1079" style="width:0;height:1.5pt" o:hralign="center" o:hrstd="t" o:hr="t" fillcolor="#a0a0a0" stroked="f"/>
        </w:pict>
      </w:r>
    </w:p>
    <w:p w14:paraId="28E5E942" w14:textId="77777777" w:rsidR="001C2788" w:rsidRPr="001C2788" w:rsidRDefault="001C2788" w:rsidP="001C2788">
      <w:pPr>
        <w:rPr>
          <w:b/>
          <w:bCs/>
        </w:rPr>
      </w:pPr>
      <w:r w:rsidRPr="001C2788">
        <w:rPr>
          <w:b/>
          <w:bCs/>
        </w:rPr>
        <w:t>Error Handling and Logging</w:t>
      </w:r>
    </w:p>
    <w:p w14:paraId="17325987" w14:textId="77777777" w:rsidR="001C2788" w:rsidRPr="001C2788" w:rsidRDefault="001C2788" w:rsidP="001C2788">
      <w:pPr>
        <w:numPr>
          <w:ilvl w:val="0"/>
          <w:numId w:val="6"/>
        </w:numPr>
      </w:pPr>
      <w:r w:rsidRPr="001C2788">
        <w:t xml:space="preserve">Retries failed API calls up to </w:t>
      </w:r>
      <w:proofErr w:type="spellStart"/>
      <w:r w:rsidRPr="001C2788">
        <w:t>max_retries</w:t>
      </w:r>
      <w:proofErr w:type="spellEnd"/>
      <w:r w:rsidRPr="001C2788">
        <w:t xml:space="preserve"> with </w:t>
      </w:r>
      <w:proofErr w:type="spellStart"/>
      <w:r w:rsidRPr="001C2788">
        <w:t>retry_delay</w:t>
      </w:r>
      <w:proofErr w:type="spellEnd"/>
      <w:r w:rsidRPr="001C2788">
        <w:t xml:space="preserve"> interval</w:t>
      </w:r>
    </w:p>
    <w:p w14:paraId="01A14DA3" w14:textId="77777777" w:rsidR="001C2788" w:rsidRPr="001C2788" w:rsidRDefault="001C2788" w:rsidP="001C2788">
      <w:pPr>
        <w:numPr>
          <w:ilvl w:val="0"/>
          <w:numId w:val="6"/>
        </w:numPr>
      </w:pPr>
      <w:r w:rsidRPr="001C2788">
        <w:t>All activity is logged into the /logs directory</w:t>
      </w:r>
    </w:p>
    <w:p w14:paraId="242C2588" w14:textId="77777777" w:rsidR="001C2788" w:rsidRPr="001C2788" w:rsidRDefault="001C2788" w:rsidP="001C2788">
      <w:pPr>
        <w:numPr>
          <w:ilvl w:val="0"/>
          <w:numId w:val="6"/>
        </w:numPr>
      </w:pPr>
      <w:r w:rsidRPr="001C2788">
        <w:t>Cells associated with failed API calls are flagged for user review</w:t>
      </w:r>
    </w:p>
    <w:p w14:paraId="4CA8988A" w14:textId="77777777" w:rsidR="001C2788" w:rsidRPr="001C2788" w:rsidRDefault="001C2788" w:rsidP="001C2788">
      <w:r w:rsidRPr="001C2788">
        <w:pict w14:anchorId="11C82256">
          <v:rect id="_x0000_i1080" style="width:0;height:1.5pt" o:hralign="center" o:hrstd="t" o:hr="t" fillcolor="#a0a0a0" stroked="f"/>
        </w:pict>
      </w:r>
    </w:p>
    <w:p w14:paraId="7AF0CC12" w14:textId="77777777" w:rsidR="001C2788" w:rsidRPr="001C2788" w:rsidRDefault="001C2788" w:rsidP="001C2788">
      <w:pPr>
        <w:rPr>
          <w:b/>
          <w:bCs/>
        </w:rPr>
      </w:pPr>
      <w:r w:rsidRPr="001C2788">
        <w:rPr>
          <w:b/>
          <w:bCs/>
        </w:rPr>
        <w:t>Conclusion</w:t>
      </w:r>
    </w:p>
    <w:p w14:paraId="02D1C049" w14:textId="77777777" w:rsidR="001C2788" w:rsidRDefault="001C2788" w:rsidP="001C2788">
      <w:r w:rsidRPr="001C2788">
        <w:lastRenderedPageBreak/>
        <w:t xml:space="preserve">This system effectively bridges AI image generation with spreadsheet-driven automation using Python, Google APIs, and the </w:t>
      </w:r>
      <w:proofErr w:type="spellStart"/>
      <w:r w:rsidRPr="001C2788">
        <w:t>SanaSprint</w:t>
      </w:r>
      <w:proofErr w:type="spellEnd"/>
      <w:r w:rsidRPr="001C2788">
        <w:t xml:space="preserve"> platform. It streamlines image production tasks at scale while remaining flexible, maintainable, and transparent for users.</w:t>
      </w:r>
    </w:p>
    <w:p w14:paraId="411AB5DD" w14:textId="77777777" w:rsidR="001C2788" w:rsidRDefault="001C2788" w:rsidP="001C2788"/>
    <w:p w14:paraId="2CBDE2DA" w14:textId="3A5185E5" w:rsidR="001C2788" w:rsidRPr="001C2788" w:rsidRDefault="001C2788" w:rsidP="001C2788">
      <w:r w:rsidRPr="001C2788">
        <w:rPr>
          <w:rFonts w:ascii="Segoe UI Emoji" w:hAnsi="Segoe UI Emoji" w:cs="Segoe UI Emoji"/>
        </w:rPr>
        <w:t>⚠️</w:t>
      </w:r>
      <w:r w:rsidRPr="001C2788">
        <w:t xml:space="preserve"> </w:t>
      </w:r>
      <w:r w:rsidRPr="001C2788">
        <w:rPr>
          <w:i/>
          <w:iCs/>
        </w:rPr>
        <w:t>Note: The service-</w:t>
      </w:r>
      <w:proofErr w:type="spellStart"/>
      <w:r w:rsidRPr="001C2788">
        <w:rPr>
          <w:i/>
          <w:iCs/>
        </w:rPr>
        <w:t>account.json</w:t>
      </w:r>
      <w:proofErr w:type="spellEnd"/>
      <w:r w:rsidRPr="001C2788">
        <w:rPr>
          <w:i/>
          <w:iCs/>
        </w:rPr>
        <w:t xml:space="preserve"> file and Google Sheet ID are not being submitted due to security and privacy considerations.</w:t>
      </w:r>
    </w:p>
    <w:p w14:paraId="02DFF796" w14:textId="77777777" w:rsidR="001C2788" w:rsidRDefault="001C2788"/>
    <w:sectPr w:rsidR="001C2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53B2"/>
    <w:multiLevelType w:val="multilevel"/>
    <w:tmpl w:val="4D7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42BCB"/>
    <w:multiLevelType w:val="multilevel"/>
    <w:tmpl w:val="687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8E4"/>
    <w:multiLevelType w:val="multilevel"/>
    <w:tmpl w:val="5F1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048AD"/>
    <w:multiLevelType w:val="multilevel"/>
    <w:tmpl w:val="C0A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475CB"/>
    <w:multiLevelType w:val="multilevel"/>
    <w:tmpl w:val="8D3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96C4F"/>
    <w:multiLevelType w:val="multilevel"/>
    <w:tmpl w:val="A30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936911">
    <w:abstractNumId w:val="0"/>
  </w:num>
  <w:num w:numId="2" w16cid:durableId="1731540516">
    <w:abstractNumId w:val="3"/>
  </w:num>
  <w:num w:numId="3" w16cid:durableId="2089960633">
    <w:abstractNumId w:val="5"/>
  </w:num>
  <w:num w:numId="4" w16cid:durableId="673217418">
    <w:abstractNumId w:val="4"/>
  </w:num>
  <w:num w:numId="5" w16cid:durableId="182213130">
    <w:abstractNumId w:val="2"/>
  </w:num>
  <w:num w:numId="6" w16cid:durableId="1952004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88"/>
    <w:rsid w:val="001C2788"/>
    <w:rsid w:val="002D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C737"/>
  <w15:chartTrackingRefBased/>
  <w15:docId w15:val="{DA9B42D5-D25E-4A27-82FA-4C7A201C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7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5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3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5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4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fficient-Large-Model/SanaSpri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1</cp:revision>
  <dcterms:created xsi:type="dcterms:W3CDTF">2025-05-20T19:22:00Z</dcterms:created>
  <dcterms:modified xsi:type="dcterms:W3CDTF">2025-05-20T19:23:00Z</dcterms:modified>
</cp:coreProperties>
</file>