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240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270"/>
        <w:gridCol w:w="8190"/>
        <w:gridCol w:w="810"/>
      </w:tblGrid>
      <w:tr w:rsidR="00AA059E" w:rsidRPr="004F49D8" w14:paraId="28EA2128" w14:textId="77777777" w:rsidTr="00313096">
        <w:trPr>
          <w:trHeight w:val="1977"/>
        </w:trPr>
        <w:tc>
          <w:tcPr>
            <w:tcW w:w="2970" w:type="dxa"/>
          </w:tcPr>
          <w:p w14:paraId="07D8E2C9" w14:textId="77777777" w:rsidR="00AA059E" w:rsidRPr="004F49D8" w:rsidRDefault="00AA059E" w:rsidP="004218DE">
            <w:pPr>
              <w:spacing w:before="110"/>
              <w:jc w:val="right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r w:rsidRPr="004F49D8"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5104" behindDoc="1" locked="1" layoutInCell="1" allowOverlap="0" wp14:anchorId="15EF8B60" wp14:editId="21C2B0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1839600" cy="1144800"/>
                  <wp:effectExtent l="0" t="0" r="8255" b="0"/>
                  <wp:wrapNone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" w:type="dxa"/>
          </w:tcPr>
          <w:p w14:paraId="2680DC9D" w14:textId="77777777" w:rsidR="00AA059E" w:rsidRPr="004F49D8" w:rsidRDefault="00AA059E" w:rsidP="007246A9"/>
        </w:tc>
        <w:tc>
          <w:tcPr>
            <w:tcW w:w="8190" w:type="dxa"/>
          </w:tcPr>
          <w:p w14:paraId="389C313A" w14:textId="3C884CFA" w:rsidR="00AA059E" w:rsidRPr="007246A9" w:rsidRDefault="00D3521E" w:rsidP="007246A9">
            <w:pPr>
              <w:pStyle w:val="Title"/>
            </w:pPr>
            <w:r>
              <w:t>SQE Phase#1</w:t>
            </w:r>
          </w:p>
          <w:p w14:paraId="5B194EC4" w14:textId="36F28C67" w:rsidR="00AA059E" w:rsidRPr="00313096" w:rsidRDefault="00D3521E" w:rsidP="007246A9">
            <w:pPr>
              <w:pStyle w:val="CoverInfo"/>
              <w:rPr>
                <w:b/>
                <w:spacing w:val="80"/>
                <w:sz w:val="52"/>
                <w:szCs w:val="52"/>
              </w:rPr>
            </w:pPr>
            <w:r w:rsidRPr="00313096">
              <w:rPr>
                <w:sz w:val="52"/>
                <w:szCs w:val="52"/>
              </w:rPr>
              <w:t>22F-3664</w:t>
            </w:r>
            <w:r w:rsidRPr="00313096">
              <w:rPr>
                <w:sz w:val="52"/>
                <w:szCs w:val="52"/>
              </w:rPr>
              <w:br/>
            </w:r>
            <w:r w:rsidRPr="00313096">
              <w:rPr>
                <w:b/>
                <w:sz w:val="52"/>
                <w:szCs w:val="52"/>
              </w:rPr>
              <w:t>22f-3660</w:t>
            </w:r>
          </w:p>
        </w:tc>
        <w:tc>
          <w:tcPr>
            <w:tcW w:w="810" w:type="dxa"/>
          </w:tcPr>
          <w:p w14:paraId="74EFA717" w14:textId="77777777" w:rsidR="00AA059E" w:rsidRPr="004F49D8" w:rsidRDefault="00AA059E" w:rsidP="007246A9"/>
        </w:tc>
      </w:tr>
      <w:tr w:rsidR="00AA059E" w:rsidRPr="004F49D8" w14:paraId="2BCDB945" w14:textId="77777777" w:rsidTr="00313096">
        <w:trPr>
          <w:trHeight w:val="718"/>
        </w:trPr>
        <w:tc>
          <w:tcPr>
            <w:tcW w:w="2970" w:type="dxa"/>
          </w:tcPr>
          <w:p w14:paraId="3906C27D" w14:textId="77777777" w:rsidR="00AA059E" w:rsidRPr="004F49D8" w:rsidRDefault="00AA059E" w:rsidP="007246A9">
            <w:pPr>
              <w:rPr>
                <w:noProof/>
              </w:rPr>
            </w:pPr>
          </w:p>
        </w:tc>
        <w:tc>
          <w:tcPr>
            <w:tcW w:w="270" w:type="dxa"/>
          </w:tcPr>
          <w:p w14:paraId="53600FC6" w14:textId="77777777" w:rsidR="00AA059E" w:rsidRPr="004F49D8" w:rsidRDefault="00AA059E" w:rsidP="007246A9"/>
        </w:tc>
        <w:tc>
          <w:tcPr>
            <w:tcW w:w="8190" w:type="dxa"/>
          </w:tcPr>
          <w:p w14:paraId="2749FB05" w14:textId="62E6DBCB" w:rsidR="00AA059E" w:rsidRPr="00313096" w:rsidRDefault="00313096" w:rsidP="007246A9">
            <w:pPr>
              <w:rPr>
                <w:b/>
                <w:bCs/>
                <w:sz w:val="28"/>
                <w:szCs w:val="28"/>
              </w:rPr>
            </w:pPr>
            <w:r w:rsidRPr="00313096">
              <w:rPr>
                <w:b/>
                <w:bCs/>
                <w:sz w:val="28"/>
                <w:szCs w:val="28"/>
                <w:highlight w:val="yellow"/>
              </w:rPr>
              <w:t>UI AUTOMATION TESTING</w:t>
            </w:r>
          </w:p>
        </w:tc>
        <w:tc>
          <w:tcPr>
            <w:tcW w:w="810" w:type="dxa"/>
          </w:tcPr>
          <w:p w14:paraId="5C2FAB5B" w14:textId="77777777" w:rsidR="00AA059E" w:rsidRPr="004F49D8" w:rsidRDefault="00AA059E" w:rsidP="007246A9"/>
        </w:tc>
      </w:tr>
      <w:tr w:rsidR="00AA059E" w:rsidRPr="004F49D8" w14:paraId="30C8E79A" w14:textId="77777777" w:rsidTr="00A665BC">
        <w:trPr>
          <w:trHeight w:val="10944"/>
        </w:trPr>
        <w:tc>
          <w:tcPr>
            <w:tcW w:w="12240" w:type="dxa"/>
            <w:gridSpan w:val="4"/>
          </w:tcPr>
          <w:p w14:paraId="0E496589" w14:textId="77777777" w:rsidR="00AA059E" w:rsidRPr="004F49D8" w:rsidRDefault="007246A9" w:rsidP="004218DE">
            <w:pPr>
              <w:spacing w:before="110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r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6128" behindDoc="1" locked="1" layoutInCell="1" allowOverlap="1" wp14:anchorId="4501A02A" wp14:editId="2DB491AA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1264920</wp:posOffset>
                  </wp:positionV>
                  <wp:extent cx="7772400" cy="5191760"/>
                  <wp:effectExtent l="0" t="0" r="0" b="88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2400" cy="5191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669C694" w14:textId="77777777" w:rsidR="00AA059E" w:rsidRDefault="00AA059E" w:rsidP="00234F18"/>
    <w:p w14:paraId="42F3E81E" w14:textId="77777777" w:rsidR="00AA059E" w:rsidRDefault="00AA059E" w:rsidP="00234F18">
      <w:pPr>
        <w:sectPr w:rsidR="00AA059E" w:rsidSect="00622B1B">
          <w:footerReference w:type="default" r:id="rId12"/>
          <w:type w:val="continuous"/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W w:w="12245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642"/>
        <w:gridCol w:w="7283"/>
      </w:tblGrid>
      <w:tr w:rsidR="00AA059E" w14:paraId="5119C0D2" w14:textId="77777777" w:rsidTr="00AA059E">
        <w:trPr>
          <w:trHeight w:val="1800"/>
        </w:trPr>
        <w:tc>
          <w:tcPr>
            <w:tcW w:w="4320" w:type="dxa"/>
          </w:tcPr>
          <w:p w14:paraId="221CA443" w14:textId="77777777" w:rsidR="00AA059E" w:rsidRDefault="00AA059E" w:rsidP="004218DE"/>
        </w:tc>
        <w:tc>
          <w:tcPr>
            <w:tcW w:w="642" w:type="dxa"/>
          </w:tcPr>
          <w:p w14:paraId="3FD65E41" w14:textId="77777777" w:rsidR="00AA059E" w:rsidRDefault="00AA059E" w:rsidP="004218DE"/>
        </w:tc>
        <w:tc>
          <w:tcPr>
            <w:tcW w:w="7283" w:type="dxa"/>
          </w:tcPr>
          <w:p w14:paraId="1DEABB22" w14:textId="39D42123" w:rsidR="00AA059E" w:rsidRDefault="00AA059E" w:rsidP="004218DE"/>
        </w:tc>
      </w:tr>
    </w:tbl>
    <w:p w14:paraId="1AC3FA16" w14:textId="3510E34A" w:rsidR="00DA1D14" w:rsidRPr="00DA1D14" w:rsidRDefault="00313096" w:rsidP="00DA1D14">
      <w:pPr>
        <w:rPr>
          <w:b/>
          <w:bCs/>
          <w:sz w:val="24"/>
        </w:rPr>
      </w:pPr>
      <w:r w:rsidRPr="00313096">
        <w:rPr>
          <w:b/>
          <w:bCs/>
          <w:sz w:val="24"/>
        </w:rPr>
        <w:t xml:space="preserve">                                               </w:t>
      </w:r>
      <w:r w:rsidR="00DA1D14" w:rsidRPr="00DA1D14">
        <w:rPr>
          <w:b/>
          <w:bCs/>
          <w:sz w:val="24"/>
          <w:highlight w:val="yellow"/>
        </w:rPr>
        <w:t>Web UI Test Automation Framework Documentation</w:t>
      </w:r>
    </w:p>
    <w:p w14:paraId="6B5DE300" w14:textId="7CB89A1E" w:rsidR="00DA1D14" w:rsidRPr="00DA1D14" w:rsidRDefault="00313096" w:rsidP="00313096">
      <w:r w:rsidRPr="00313096">
        <w:rPr>
          <w:b/>
          <w:bCs/>
          <w:sz w:val="24"/>
        </w:rPr>
        <w:t xml:space="preserve">                                         </w:t>
      </w:r>
      <w:r w:rsidR="00DA1D14" w:rsidRPr="00DA1D14">
        <w:rPr>
          <w:b/>
          <w:bCs/>
          <w:sz w:val="24"/>
          <w:highlight w:val="yellow"/>
        </w:rPr>
        <w:t xml:space="preserve">Author: Muhammad </w:t>
      </w:r>
      <w:proofErr w:type="gramStart"/>
      <w:r w:rsidR="00DA1D14" w:rsidRPr="00DA1D14">
        <w:rPr>
          <w:b/>
          <w:bCs/>
          <w:sz w:val="24"/>
          <w:highlight w:val="yellow"/>
        </w:rPr>
        <w:t>Abdullah</w:t>
      </w:r>
      <w:r w:rsidR="00DA1D14" w:rsidRPr="00313096">
        <w:rPr>
          <w:b/>
          <w:bCs/>
          <w:sz w:val="24"/>
          <w:highlight w:val="yellow"/>
        </w:rPr>
        <w:t>[</w:t>
      </w:r>
      <w:proofErr w:type="gramEnd"/>
      <w:r w:rsidR="00DA1D14" w:rsidRPr="00313096">
        <w:rPr>
          <w:b/>
          <w:bCs/>
          <w:sz w:val="24"/>
          <w:highlight w:val="yellow"/>
        </w:rPr>
        <w:t>3664] , USMAN ANWAR[3660</w:t>
      </w:r>
      <w:r w:rsidR="00DA1D14" w:rsidRPr="00313096">
        <w:rPr>
          <w:b/>
          <w:bCs/>
          <w:sz w:val="24"/>
        </w:rPr>
        <w:t>]</w:t>
      </w:r>
    </w:p>
    <w:p w14:paraId="53086682" w14:textId="77777777" w:rsidR="00DA1D14" w:rsidRPr="00DA1D14" w:rsidRDefault="00DA1D14" w:rsidP="00DA1D14">
      <w:pPr>
        <w:rPr>
          <w:b/>
          <w:bCs/>
        </w:rPr>
      </w:pPr>
      <w:r w:rsidRPr="00DA1D14">
        <w:rPr>
          <w:b/>
          <w:bCs/>
        </w:rPr>
        <w:t>Table of Contents</w:t>
      </w:r>
    </w:p>
    <w:p w14:paraId="04516265" w14:textId="77777777" w:rsidR="00DA1D14" w:rsidRPr="00DA1D14" w:rsidRDefault="00DA1D14" w:rsidP="00DA1D14">
      <w:pPr>
        <w:numPr>
          <w:ilvl w:val="0"/>
          <w:numId w:val="3"/>
        </w:numPr>
      </w:pPr>
      <w:r w:rsidRPr="00DA1D14">
        <w:rPr>
          <w:b/>
          <w:bCs/>
        </w:rPr>
        <w:t>Introduction</w:t>
      </w:r>
    </w:p>
    <w:p w14:paraId="41387603" w14:textId="77777777" w:rsidR="00DA1D14" w:rsidRPr="00DA1D14" w:rsidRDefault="00DA1D14" w:rsidP="00DA1D14">
      <w:pPr>
        <w:numPr>
          <w:ilvl w:val="0"/>
          <w:numId w:val="3"/>
        </w:numPr>
      </w:pPr>
      <w:r w:rsidRPr="00DA1D14">
        <w:rPr>
          <w:b/>
          <w:bCs/>
        </w:rPr>
        <w:t>Setup Instructions</w:t>
      </w:r>
    </w:p>
    <w:p w14:paraId="2E142935" w14:textId="77777777" w:rsidR="00DA1D14" w:rsidRPr="00DA1D14" w:rsidRDefault="00DA1D14" w:rsidP="00DA1D14">
      <w:pPr>
        <w:numPr>
          <w:ilvl w:val="0"/>
          <w:numId w:val="3"/>
        </w:numPr>
      </w:pPr>
      <w:r w:rsidRPr="00DA1D14">
        <w:rPr>
          <w:b/>
          <w:bCs/>
        </w:rPr>
        <w:t>Usage</w:t>
      </w:r>
    </w:p>
    <w:p w14:paraId="567DA11B" w14:textId="77777777" w:rsidR="00DA1D14" w:rsidRPr="00DA1D14" w:rsidRDefault="00DA1D14" w:rsidP="00DA1D14">
      <w:pPr>
        <w:numPr>
          <w:ilvl w:val="0"/>
          <w:numId w:val="3"/>
        </w:numPr>
      </w:pPr>
      <w:r w:rsidRPr="00DA1D14">
        <w:rPr>
          <w:b/>
          <w:bCs/>
        </w:rPr>
        <w:t>Writing and Executing Test Cases</w:t>
      </w:r>
    </w:p>
    <w:p w14:paraId="2C9A7442" w14:textId="77777777" w:rsidR="00DA1D14" w:rsidRPr="00DA1D14" w:rsidRDefault="00DA1D14" w:rsidP="00DA1D14">
      <w:pPr>
        <w:numPr>
          <w:ilvl w:val="0"/>
          <w:numId w:val="3"/>
        </w:numPr>
      </w:pPr>
      <w:r w:rsidRPr="00DA1D14">
        <w:rPr>
          <w:b/>
          <w:bCs/>
        </w:rPr>
        <w:t>Design Decisions</w:t>
      </w:r>
    </w:p>
    <w:p w14:paraId="3C6ACD96" w14:textId="77777777" w:rsidR="00DA1D14" w:rsidRPr="00DA1D14" w:rsidRDefault="00DA1D14" w:rsidP="00DA1D14">
      <w:pPr>
        <w:numPr>
          <w:ilvl w:val="0"/>
          <w:numId w:val="3"/>
        </w:numPr>
      </w:pPr>
      <w:r w:rsidRPr="00DA1D14">
        <w:rPr>
          <w:b/>
          <w:bCs/>
        </w:rPr>
        <w:t>Integrating with Data Sources and Generating Reports</w:t>
      </w:r>
    </w:p>
    <w:p w14:paraId="685DC383" w14:textId="77777777" w:rsidR="00DA1D14" w:rsidRPr="00DA1D14" w:rsidRDefault="00DA1D14" w:rsidP="00DA1D14">
      <w:pPr>
        <w:numPr>
          <w:ilvl w:val="0"/>
          <w:numId w:val="3"/>
        </w:numPr>
      </w:pPr>
      <w:r w:rsidRPr="00DA1D14">
        <w:rPr>
          <w:b/>
          <w:bCs/>
        </w:rPr>
        <w:t>GitHub Management</w:t>
      </w:r>
    </w:p>
    <w:p w14:paraId="7022787D" w14:textId="77777777" w:rsidR="00DA1D14" w:rsidRPr="00DA1D14" w:rsidRDefault="00DA1D14" w:rsidP="00DA1D14">
      <w:pPr>
        <w:numPr>
          <w:ilvl w:val="0"/>
          <w:numId w:val="3"/>
        </w:numPr>
      </w:pPr>
      <w:r w:rsidRPr="00DA1D14">
        <w:rPr>
          <w:b/>
          <w:bCs/>
        </w:rPr>
        <w:t>Conclusion</w:t>
      </w:r>
    </w:p>
    <w:p w14:paraId="757555EF" w14:textId="77777777" w:rsidR="00DA1D14" w:rsidRPr="00DA1D14" w:rsidRDefault="00DA1D14" w:rsidP="00DA1D14">
      <w:r w:rsidRPr="00DA1D14">
        <w:pict w14:anchorId="082C333D">
          <v:rect id="_x0000_i1073" style="width:0;height:1.5pt" o:hralign="center" o:hrstd="t" o:hr="t" fillcolor="#a0a0a0" stroked="f"/>
        </w:pict>
      </w:r>
    </w:p>
    <w:p w14:paraId="316E9BD9" w14:textId="77777777" w:rsidR="00DA1D14" w:rsidRPr="00DA1D14" w:rsidRDefault="00DA1D14" w:rsidP="00DA1D14">
      <w:pPr>
        <w:rPr>
          <w:b/>
          <w:bCs/>
          <w:sz w:val="24"/>
        </w:rPr>
      </w:pPr>
      <w:r w:rsidRPr="00DA1D14">
        <w:rPr>
          <w:b/>
          <w:bCs/>
          <w:sz w:val="24"/>
          <w:highlight w:val="yellow"/>
        </w:rPr>
        <w:t>1. Introduction</w:t>
      </w:r>
    </w:p>
    <w:p w14:paraId="7B5DAE91" w14:textId="77777777" w:rsidR="00DA1D14" w:rsidRPr="00DA1D14" w:rsidRDefault="00DA1D14" w:rsidP="00DA1D14">
      <w:r w:rsidRPr="00DA1D14">
        <w:t xml:space="preserve">This document provides comprehensive documentation for the </w:t>
      </w:r>
      <w:r w:rsidRPr="00DA1D14">
        <w:rPr>
          <w:b/>
          <w:bCs/>
          <w:highlight w:val="green"/>
        </w:rPr>
        <w:t>Web UI Test Automation Framework</w:t>
      </w:r>
      <w:r w:rsidRPr="00DA1D14">
        <w:t xml:space="preserve">, designed for testing the </w:t>
      </w:r>
      <w:r w:rsidRPr="00DA1D14">
        <w:rPr>
          <w:b/>
          <w:bCs/>
        </w:rPr>
        <w:t>Swag Labs</w:t>
      </w:r>
      <w:r w:rsidRPr="00DA1D14">
        <w:t xml:space="preserve"> website. The framework is built using Java and integrates </w:t>
      </w:r>
      <w:r w:rsidRPr="00DA1D14">
        <w:rPr>
          <w:b/>
          <w:bCs/>
        </w:rPr>
        <w:t>Selenium</w:t>
      </w:r>
      <w:r w:rsidRPr="00DA1D14">
        <w:t xml:space="preserve">, </w:t>
      </w:r>
      <w:r w:rsidRPr="00DA1D14">
        <w:rPr>
          <w:b/>
          <w:bCs/>
        </w:rPr>
        <w:t>Cucumber</w:t>
      </w:r>
      <w:r w:rsidRPr="00DA1D14">
        <w:t xml:space="preserve">, and </w:t>
      </w:r>
      <w:r w:rsidRPr="00DA1D14">
        <w:rPr>
          <w:b/>
          <w:bCs/>
        </w:rPr>
        <w:t>Allure</w:t>
      </w:r>
      <w:r w:rsidRPr="00DA1D14">
        <w:t xml:space="preserve"> for effective UI testing.</w:t>
      </w:r>
    </w:p>
    <w:p w14:paraId="763ADBC1" w14:textId="65A70191" w:rsidR="00DA1D14" w:rsidRPr="00DA1D14" w:rsidRDefault="00DA1D14" w:rsidP="00DA1D14">
      <w:pPr>
        <w:rPr>
          <w:b/>
          <w:bCs/>
        </w:rPr>
      </w:pPr>
      <w:r w:rsidRPr="00DA1D14">
        <w:rPr>
          <w:b/>
          <w:bCs/>
          <w:highlight w:val="green"/>
        </w:rPr>
        <w:t>Project Overview</w:t>
      </w:r>
      <w:r w:rsidR="00313096">
        <w:rPr>
          <w:b/>
          <w:bCs/>
        </w:rPr>
        <w:t xml:space="preserve"> </w:t>
      </w:r>
      <w:r w:rsidRPr="00DA1D14">
        <w:t>The framework tests three main scenarios related to the cart functionality of the Swag Labs website, ensuring a robust user experience.</w:t>
      </w:r>
      <w:r w:rsidR="00313096">
        <w:br/>
      </w:r>
      <w:r w:rsidR="00313096" w:rsidRPr="00313096">
        <w:drawing>
          <wp:inline distT="0" distB="0" distL="0" distR="0" wp14:anchorId="2120112E" wp14:editId="2E68F874">
            <wp:extent cx="6858000" cy="3101340"/>
            <wp:effectExtent l="0" t="0" r="0" b="3810"/>
            <wp:docPr id="92231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14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8222" w14:textId="77777777" w:rsidR="00DA1D14" w:rsidRPr="00DA1D14" w:rsidRDefault="00DA1D14" w:rsidP="00DA1D14">
      <w:r w:rsidRPr="00DA1D14">
        <w:lastRenderedPageBreak/>
        <w:pict w14:anchorId="22B65C64">
          <v:rect id="_x0000_i1074" style="width:0;height:1.5pt" o:hralign="center" o:hrstd="t" o:hr="t" fillcolor="#a0a0a0" stroked="f"/>
        </w:pict>
      </w:r>
    </w:p>
    <w:p w14:paraId="6046387A" w14:textId="77777777" w:rsidR="00DA1D14" w:rsidRPr="00DA1D14" w:rsidRDefault="00DA1D14" w:rsidP="00DA1D14">
      <w:pPr>
        <w:rPr>
          <w:b/>
          <w:bCs/>
          <w:sz w:val="24"/>
        </w:rPr>
      </w:pPr>
      <w:r w:rsidRPr="00DA1D14">
        <w:rPr>
          <w:b/>
          <w:bCs/>
          <w:sz w:val="24"/>
          <w:highlight w:val="yellow"/>
        </w:rPr>
        <w:t>2. Setup Instructions</w:t>
      </w:r>
    </w:p>
    <w:p w14:paraId="00F19044" w14:textId="77777777" w:rsidR="00DA1D14" w:rsidRPr="00DA1D14" w:rsidRDefault="00DA1D14" w:rsidP="00DA1D14">
      <w:r w:rsidRPr="00DA1D14">
        <w:t>To set up the framework, follow these steps:</w:t>
      </w:r>
    </w:p>
    <w:p w14:paraId="4E38426A" w14:textId="77777777" w:rsidR="00DA1D14" w:rsidRPr="00DA1D14" w:rsidRDefault="00DA1D14" w:rsidP="00DA1D14">
      <w:pPr>
        <w:numPr>
          <w:ilvl w:val="0"/>
          <w:numId w:val="4"/>
        </w:numPr>
      </w:pPr>
      <w:r w:rsidRPr="00DA1D14">
        <w:rPr>
          <w:b/>
          <w:bCs/>
        </w:rPr>
        <w:t>Install Eclipse IDE</w:t>
      </w:r>
      <w:r w:rsidRPr="00DA1D14">
        <w:t>: Download and install the latest version of Eclipse.</w:t>
      </w:r>
    </w:p>
    <w:p w14:paraId="5F58C1CF" w14:textId="77777777" w:rsidR="00DA1D14" w:rsidRPr="00DA1D14" w:rsidRDefault="00DA1D14" w:rsidP="00DA1D14">
      <w:pPr>
        <w:numPr>
          <w:ilvl w:val="0"/>
          <w:numId w:val="4"/>
        </w:numPr>
      </w:pPr>
      <w:r w:rsidRPr="00DA1D14">
        <w:rPr>
          <w:b/>
          <w:bCs/>
        </w:rPr>
        <w:t>Install Java Development Kit (JDK)</w:t>
      </w:r>
      <w:r w:rsidRPr="00DA1D14">
        <w:t>: Ensure you have JDK installed. Set the JAVA_HOME environment variable.</w:t>
      </w:r>
    </w:p>
    <w:p w14:paraId="6B101DAE" w14:textId="77777777" w:rsidR="00DA1D14" w:rsidRPr="00DA1D14" w:rsidRDefault="00DA1D14" w:rsidP="00DA1D14">
      <w:pPr>
        <w:numPr>
          <w:ilvl w:val="0"/>
          <w:numId w:val="4"/>
        </w:numPr>
      </w:pPr>
      <w:r w:rsidRPr="00DA1D14">
        <w:rPr>
          <w:b/>
          <w:bCs/>
        </w:rPr>
        <w:t>Create a New Java Project</w:t>
      </w:r>
      <w:r w:rsidRPr="00DA1D14">
        <w:t xml:space="preserve">: Open Eclipse, go to File &gt; New &gt; Java Project, and name it </w:t>
      </w:r>
      <w:proofErr w:type="spellStart"/>
      <w:r w:rsidRPr="00DA1D14">
        <w:t>WebUITestAutomation</w:t>
      </w:r>
      <w:proofErr w:type="spellEnd"/>
      <w:r w:rsidRPr="00DA1D14">
        <w:t>.</w:t>
      </w:r>
    </w:p>
    <w:p w14:paraId="644F833C" w14:textId="77777777" w:rsidR="00DA1D14" w:rsidRPr="00DA1D14" w:rsidRDefault="00DA1D14" w:rsidP="00DA1D14">
      <w:pPr>
        <w:numPr>
          <w:ilvl w:val="0"/>
          <w:numId w:val="4"/>
        </w:numPr>
      </w:pPr>
      <w:r w:rsidRPr="00DA1D14">
        <w:rPr>
          <w:b/>
          <w:bCs/>
        </w:rPr>
        <w:t>Add Required Libraries</w:t>
      </w:r>
      <w:r w:rsidRPr="00DA1D14">
        <w:t>:</w:t>
      </w:r>
    </w:p>
    <w:p w14:paraId="596A8BB5" w14:textId="77777777" w:rsidR="00DA1D14" w:rsidRPr="00DA1D14" w:rsidRDefault="00DA1D14" w:rsidP="00DA1D14">
      <w:pPr>
        <w:numPr>
          <w:ilvl w:val="1"/>
          <w:numId w:val="4"/>
        </w:numPr>
      </w:pPr>
      <w:r w:rsidRPr="00DA1D14">
        <w:t xml:space="preserve">Add </w:t>
      </w:r>
      <w:r w:rsidRPr="00DA1D14">
        <w:rPr>
          <w:b/>
          <w:bCs/>
        </w:rPr>
        <w:t>Selenium</w:t>
      </w:r>
      <w:r w:rsidRPr="00DA1D14">
        <w:t xml:space="preserve"> dependencies.</w:t>
      </w:r>
    </w:p>
    <w:p w14:paraId="677E82B5" w14:textId="77777777" w:rsidR="00DA1D14" w:rsidRPr="00DA1D14" w:rsidRDefault="00DA1D14" w:rsidP="00DA1D14">
      <w:pPr>
        <w:numPr>
          <w:ilvl w:val="1"/>
          <w:numId w:val="4"/>
        </w:numPr>
      </w:pPr>
      <w:r w:rsidRPr="00DA1D14">
        <w:t xml:space="preserve">Add </w:t>
      </w:r>
      <w:r w:rsidRPr="00DA1D14">
        <w:rPr>
          <w:b/>
          <w:bCs/>
        </w:rPr>
        <w:t>Cucumber</w:t>
      </w:r>
      <w:r w:rsidRPr="00DA1D14">
        <w:t xml:space="preserve"> dependencies for BDD.</w:t>
      </w:r>
    </w:p>
    <w:p w14:paraId="7B693F6E" w14:textId="77777777" w:rsidR="00DA1D14" w:rsidRPr="00DA1D14" w:rsidRDefault="00DA1D14" w:rsidP="00DA1D14">
      <w:pPr>
        <w:numPr>
          <w:ilvl w:val="1"/>
          <w:numId w:val="4"/>
        </w:numPr>
      </w:pPr>
      <w:r w:rsidRPr="00DA1D14">
        <w:t xml:space="preserve">Add </w:t>
      </w:r>
      <w:r w:rsidRPr="00DA1D14">
        <w:rPr>
          <w:b/>
          <w:bCs/>
        </w:rPr>
        <w:t>Allure</w:t>
      </w:r>
      <w:r w:rsidRPr="00DA1D14">
        <w:t xml:space="preserve"> for reporting.</w:t>
      </w:r>
    </w:p>
    <w:p w14:paraId="0FB34B76" w14:textId="77777777" w:rsidR="00DA1D14" w:rsidRPr="00DA1D14" w:rsidRDefault="00DA1D14" w:rsidP="00DA1D14">
      <w:pPr>
        <w:numPr>
          <w:ilvl w:val="0"/>
          <w:numId w:val="4"/>
        </w:numPr>
      </w:pPr>
      <w:r w:rsidRPr="00DA1D14">
        <w:rPr>
          <w:b/>
          <w:bCs/>
        </w:rPr>
        <w:t>Configure Project Structure</w:t>
      </w:r>
      <w:r w:rsidRPr="00DA1D14">
        <w:t>: Organize the project into the following packages:</w:t>
      </w:r>
    </w:p>
    <w:p w14:paraId="6C62A1F1" w14:textId="77777777" w:rsidR="00DA1D14" w:rsidRPr="00DA1D14" w:rsidRDefault="00DA1D14" w:rsidP="00DA1D14">
      <w:pPr>
        <w:numPr>
          <w:ilvl w:val="1"/>
          <w:numId w:val="4"/>
        </w:numPr>
      </w:pPr>
      <w:r w:rsidRPr="00DA1D14">
        <w:t>pages: Contains Page Object Model (POM) classes.</w:t>
      </w:r>
    </w:p>
    <w:p w14:paraId="1EEB7D9C" w14:textId="77777777" w:rsidR="00DA1D14" w:rsidRPr="00DA1D14" w:rsidRDefault="00DA1D14" w:rsidP="00DA1D14">
      <w:pPr>
        <w:numPr>
          <w:ilvl w:val="1"/>
          <w:numId w:val="4"/>
        </w:numPr>
      </w:pPr>
      <w:proofErr w:type="spellStart"/>
      <w:r w:rsidRPr="00DA1D14">
        <w:t>stepdefinitions</w:t>
      </w:r>
      <w:proofErr w:type="spellEnd"/>
      <w:r w:rsidRPr="00DA1D14">
        <w:t>: Contains step definitions for Cucumber.</w:t>
      </w:r>
    </w:p>
    <w:p w14:paraId="4B3E823E" w14:textId="77777777" w:rsidR="00DA1D14" w:rsidRPr="00DA1D14" w:rsidRDefault="00DA1D14" w:rsidP="00DA1D14">
      <w:pPr>
        <w:numPr>
          <w:ilvl w:val="1"/>
          <w:numId w:val="4"/>
        </w:numPr>
      </w:pPr>
      <w:r w:rsidRPr="00DA1D14">
        <w:t>runners: Contains test runner classes.</w:t>
      </w:r>
    </w:p>
    <w:p w14:paraId="381763AF" w14:textId="77777777" w:rsidR="00DA1D14" w:rsidRPr="00DA1D14" w:rsidRDefault="00DA1D14" w:rsidP="00DA1D14">
      <w:pPr>
        <w:numPr>
          <w:ilvl w:val="1"/>
          <w:numId w:val="4"/>
        </w:numPr>
      </w:pPr>
      <w:r w:rsidRPr="00DA1D14">
        <w:t>tests: Contains Gherkin feature files.</w:t>
      </w:r>
    </w:p>
    <w:p w14:paraId="7457FE46" w14:textId="77777777" w:rsidR="00DA1D14" w:rsidRPr="00DA1D14" w:rsidRDefault="00DA1D14" w:rsidP="00DA1D14">
      <w:r w:rsidRPr="00DA1D14">
        <w:pict w14:anchorId="490328C4">
          <v:rect id="_x0000_i1075" style="width:0;height:1.5pt" o:hralign="center" o:hrstd="t" o:hr="t" fillcolor="#a0a0a0" stroked="f"/>
        </w:pict>
      </w:r>
    </w:p>
    <w:p w14:paraId="22ECF4C9" w14:textId="77777777" w:rsidR="00DA1D14" w:rsidRPr="00DA1D14" w:rsidRDefault="00DA1D14" w:rsidP="00DA1D14">
      <w:pPr>
        <w:rPr>
          <w:b/>
          <w:bCs/>
        </w:rPr>
      </w:pPr>
      <w:r w:rsidRPr="00DA1D14">
        <w:rPr>
          <w:b/>
          <w:bCs/>
        </w:rPr>
        <w:t xml:space="preserve">To execute the test cases, run the Cucumber test runner class within the </w:t>
      </w:r>
      <w:proofErr w:type="gramStart"/>
      <w:r w:rsidRPr="00DA1D14">
        <w:rPr>
          <w:b/>
          <w:bCs/>
        </w:rPr>
        <w:t>runners</w:t>
      </w:r>
      <w:proofErr w:type="gramEnd"/>
      <w:r w:rsidRPr="00DA1D14">
        <w:rPr>
          <w:b/>
          <w:bCs/>
        </w:rPr>
        <w:t xml:space="preserve"> package as a JUnit Test.</w:t>
      </w:r>
    </w:p>
    <w:p w14:paraId="777792E4" w14:textId="77777777" w:rsidR="00DA1D14" w:rsidRPr="00DA1D14" w:rsidRDefault="00DA1D14" w:rsidP="00DA1D14">
      <w:pPr>
        <w:numPr>
          <w:ilvl w:val="0"/>
          <w:numId w:val="7"/>
        </w:numPr>
        <w:rPr>
          <w:b/>
          <w:bCs/>
        </w:rPr>
      </w:pPr>
      <w:r w:rsidRPr="00DA1D14">
        <w:rPr>
          <w:b/>
          <w:bCs/>
        </w:rPr>
        <w:t xml:space="preserve">Open the </w:t>
      </w:r>
      <w:proofErr w:type="spellStart"/>
      <w:r w:rsidRPr="00DA1D14">
        <w:rPr>
          <w:b/>
          <w:bCs/>
        </w:rPr>
        <w:t>TestRunner</w:t>
      </w:r>
      <w:proofErr w:type="spellEnd"/>
      <w:r w:rsidRPr="00DA1D14">
        <w:rPr>
          <w:b/>
          <w:bCs/>
        </w:rPr>
        <w:t xml:space="preserve"> class.</w:t>
      </w:r>
    </w:p>
    <w:p w14:paraId="414B26CB" w14:textId="77777777" w:rsidR="00DA1D14" w:rsidRPr="00DA1D14" w:rsidRDefault="00DA1D14" w:rsidP="00DA1D14">
      <w:pPr>
        <w:numPr>
          <w:ilvl w:val="0"/>
          <w:numId w:val="7"/>
        </w:numPr>
        <w:rPr>
          <w:b/>
          <w:bCs/>
        </w:rPr>
      </w:pPr>
      <w:r w:rsidRPr="00DA1D14">
        <w:rPr>
          <w:b/>
          <w:bCs/>
        </w:rPr>
        <w:t>Right-click on the class file.</w:t>
      </w:r>
    </w:p>
    <w:p w14:paraId="7B1C1E39" w14:textId="28C07C69" w:rsidR="00DA1D14" w:rsidRPr="00DA1D14" w:rsidRDefault="00DA1D14" w:rsidP="00DA1D14">
      <w:pPr>
        <w:numPr>
          <w:ilvl w:val="0"/>
          <w:numId w:val="7"/>
        </w:numPr>
        <w:rPr>
          <w:b/>
          <w:bCs/>
        </w:rPr>
      </w:pPr>
      <w:r w:rsidRPr="00DA1D14">
        <w:rPr>
          <w:b/>
          <w:bCs/>
        </w:rPr>
        <w:t xml:space="preserve">Select Run As &gt; </w:t>
      </w:r>
      <w:r>
        <w:rPr>
          <w:b/>
          <w:bCs/>
        </w:rPr>
        <w:t>1</w:t>
      </w:r>
      <w:r w:rsidRPr="00DA1D14">
        <w:rPr>
          <w:b/>
          <w:bCs/>
        </w:rPr>
        <w:t>JUnit Test.</w:t>
      </w:r>
      <w:r w:rsidR="00313096">
        <w:rPr>
          <w:b/>
          <w:bCs/>
        </w:rPr>
        <w:br/>
      </w:r>
      <w:r w:rsidR="00313096" w:rsidRPr="00313096">
        <w:rPr>
          <w:b/>
          <w:bCs/>
        </w:rPr>
        <w:drawing>
          <wp:inline distT="0" distB="0" distL="0" distR="0" wp14:anchorId="7B718462" wp14:editId="4ADE682A">
            <wp:extent cx="5760720" cy="2785110"/>
            <wp:effectExtent l="0" t="0" r="0" b="0"/>
            <wp:docPr id="16011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757" cy="28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7EE5" w14:textId="77777777" w:rsidR="00DA1D14" w:rsidRPr="00DA1D14" w:rsidRDefault="00DA1D14" w:rsidP="00DA1D14">
      <w:r w:rsidRPr="00DA1D14">
        <w:lastRenderedPageBreak/>
        <w:pict w14:anchorId="193FC923">
          <v:rect id="_x0000_i1076" style="width:0;height:1.5pt" o:hralign="center" o:hrstd="t" o:hr="t" fillcolor="#a0a0a0" stroked="f"/>
        </w:pict>
      </w:r>
    </w:p>
    <w:p w14:paraId="48E00B54" w14:textId="77777777" w:rsidR="00DA1D14" w:rsidRPr="00DA1D14" w:rsidRDefault="00DA1D14" w:rsidP="00DA1D14">
      <w:pPr>
        <w:rPr>
          <w:b/>
          <w:bCs/>
          <w:sz w:val="24"/>
        </w:rPr>
      </w:pPr>
      <w:r w:rsidRPr="00DA1D14">
        <w:rPr>
          <w:b/>
          <w:bCs/>
          <w:sz w:val="24"/>
          <w:highlight w:val="yellow"/>
        </w:rPr>
        <w:t>4. Writing and Executing Test Cases</w:t>
      </w:r>
    </w:p>
    <w:p w14:paraId="561F842F" w14:textId="77777777" w:rsidR="00DA1D14" w:rsidRPr="00DA1D14" w:rsidRDefault="00DA1D14" w:rsidP="00DA1D14">
      <w:r w:rsidRPr="00DA1D14">
        <w:t>The framework uses Gherkin syntax to define test cases. Below are the scenarios tested:</w:t>
      </w:r>
    </w:p>
    <w:p w14:paraId="121EE3C8" w14:textId="310D91BE" w:rsidR="00DA1D14" w:rsidRPr="00DA1D14" w:rsidRDefault="00DA1D14" w:rsidP="00DA1D14">
      <w:pPr>
        <w:rPr>
          <w:b/>
          <w:bCs/>
        </w:rPr>
      </w:pPr>
      <w:r w:rsidRPr="00DA1D14">
        <w:rPr>
          <w:b/>
          <w:bCs/>
        </w:rPr>
        <w:t>Feature: Cart Functionality</w:t>
      </w:r>
      <w:r>
        <w:rPr>
          <w:b/>
          <w:bCs/>
        </w:rPr>
        <w:br/>
      </w:r>
    </w:p>
    <w:p w14:paraId="461527ED" w14:textId="709CF957" w:rsidR="00DA1D14" w:rsidRPr="00DA1D14" w:rsidRDefault="00DA1D14" w:rsidP="00DA1D14">
      <w:pPr>
        <w:rPr>
          <w:b/>
          <w:bCs/>
        </w:rPr>
      </w:pPr>
      <w:r w:rsidRPr="00DA1D14">
        <w:rPr>
          <w:b/>
          <w:bCs/>
        </w:rPr>
        <w:t>Scenario 1: User Adds an Item to the Cart</w:t>
      </w:r>
      <w:r>
        <w:rPr>
          <w:b/>
          <w:bCs/>
        </w:rPr>
        <w:br/>
      </w:r>
    </w:p>
    <w:p w14:paraId="19E7B323" w14:textId="77777777" w:rsidR="00DA1D14" w:rsidRDefault="00DA1D14" w:rsidP="00DA1D14">
      <w:r>
        <w:t>Given the user is on the login page</w:t>
      </w:r>
    </w:p>
    <w:p w14:paraId="68D0113E" w14:textId="77777777" w:rsidR="00DA1D14" w:rsidRDefault="00DA1D14" w:rsidP="00DA1D14">
      <w:r>
        <w:t>When the user logs in with username "</w:t>
      </w:r>
      <w:proofErr w:type="spellStart"/>
      <w:r>
        <w:t>standard_user</w:t>
      </w:r>
      <w:proofErr w:type="spellEnd"/>
      <w:r>
        <w:t>" and password "</w:t>
      </w:r>
      <w:proofErr w:type="spellStart"/>
      <w:r>
        <w:t>secret_sauce</w:t>
      </w:r>
      <w:proofErr w:type="spellEnd"/>
      <w:r>
        <w:t>"</w:t>
      </w:r>
    </w:p>
    <w:p w14:paraId="113254F6" w14:textId="77777777" w:rsidR="00DA1D14" w:rsidRDefault="00DA1D14" w:rsidP="00DA1D14">
      <w:r>
        <w:t>And the user adds an item to the cart</w:t>
      </w:r>
    </w:p>
    <w:p w14:paraId="05AF8427" w14:textId="77777777" w:rsidR="00DA1D14" w:rsidRDefault="00DA1D14" w:rsidP="00DA1D14">
      <w:r>
        <w:t>Then the cart should contain 1 item</w:t>
      </w:r>
    </w:p>
    <w:p w14:paraId="3A141F9D" w14:textId="77777777" w:rsidR="00DA1D14" w:rsidRDefault="00DA1D14" w:rsidP="00DA1D14"/>
    <w:p w14:paraId="666EC846" w14:textId="396D8856" w:rsidR="00DA1D14" w:rsidRDefault="00DA1D14" w:rsidP="00DA1D14">
      <w:pPr>
        <w:rPr>
          <w:b/>
          <w:bCs/>
        </w:rPr>
      </w:pPr>
      <w:r w:rsidRPr="00DA1D14">
        <w:rPr>
          <w:b/>
          <w:bCs/>
        </w:rPr>
        <w:t>Scenario 2: User Removes an Item from the Cart</w:t>
      </w:r>
    </w:p>
    <w:p w14:paraId="0923E960" w14:textId="77777777" w:rsidR="00DA1D14" w:rsidRPr="00DA1D14" w:rsidRDefault="00DA1D14" w:rsidP="00DA1D14">
      <w:pPr>
        <w:rPr>
          <w:b/>
          <w:bCs/>
        </w:rPr>
      </w:pPr>
    </w:p>
    <w:p w14:paraId="2301CE4F" w14:textId="77777777" w:rsidR="00DA1D14" w:rsidRDefault="00DA1D14" w:rsidP="00DA1D14">
      <w:r>
        <w:t>Given the user is on the login page</w:t>
      </w:r>
    </w:p>
    <w:p w14:paraId="17546AE4" w14:textId="77777777" w:rsidR="00DA1D14" w:rsidRDefault="00DA1D14" w:rsidP="00DA1D14">
      <w:r>
        <w:t>When the user logs in with username "</w:t>
      </w:r>
      <w:proofErr w:type="spellStart"/>
      <w:r>
        <w:t>standard_user</w:t>
      </w:r>
      <w:proofErr w:type="spellEnd"/>
      <w:r>
        <w:t>" and password "</w:t>
      </w:r>
      <w:proofErr w:type="spellStart"/>
      <w:r>
        <w:t>secret_sauce</w:t>
      </w:r>
      <w:proofErr w:type="spellEnd"/>
      <w:r>
        <w:t>"</w:t>
      </w:r>
    </w:p>
    <w:p w14:paraId="1C957D87" w14:textId="77777777" w:rsidR="00DA1D14" w:rsidRDefault="00DA1D14" w:rsidP="00DA1D14">
      <w:r>
        <w:t>And the user adds an item to the cart</w:t>
      </w:r>
    </w:p>
    <w:p w14:paraId="2DFD6F92" w14:textId="77777777" w:rsidR="00DA1D14" w:rsidRDefault="00DA1D14" w:rsidP="00DA1D14">
      <w:r>
        <w:t>And the user goes to the cart</w:t>
      </w:r>
    </w:p>
    <w:p w14:paraId="29CF6A70" w14:textId="77777777" w:rsidR="00DA1D14" w:rsidRDefault="00DA1D14" w:rsidP="00DA1D14">
      <w:r>
        <w:t>And the user removes the item from the cart</w:t>
      </w:r>
    </w:p>
    <w:p w14:paraId="63585FE1" w14:textId="77777777" w:rsidR="00DA1D14" w:rsidRDefault="00DA1D14" w:rsidP="00DA1D14"/>
    <w:p w14:paraId="3B379031" w14:textId="15331279" w:rsidR="00DA1D14" w:rsidRPr="00DA1D14" w:rsidRDefault="00DA1D14" w:rsidP="00DA1D14">
      <w:pPr>
        <w:rPr>
          <w:b/>
          <w:bCs/>
        </w:rPr>
      </w:pPr>
      <w:r w:rsidRPr="00DA1D14">
        <w:rPr>
          <w:b/>
          <w:bCs/>
        </w:rPr>
        <w:t>Scenario 3: User Checks Out</w:t>
      </w:r>
    </w:p>
    <w:p w14:paraId="517F619D" w14:textId="77777777" w:rsidR="00DA1D14" w:rsidRPr="00DA1D14" w:rsidRDefault="00DA1D14" w:rsidP="00DA1D14">
      <w:r w:rsidRPr="00DA1D14">
        <w:t>Scenario: User checks out</w:t>
      </w:r>
    </w:p>
    <w:p w14:paraId="1ED0B1E2" w14:textId="77777777" w:rsidR="00DA1D14" w:rsidRPr="00DA1D14" w:rsidRDefault="00DA1D14" w:rsidP="00DA1D14">
      <w:r w:rsidRPr="00DA1D14">
        <w:t xml:space="preserve">    Given the user is on the login page</w:t>
      </w:r>
    </w:p>
    <w:p w14:paraId="4744E984" w14:textId="77777777" w:rsidR="00DA1D14" w:rsidRPr="00DA1D14" w:rsidRDefault="00DA1D14" w:rsidP="00DA1D14">
      <w:r w:rsidRPr="00DA1D14">
        <w:t xml:space="preserve">    When the user logs in with </w:t>
      </w:r>
      <w:r w:rsidRPr="00DA1D14">
        <w:rPr>
          <w:u w:val="single"/>
        </w:rPr>
        <w:t>username</w:t>
      </w:r>
      <w:r w:rsidRPr="00DA1D14">
        <w:t xml:space="preserve"> "</w:t>
      </w:r>
      <w:proofErr w:type="spellStart"/>
      <w:r w:rsidRPr="00DA1D14">
        <w:t>standard_user</w:t>
      </w:r>
      <w:proofErr w:type="spellEnd"/>
      <w:r w:rsidRPr="00DA1D14">
        <w:t>" and password "</w:t>
      </w:r>
      <w:proofErr w:type="spellStart"/>
      <w:r w:rsidRPr="00DA1D14">
        <w:t>secret_sauce</w:t>
      </w:r>
      <w:proofErr w:type="spellEnd"/>
      <w:r w:rsidRPr="00DA1D14">
        <w:t>"</w:t>
      </w:r>
    </w:p>
    <w:p w14:paraId="39BF528E" w14:textId="77777777" w:rsidR="00DA1D14" w:rsidRPr="00DA1D14" w:rsidRDefault="00DA1D14" w:rsidP="00DA1D14">
      <w:r w:rsidRPr="00DA1D14">
        <w:t xml:space="preserve">    And the user adds an item to the cart</w:t>
      </w:r>
    </w:p>
    <w:p w14:paraId="7BCEF71C" w14:textId="77777777" w:rsidR="00DA1D14" w:rsidRPr="00DA1D14" w:rsidRDefault="00DA1D14" w:rsidP="00DA1D14">
      <w:r w:rsidRPr="00DA1D14">
        <w:t xml:space="preserve">    When the user initiates the checkout process</w:t>
      </w:r>
    </w:p>
    <w:p w14:paraId="4DEAF218" w14:textId="77777777" w:rsidR="00DA1D14" w:rsidRPr="00DA1D14" w:rsidRDefault="00DA1D14" w:rsidP="00DA1D14">
      <w:r w:rsidRPr="00DA1D14">
        <w:t xml:space="preserve">    When the user completes the checkout with first name "ABDULLAH", last name "CHEEMA", and postal code "12345"</w:t>
      </w:r>
    </w:p>
    <w:p w14:paraId="4956658D" w14:textId="77777777" w:rsidR="00DA1D14" w:rsidRPr="00DA1D14" w:rsidRDefault="00DA1D14" w:rsidP="00DA1D14">
      <w:r w:rsidRPr="00DA1D14">
        <w:t xml:space="preserve">    Then the checkout should be confirmed with a success message</w:t>
      </w:r>
    </w:p>
    <w:p w14:paraId="08D5A4C1" w14:textId="2771BD7E" w:rsidR="00DA1D14" w:rsidRPr="00DA1D14" w:rsidRDefault="00DA1D14" w:rsidP="00DA1D14">
      <w:r w:rsidRPr="00DA1D14">
        <w:pict w14:anchorId="3F1406B3">
          <v:rect id="_x0000_i1077" style="width:0;height:1.5pt" o:hralign="center" o:hrstd="t" o:hr="t" fillcolor="#a0a0a0" stroked="f"/>
        </w:pict>
      </w:r>
    </w:p>
    <w:p w14:paraId="071E4859" w14:textId="77777777" w:rsidR="00DA1D14" w:rsidRPr="00DA1D14" w:rsidRDefault="00DA1D14" w:rsidP="00DA1D14">
      <w:pPr>
        <w:rPr>
          <w:b/>
          <w:bCs/>
          <w:sz w:val="24"/>
        </w:rPr>
      </w:pPr>
      <w:r w:rsidRPr="00DA1D14">
        <w:rPr>
          <w:b/>
          <w:bCs/>
          <w:sz w:val="24"/>
          <w:highlight w:val="yellow"/>
        </w:rPr>
        <w:t>5. Design Decisions</w:t>
      </w:r>
    </w:p>
    <w:p w14:paraId="1D4A7359" w14:textId="3145A85E" w:rsidR="00313096" w:rsidRPr="00313096" w:rsidRDefault="00DA1D14" w:rsidP="00313096">
      <w:r w:rsidRPr="00DA1D14">
        <w:lastRenderedPageBreak/>
        <w:t xml:space="preserve">The framework utilizes the </w:t>
      </w:r>
      <w:r w:rsidRPr="00DA1D14">
        <w:rPr>
          <w:b/>
          <w:bCs/>
        </w:rPr>
        <w:t>Page Object Model (POM)</w:t>
      </w:r>
      <w:r w:rsidRPr="00DA1D14">
        <w:t xml:space="preserve"> to enhance maintainability and readability. POM separates the test logic from the UI interactions, making the framework easier to understand and modify.</w:t>
      </w:r>
      <w:r w:rsidR="00313096">
        <w:br/>
      </w:r>
      <w:r w:rsidR="00313096" w:rsidRPr="00313096">
        <w:drawing>
          <wp:inline distT="0" distB="0" distL="0" distR="0" wp14:anchorId="0FC1EA69" wp14:editId="20CE9C0F">
            <wp:extent cx="6858000" cy="3600450"/>
            <wp:effectExtent l="0" t="0" r="0" b="0"/>
            <wp:docPr id="1492905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35B5" w14:textId="4C37CF75" w:rsidR="00DA1D14" w:rsidRPr="00DA1D14" w:rsidRDefault="00DA1D14" w:rsidP="00DA1D14"/>
    <w:p w14:paraId="7B7B1D25" w14:textId="77777777" w:rsidR="00DA1D14" w:rsidRPr="00DA1D14" w:rsidRDefault="00DA1D14" w:rsidP="00DA1D14">
      <w:r w:rsidRPr="00DA1D14">
        <w:pict w14:anchorId="7E51E9B3">
          <v:rect id="_x0000_i1078" style="width:0;height:1.5pt" o:hralign="center" o:hrstd="t" o:hr="t" fillcolor="#a0a0a0" stroked="f"/>
        </w:pict>
      </w:r>
    </w:p>
    <w:p w14:paraId="3D19FDB7" w14:textId="77777777" w:rsidR="00DA1D14" w:rsidRPr="00DA1D14" w:rsidRDefault="00DA1D14" w:rsidP="00DA1D14">
      <w:pPr>
        <w:rPr>
          <w:b/>
          <w:bCs/>
          <w:sz w:val="24"/>
        </w:rPr>
      </w:pPr>
      <w:r w:rsidRPr="00DA1D14">
        <w:rPr>
          <w:b/>
          <w:bCs/>
          <w:sz w:val="24"/>
          <w:highlight w:val="yellow"/>
        </w:rPr>
        <w:t>6. Integrating with Data Sources and Generating Reports</w:t>
      </w:r>
    </w:p>
    <w:p w14:paraId="29273743" w14:textId="14A02154" w:rsidR="00DA1D14" w:rsidRPr="00DA1D14" w:rsidRDefault="00DA1D14" w:rsidP="00DA1D14">
      <w:pPr>
        <w:numPr>
          <w:ilvl w:val="0"/>
          <w:numId w:val="5"/>
        </w:numPr>
      </w:pPr>
      <w:r w:rsidRPr="00DA1D14">
        <w:rPr>
          <w:b/>
          <w:bCs/>
        </w:rPr>
        <w:t>Allure Reporting</w:t>
      </w:r>
      <w:r w:rsidRPr="00DA1D14">
        <w:t>: After executing the test cases, Allure generates detailed reports. To view reports, run the Allure command in the terminal after your tests have executed:</w:t>
      </w:r>
      <w:r>
        <w:br/>
      </w:r>
      <w:r w:rsidRPr="00DA1D14">
        <w:drawing>
          <wp:inline distT="0" distB="0" distL="0" distR="0" wp14:anchorId="07275864" wp14:editId="7833C064">
            <wp:extent cx="6562578" cy="2551430"/>
            <wp:effectExtent l="0" t="0" r="0" b="1270"/>
            <wp:docPr id="54544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400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9518" cy="25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313096" w:rsidRPr="00313096">
        <w:lastRenderedPageBreak/>
        <w:drawing>
          <wp:inline distT="0" distB="0" distL="0" distR="0" wp14:anchorId="5E2B5201" wp14:editId="4E4E5265">
            <wp:extent cx="6858000" cy="3239135"/>
            <wp:effectExtent l="0" t="0" r="3810" b="7620"/>
            <wp:docPr id="67592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231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7186DB1" w14:textId="77777777" w:rsidR="00DA1D14" w:rsidRPr="00DA1D14" w:rsidRDefault="00DA1D14" w:rsidP="00DA1D14">
      <w:r w:rsidRPr="00DA1D14">
        <w:pict w14:anchorId="277F6EB7">
          <v:rect id="_x0000_i1079" style="width:0;height:1.5pt" o:hralign="center" o:hrstd="t" o:hr="t" fillcolor="#a0a0a0" stroked="f"/>
        </w:pict>
      </w:r>
    </w:p>
    <w:p w14:paraId="7F351BC1" w14:textId="77777777" w:rsidR="00DA1D14" w:rsidRPr="00DA1D14" w:rsidRDefault="00DA1D14" w:rsidP="00DA1D14">
      <w:pPr>
        <w:rPr>
          <w:b/>
          <w:bCs/>
          <w:sz w:val="24"/>
        </w:rPr>
      </w:pPr>
      <w:r w:rsidRPr="00DA1D14">
        <w:rPr>
          <w:b/>
          <w:bCs/>
          <w:sz w:val="24"/>
        </w:rPr>
        <w:t>7. GitHub Management</w:t>
      </w:r>
    </w:p>
    <w:p w14:paraId="3376B014" w14:textId="77777777" w:rsidR="00DA1D14" w:rsidRPr="00DA1D14" w:rsidRDefault="00DA1D14" w:rsidP="00DA1D14">
      <w:r w:rsidRPr="00DA1D14">
        <w:t>For version control and collaboration, GitHub is utilized:</w:t>
      </w:r>
    </w:p>
    <w:p w14:paraId="6B4DB792" w14:textId="77777777" w:rsidR="00DA1D14" w:rsidRPr="00DA1D14" w:rsidRDefault="00DA1D14" w:rsidP="00DA1D14">
      <w:pPr>
        <w:numPr>
          <w:ilvl w:val="0"/>
          <w:numId w:val="6"/>
        </w:numPr>
      </w:pPr>
      <w:r w:rsidRPr="00DA1D14">
        <w:rPr>
          <w:b/>
          <w:bCs/>
        </w:rPr>
        <w:t>Collaboration</w:t>
      </w:r>
      <w:r w:rsidRPr="00DA1D14">
        <w:t>: One team member uploads their part of the project.</w:t>
      </w:r>
    </w:p>
    <w:p w14:paraId="1F8840BF" w14:textId="77777777" w:rsidR="00DA1D14" w:rsidRPr="00DA1D14" w:rsidRDefault="00DA1D14" w:rsidP="00DA1D14">
      <w:pPr>
        <w:numPr>
          <w:ilvl w:val="0"/>
          <w:numId w:val="6"/>
        </w:numPr>
      </w:pPr>
      <w:r w:rsidRPr="00DA1D14">
        <w:rPr>
          <w:b/>
          <w:bCs/>
        </w:rPr>
        <w:t>Pull Requests</w:t>
      </w:r>
      <w:r w:rsidRPr="00DA1D14">
        <w:t>: Use pull requests to review and merge code.</w:t>
      </w:r>
    </w:p>
    <w:p w14:paraId="492897A8" w14:textId="77777777" w:rsidR="00DA1D14" w:rsidRPr="00DA1D14" w:rsidRDefault="00DA1D14" w:rsidP="00DA1D14">
      <w:pPr>
        <w:numPr>
          <w:ilvl w:val="0"/>
          <w:numId w:val="6"/>
        </w:numPr>
      </w:pPr>
      <w:r w:rsidRPr="00DA1D14">
        <w:rPr>
          <w:b/>
          <w:bCs/>
        </w:rPr>
        <w:t>Issue Tracking</w:t>
      </w:r>
      <w:r w:rsidRPr="00DA1D14">
        <w:t>: Track bugs and enhancements using GitHub issues.</w:t>
      </w:r>
    </w:p>
    <w:p w14:paraId="354EF1AE" w14:textId="6CE217A5" w:rsidR="00DA1D14" w:rsidRPr="00DA1D14" w:rsidRDefault="00DA1D14" w:rsidP="00DA1D14">
      <w:r w:rsidRPr="00DA1D14">
        <w:t>When completing the project, ensure to pull the latest changes from the repository, complete your part, and push back to GitHub.</w:t>
      </w:r>
      <w:r w:rsidR="00313096">
        <w:br/>
      </w:r>
      <w:r w:rsidR="00313096">
        <w:br/>
      </w:r>
    </w:p>
    <w:p w14:paraId="309A7E66" w14:textId="77777777" w:rsidR="00DA1D14" w:rsidRPr="00DA1D14" w:rsidRDefault="00DA1D14" w:rsidP="00DA1D14">
      <w:r w:rsidRPr="00DA1D14">
        <w:pict w14:anchorId="5EC73187">
          <v:rect id="_x0000_i1080" style="width:0;height:1.5pt" o:hralign="center" o:hrstd="t" o:hr="t" fillcolor="#a0a0a0" stroked="f"/>
        </w:pict>
      </w:r>
    </w:p>
    <w:p w14:paraId="31EFCEE5" w14:textId="77777777" w:rsidR="00DA1D14" w:rsidRPr="00DA1D14" w:rsidRDefault="00DA1D14" w:rsidP="00DA1D14">
      <w:pPr>
        <w:rPr>
          <w:b/>
          <w:bCs/>
          <w:sz w:val="24"/>
        </w:rPr>
      </w:pPr>
      <w:r w:rsidRPr="00DA1D14">
        <w:rPr>
          <w:b/>
          <w:bCs/>
          <w:sz w:val="24"/>
        </w:rPr>
        <w:t>8. Conclusion</w:t>
      </w:r>
    </w:p>
    <w:p w14:paraId="57E0F7BD" w14:textId="71E05335" w:rsidR="00DA1D14" w:rsidRPr="00DA1D14" w:rsidRDefault="00DA1D14" w:rsidP="00DA1D14">
      <w:r w:rsidRPr="00DA1D14">
        <w:t xml:space="preserve">The </w:t>
      </w:r>
      <w:r w:rsidRPr="00DA1D14">
        <w:rPr>
          <w:b/>
          <w:bCs/>
        </w:rPr>
        <w:t>Web UI Test Automation Framework</w:t>
      </w:r>
      <w:r w:rsidRPr="00DA1D14">
        <w:t xml:space="preserve"> for the Swag Labs website provides a robust solution for automated testing. Utilizing Java, Selenium, Cucumber, and Allure, the framework ensures reliable testing of cart functionalities, contributing to a better user experience.</w:t>
      </w:r>
      <w:r w:rsidR="00313096">
        <w:br/>
      </w:r>
      <w:r w:rsidR="00313096">
        <w:br/>
      </w:r>
      <w:r w:rsidR="00313096">
        <w:lastRenderedPageBreak/>
        <w:br/>
      </w:r>
    </w:p>
    <w:p w14:paraId="0A6669A5" w14:textId="77777777" w:rsidR="00C2411D" w:rsidRPr="008C053E" w:rsidRDefault="00C2411D" w:rsidP="00CD6F89"/>
    <w:sectPr w:rsidR="00C2411D" w:rsidRPr="008C053E" w:rsidSect="00424887">
      <w:pgSz w:w="12240" w:h="15840" w:code="1"/>
      <w:pgMar w:top="641" w:right="720" w:bottom="284" w:left="720" w:header="709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7F688" w14:textId="77777777" w:rsidR="00FD341D" w:rsidRDefault="00FD341D" w:rsidP="001D6100">
      <w:r>
        <w:separator/>
      </w:r>
    </w:p>
  </w:endnote>
  <w:endnote w:type="continuationSeparator" w:id="0">
    <w:p w14:paraId="6B58B233" w14:textId="77777777" w:rsidR="00FD341D" w:rsidRDefault="00FD341D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602125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Look w:val="0600" w:firstRow="0" w:lastRow="0" w:firstColumn="0" w:lastColumn="0" w:noHBand="1" w:noVBand="1"/>
        </w:tblPr>
        <w:tblGrid>
          <w:gridCol w:w="848"/>
          <w:gridCol w:w="2842"/>
          <w:gridCol w:w="7110"/>
        </w:tblGrid>
        <w:tr w:rsidR="005D14FC" w14:paraId="185B8B12" w14:textId="77777777" w:rsidTr="00F92871">
          <w:trPr>
            <w:trHeight w:val="454"/>
          </w:trPr>
          <w:tc>
            <w:tcPr>
              <w:tcW w:w="848" w:type="dxa"/>
              <w:vAlign w:val="center"/>
            </w:tcPr>
            <w:p w14:paraId="05B345EA" w14:textId="77777777" w:rsidR="005D14FC" w:rsidRDefault="006B6825" w:rsidP="005D14FC">
              <w:r>
                <w:rPr>
                  <w:noProof/>
                  <w:lang w:val="en-AU" w:eastAsia="en-AU"/>
                </w:rPr>
                <w:drawing>
                  <wp:anchor distT="0" distB="0" distL="114300" distR="114300" simplePos="0" relativeHeight="251658240" behindDoc="1" locked="0" layoutInCell="1" allowOverlap="1" wp14:anchorId="01E1FFB0" wp14:editId="561AB357">
                    <wp:simplePos x="0" y="0"/>
                    <wp:positionH relativeFrom="column">
                      <wp:posOffset>-54610</wp:posOffset>
                    </wp:positionH>
                    <wp:positionV relativeFrom="paragraph">
                      <wp:posOffset>-4445</wp:posOffset>
                    </wp:positionV>
                    <wp:extent cx="6732000" cy="151200"/>
                    <wp:effectExtent l="0" t="0" r="0" b="1270"/>
                    <wp:wrapNone/>
                    <wp:docPr id="1" name="Picture 1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32000" cy="151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2842" w:type="dxa"/>
              <w:shd w:val="clear" w:color="auto" w:fill="FFFFFF" w:themeFill="background1"/>
              <w:vAlign w:val="center"/>
            </w:tcPr>
            <w:p w14:paraId="498DC526" w14:textId="77777777" w:rsidR="005D14FC" w:rsidRPr="006B498E" w:rsidRDefault="00896FC8" w:rsidP="00F92871">
              <w:pPr>
                <w:pStyle w:val="Heading3"/>
              </w:pPr>
              <w:r w:rsidRPr="00896FC8">
                <w:t xml:space="preserve">REPORT TITLE | </w:t>
              </w:r>
              <w:r w:rsidR="005D14FC">
                <w:fldChar w:fldCharType="begin"/>
              </w:r>
              <w:r w:rsidR="005D14FC">
                <w:instrText xml:space="preserve"> PAGE   \* MERGEFORMAT </w:instrText>
              </w:r>
              <w:r w:rsidR="005D14FC">
                <w:fldChar w:fldCharType="separate"/>
              </w:r>
              <w:r w:rsidR="00946B83">
                <w:rPr>
                  <w:noProof/>
                </w:rPr>
                <w:t>4</w:t>
              </w:r>
              <w:r w:rsidR="005D14FC">
                <w:rPr>
                  <w:noProof/>
                </w:rPr>
                <w:fldChar w:fldCharType="end"/>
              </w:r>
            </w:p>
          </w:tc>
          <w:tc>
            <w:tcPr>
              <w:tcW w:w="7110" w:type="dxa"/>
              <w:vAlign w:val="center"/>
            </w:tcPr>
            <w:p w14:paraId="5ED123E9" w14:textId="77777777" w:rsidR="005D14FC" w:rsidRDefault="005D14FC" w:rsidP="005D14FC"/>
          </w:tc>
        </w:tr>
      </w:tbl>
      <w:p w14:paraId="0AF2FAD3" w14:textId="77777777" w:rsidR="005D14FC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79FFD" w14:textId="77777777" w:rsidR="00FD341D" w:rsidRDefault="00FD341D" w:rsidP="001D6100">
      <w:r>
        <w:separator/>
      </w:r>
    </w:p>
  </w:footnote>
  <w:footnote w:type="continuationSeparator" w:id="0">
    <w:p w14:paraId="52639A51" w14:textId="77777777" w:rsidR="00FD341D" w:rsidRDefault="00FD341D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D14582"/>
    <w:multiLevelType w:val="hybridMultilevel"/>
    <w:tmpl w:val="33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C2A36"/>
    <w:multiLevelType w:val="multilevel"/>
    <w:tmpl w:val="2002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876CC"/>
    <w:multiLevelType w:val="multilevel"/>
    <w:tmpl w:val="6344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34C77"/>
    <w:multiLevelType w:val="multilevel"/>
    <w:tmpl w:val="5E7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E263C"/>
    <w:multiLevelType w:val="multilevel"/>
    <w:tmpl w:val="FEDA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87A1C"/>
    <w:multiLevelType w:val="multilevel"/>
    <w:tmpl w:val="9D90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3427908">
    <w:abstractNumId w:val="1"/>
  </w:num>
  <w:num w:numId="2" w16cid:durableId="1942368927">
    <w:abstractNumId w:val="0"/>
  </w:num>
  <w:num w:numId="3" w16cid:durableId="829952320">
    <w:abstractNumId w:val="3"/>
  </w:num>
  <w:num w:numId="4" w16cid:durableId="320013055">
    <w:abstractNumId w:val="6"/>
  </w:num>
  <w:num w:numId="5" w16cid:durableId="1455364342">
    <w:abstractNumId w:val="4"/>
  </w:num>
  <w:num w:numId="6" w16cid:durableId="1473327285">
    <w:abstractNumId w:val="5"/>
  </w:num>
  <w:num w:numId="7" w16cid:durableId="57363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21E"/>
    <w:rsid w:val="00003337"/>
    <w:rsid w:val="000144C2"/>
    <w:rsid w:val="000328A4"/>
    <w:rsid w:val="00037CA5"/>
    <w:rsid w:val="00053882"/>
    <w:rsid w:val="00056380"/>
    <w:rsid w:val="00060922"/>
    <w:rsid w:val="00060FE8"/>
    <w:rsid w:val="00080369"/>
    <w:rsid w:val="00082250"/>
    <w:rsid w:val="0008539C"/>
    <w:rsid w:val="00085B31"/>
    <w:rsid w:val="00087677"/>
    <w:rsid w:val="000943EA"/>
    <w:rsid w:val="000975AD"/>
    <w:rsid w:val="00097B64"/>
    <w:rsid w:val="000A06A1"/>
    <w:rsid w:val="000A0DED"/>
    <w:rsid w:val="000A4637"/>
    <w:rsid w:val="000A78A6"/>
    <w:rsid w:val="000B7BB9"/>
    <w:rsid w:val="000C0C56"/>
    <w:rsid w:val="000C65C2"/>
    <w:rsid w:val="000D2E0B"/>
    <w:rsid w:val="000D719D"/>
    <w:rsid w:val="000F3981"/>
    <w:rsid w:val="00110747"/>
    <w:rsid w:val="001238A9"/>
    <w:rsid w:val="001367A1"/>
    <w:rsid w:val="00141E0B"/>
    <w:rsid w:val="00145CDF"/>
    <w:rsid w:val="00147278"/>
    <w:rsid w:val="00160BA0"/>
    <w:rsid w:val="001624A1"/>
    <w:rsid w:val="00173DDF"/>
    <w:rsid w:val="00196839"/>
    <w:rsid w:val="001A1B0F"/>
    <w:rsid w:val="001B557E"/>
    <w:rsid w:val="001C3750"/>
    <w:rsid w:val="001D333E"/>
    <w:rsid w:val="001D6100"/>
    <w:rsid w:val="001F0719"/>
    <w:rsid w:val="001F4D45"/>
    <w:rsid w:val="001F70E8"/>
    <w:rsid w:val="001F7410"/>
    <w:rsid w:val="001F7E5A"/>
    <w:rsid w:val="00215D82"/>
    <w:rsid w:val="00216DC3"/>
    <w:rsid w:val="002241FA"/>
    <w:rsid w:val="00227F46"/>
    <w:rsid w:val="00234F18"/>
    <w:rsid w:val="00235CED"/>
    <w:rsid w:val="002421BC"/>
    <w:rsid w:val="002466F5"/>
    <w:rsid w:val="0024674C"/>
    <w:rsid w:val="0024712D"/>
    <w:rsid w:val="00254883"/>
    <w:rsid w:val="00257F15"/>
    <w:rsid w:val="00260CDA"/>
    <w:rsid w:val="00264020"/>
    <w:rsid w:val="00266EB1"/>
    <w:rsid w:val="0026762F"/>
    <w:rsid w:val="00285D45"/>
    <w:rsid w:val="002872D4"/>
    <w:rsid w:val="0029255E"/>
    <w:rsid w:val="00292763"/>
    <w:rsid w:val="002932D4"/>
    <w:rsid w:val="002D51DF"/>
    <w:rsid w:val="002F2DFD"/>
    <w:rsid w:val="002F3974"/>
    <w:rsid w:val="002F66CC"/>
    <w:rsid w:val="003010D2"/>
    <w:rsid w:val="00313096"/>
    <w:rsid w:val="00343A06"/>
    <w:rsid w:val="0037144C"/>
    <w:rsid w:val="0037442A"/>
    <w:rsid w:val="003746D2"/>
    <w:rsid w:val="003924B1"/>
    <w:rsid w:val="003A0B66"/>
    <w:rsid w:val="003A3738"/>
    <w:rsid w:val="003B6242"/>
    <w:rsid w:val="003D7A2D"/>
    <w:rsid w:val="003E115A"/>
    <w:rsid w:val="003F7B71"/>
    <w:rsid w:val="00400EE5"/>
    <w:rsid w:val="004121B6"/>
    <w:rsid w:val="00413E93"/>
    <w:rsid w:val="00414D6A"/>
    <w:rsid w:val="00416701"/>
    <w:rsid w:val="00422B3E"/>
    <w:rsid w:val="00424887"/>
    <w:rsid w:val="0044226E"/>
    <w:rsid w:val="00442413"/>
    <w:rsid w:val="004460B5"/>
    <w:rsid w:val="00446543"/>
    <w:rsid w:val="004565BD"/>
    <w:rsid w:val="00484589"/>
    <w:rsid w:val="00492BA2"/>
    <w:rsid w:val="00497892"/>
    <w:rsid w:val="004A11D9"/>
    <w:rsid w:val="004A14D7"/>
    <w:rsid w:val="004A330F"/>
    <w:rsid w:val="004B1CE7"/>
    <w:rsid w:val="004B1F38"/>
    <w:rsid w:val="004B76EF"/>
    <w:rsid w:val="004C0ECD"/>
    <w:rsid w:val="004D0244"/>
    <w:rsid w:val="004D1036"/>
    <w:rsid w:val="004D2785"/>
    <w:rsid w:val="004E2B50"/>
    <w:rsid w:val="004E4E8E"/>
    <w:rsid w:val="004E6DD6"/>
    <w:rsid w:val="004F0666"/>
    <w:rsid w:val="004F49D8"/>
    <w:rsid w:val="004F6412"/>
    <w:rsid w:val="004F6C87"/>
    <w:rsid w:val="00505B99"/>
    <w:rsid w:val="00506CE1"/>
    <w:rsid w:val="005122D9"/>
    <w:rsid w:val="00513C62"/>
    <w:rsid w:val="00525303"/>
    <w:rsid w:val="00526680"/>
    <w:rsid w:val="00541560"/>
    <w:rsid w:val="00567C8C"/>
    <w:rsid w:val="00576571"/>
    <w:rsid w:val="00594B05"/>
    <w:rsid w:val="00594F0E"/>
    <w:rsid w:val="00597681"/>
    <w:rsid w:val="005A182D"/>
    <w:rsid w:val="005A57C7"/>
    <w:rsid w:val="005A7A4F"/>
    <w:rsid w:val="005C35F4"/>
    <w:rsid w:val="005C38FE"/>
    <w:rsid w:val="005C684A"/>
    <w:rsid w:val="005D14FC"/>
    <w:rsid w:val="005E152A"/>
    <w:rsid w:val="005E752E"/>
    <w:rsid w:val="005F3AB0"/>
    <w:rsid w:val="0060774D"/>
    <w:rsid w:val="00615348"/>
    <w:rsid w:val="00616C96"/>
    <w:rsid w:val="00622B1B"/>
    <w:rsid w:val="00633A86"/>
    <w:rsid w:val="00640AC5"/>
    <w:rsid w:val="00645773"/>
    <w:rsid w:val="00650B11"/>
    <w:rsid w:val="00663830"/>
    <w:rsid w:val="00665417"/>
    <w:rsid w:val="00666BF4"/>
    <w:rsid w:val="00681D9A"/>
    <w:rsid w:val="00692B40"/>
    <w:rsid w:val="00692BEE"/>
    <w:rsid w:val="00693724"/>
    <w:rsid w:val="006A5C03"/>
    <w:rsid w:val="006A5D7F"/>
    <w:rsid w:val="006A6D66"/>
    <w:rsid w:val="006B498E"/>
    <w:rsid w:val="006B6825"/>
    <w:rsid w:val="006C30F5"/>
    <w:rsid w:val="006C3507"/>
    <w:rsid w:val="006C60E6"/>
    <w:rsid w:val="006D088C"/>
    <w:rsid w:val="006F4BD3"/>
    <w:rsid w:val="007127AA"/>
    <w:rsid w:val="00721089"/>
    <w:rsid w:val="007246A9"/>
    <w:rsid w:val="007343BB"/>
    <w:rsid w:val="00752BF7"/>
    <w:rsid w:val="007700C3"/>
    <w:rsid w:val="00773186"/>
    <w:rsid w:val="0078163A"/>
    <w:rsid w:val="00783E38"/>
    <w:rsid w:val="00794584"/>
    <w:rsid w:val="007A7D5B"/>
    <w:rsid w:val="007C0DC4"/>
    <w:rsid w:val="007D2AC9"/>
    <w:rsid w:val="007E0595"/>
    <w:rsid w:val="007E0916"/>
    <w:rsid w:val="007E75BF"/>
    <w:rsid w:val="007F3A5F"/>
    <w:rsid w:val="007F60FD"/>
    <w:rsid w:val="008046C5"/>
    <w:rsid w:val="008204B6"/>
    <w:rsid w:val="00827A68"/>
    <w:rsid w:val="00831F6E"/>
    <w:rsid w:val="0085174C"/>
    <w:rsid w:val="008531B3"/>
    <w:rsid w:val="00857021"/>
    <w:rsid w:val="008576F7"/>
    <w:rsid w:val="008609C8"/>
    <w:rsid w:val="00896FC8"/>
    <w:rsid w:val="008A6E72"/>
    <w:rsid w:val="008B2D7D"/>
    <w:rsid w:val="008C053E"/>
    <w:rsid w:val="008D5E3D"/>
    <w:rsid w:val="008E1844"/>
    <w:rsid w:val="008E3443"/>
    <w:rsid w:val="008E573F"/>
    <w:rsid w:val="008E57CD"/>
    <w:rsid w:val="008F482E"/>
    <w:rsid w:val="0092692E"/>
    <w:rsid w:val="009415F4"/>
    <w:rsid w:val="00945B87"/>
    <w:rsid w:val="00946B83"/>
    <w:rsid w:val="00972434"/>
    <w:rsid w:val="0097477F"/>
    <w:rsid w:val="00976BD2"/>
    <w:rsid w:val="0099064B"/>
    <w:rsid w:val="00994E13"/>
    <w:rsid w:val="009A38E6"/>
    <w:rsid w:val="009B62FE"/>
    <w:rsid w:val="009C108E"/>
    <w:rsid w:val="009C1126"/>
    <w:rsid w:val="009D1A70"/>
    <w:rsid w:val="009E41C2"/>
    <w:rsid w:val="009F0A19"/>
    <w:rsid w:val="009F26CE"/>
    <w:rsid w:val="00A05D5E"/>
    <w:rsid w:val="00A0654C"/>
    <w:rsid w:val="00A12506"/>
    <w:rsid w:val="00A22B69"/>
    <w:rsid w:val="00A31C45"/>
    <w:rsid w:val="00A320B2"/>
    <w:rsid w:val="00A40063"/>
    <w:rsid w:val="00A40213"/>
    <w:rsid w:val="00A665BC"/>
    <w:rsid w:val="00A83BA2"/>
    <w:rsid w:val="00A870C2"/>
    <w:rsid w:val="00A9283F"/>
    <w:rsid w:val="00A951C7"/>
    <w:rsid w:val="00AA059E"/>
    <w:rsid w:val="00AA2B84"/>
    <w:rsid w:val="00AA69D0"/>
    <w:rsid w:val="00AC3228"/>
    <w:rsid w:val="00AD1D41"/>
    <w:rsid w:val="00AD760D"/>
    <w:rsid w:val="00B1646D"/>
    <w:rsid w:val="00B203E4"/>
    <w:rsid w:val="00B31D71"/>
    <w:rsid w:val="00B479D3"/>
    <w:rsid w:val="00B61C00"/>
    <w:rsid w:val="00B74F01"/>
    <w:rsid w:val="00B87435"/>
    <w:rsid w:val="00B878D9"/>
    <w:rsid w:val="00B92E88"/>
    <w:rsid w:val="00B93BF0"/>
    <w:rsid w:val="00B943F9"/>
    <w:rsid w:val="00BA5FF0"/>
    <w:rsid w:val="00BA6C80"/>
    <w:rsid w:val="00BB1A78"/>
    <w:rsid w:val="00BC268E"/>
    <w:rsid w:val="00BD0AF4"/>
    <w:rsid w:val="00BD5E90"/>
    <w:rsid w:val="00BE0DD3"/>
    <w:rsid w:val="00BE33C9"/>
    <w:rsid w:val="00BE5602"/>
    <w:rsid w:val="00BE764F"/>
    <w:rsid w:val="00BF0358"/>
    <w:rsid w:val="00BF1870"/>
    <w:rsid w:val="00C02739"/>
    <w:rsid w:val="00C03328"/>
    <w:rsid w:val="00C051E7"/>
    <w:rsid w:val="00C07DC5"/>
    <w:rsid w:val="00C2411D"/>
    <w:rsid w:val="00C27CAD"/>
    <w:rsid w:val="00C34BBF"/>
    <w:rsid w:val="00C411FE"/>
    <w:rsid w:val="00C4659A"/>
    <w:rsid w:val="00C5195D"/>
    <w:rsid w:val="00C6279E"/>
    <w:rsid w:val="00C757E4"/>
    <w:rsid w:val="00C76822"/>
    <w:rsid w:val="00C94B8D"/>
    <w:rsid w:val="00C962C9"/>
    <w:rsid w:val="00CA518E"/>
    <w:rsid w:val="00CB2D02"/>
    <w:rsid w:val="00CB4740"/>
    <w:rsid w:val="00CB7459"/>
    <w:rsid w:val="00CC28A3"/>
    <w:rsid w:val="00CC76A2"/>
    <w:rsid w:val="00CD05DA"/>
    <w:rsid w:val="00CD4C9D"/>
    <w:rsid w:val="00CD6F89"/>
    <w:rsid w:val="00CE0694"/>
    <w:rsid w:val="00CE79FB"/>
    <w:rsid w:val="00D12407"/>
    <w:rsid w:val="00D31E6C"/>
    <w:rsid w:val="00D32761"/>
    <w:rsid w:val="00D3521E"/>
    <w:rsid w:val="00D40645"/>
    <w:rsid w:val="00D55632"/>
    <w:rsid w:val="00D60FC6"/>
    <w:rsid w:val="00D62E75"/>
    <w:rsid w:val="00D72150"/>
    <w:rsid w:val="00D75E21"/>
    <w:rsid w:val="00D8090B"/>
    <w:rsid w:val="00D831CA"/>
    <w:rsid w:val="00D92683"/>
    <w:rsid w:val="00D96065"/>
    <w:rsid w:val="00DA1D14"/>
    <w:rsid w:val="00DB709E"/>
    <w:rsid w:val="00DC413B"/>
    <w:rsid w:val="00DC59CF"/>
    <w:rsid w:val="00DE02EC"/>
    <w:rsid w:val="00DE4C49"/>
    <w:rsid w:val="00DE638A"/>
    <w:rsid w:val="00DF2D08"/>
    <w:rsid w:val="00DF4B6A"/>
    <w:rsid w:val="00E07642"/>
    <w:rsid w:val="00E10428"/>
    <w:rsid w:val="00E236F1"/>
    <w:rsid w:val="00E3165F"/>
    <w:rsid w:val="00E31787"/>
    <w:rsid w:val="00E31A2A"/>
    <w:rsid w:val="00E31D48"/>
    <w:rsid w:val="00E42D9C"/>
    <w:rsid w:val="00E57E86"/>
    <w:rsid w:val="00E719B2"/>
    <w:rsid w:val="00E75770"/>
    <w:rsid w:val="00E82A80"/>
    <w:rsid w:val="00E872FA"/>
    <w:rsid w:val="00E92734"/>
    <w:rsid w:val="00EB5752"/>
    <w:rsid w:val="00EB6985"/>
    <w:rsid w:val="00F1130A"/>
    <w:rsid w:val="00F27CF2"/>
    <w:rsid w:val="00F3032E"/>
    <w:rsid w:val="00F335D4"/>
    <w:rsid w:val="00F34E58"/>
    <w:rsid w:val="00F444C7"/>
    <w:rsid w:val="00F65644"/>
    <w:rsid w:val="00F678B6"/>
    <w:rsid w:val="00F8488A"/>
    <w:rsid w:val="00F92871"/>
    <w:rsid w:val="00F97FD6"/>
    <w:rsid w:val="00FB2D6E"/>
    <w:rsid w:val="00FC7870"/>
    <w:rsid w:val="00FD341D"/>
    <w:rsid w:val="00FD55E8"/>
    <w:rsid w:val="00FD59F4"/>
    <w:rsid w:val="00FD7C22"/>
    <w:rsid w:val="00FD7CA0"/>
    <w:rsid w:val="00FE09F4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65F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E872FA"/>
    <w:pPr>
      <w:spacing w:line="48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8D5E3D"/>
    <w:pPr>
      <w:spacing w:before="90" w:after="360" w:line="240" w:lineRule="auto"/>
      <w:ind w:left="11" w:right="-11"/>
      <w:outlineLvl w:val="0"/>
    </w:pPr>
    <w:rPr>
      <w:rFonts w:asciiTheme="majorHAnsi" w:hAnsiTheme="majorHAnsi"/>
      <w:caps/>
      <w:color w:val="4354A2" w:themeColor="accent1"/>
      <w:sz w:val="56"/>
      <w:szCs w:val="28"/>
    </w:rPr>
  </w:style>
  <w:style w:type="paragraph" w:styleId="Heading2">
    <w:name w:val="heading 2"/>
    <w:aliases w:val="Index"/>
    <w:basedOn w:val="Normal"/>
    <w:next w:val="Normal"/>
    <w:link w:val="Heading2Char"/>
    <w:uiPriority w:val="1"/>
    <w:qFormat/>
    <w:rsid w:val="000D719D"/>
    <w:pPr>
      <w:ind w:left="15"/>
      <w:jc w:val="both"/>
      <w:textAlignment w:val="baseline"/>
      <w:outlineLvl w:val="1"/>
    </w:pPr>
    <w:rPr>
      <w:rFonts w:ascii="Franklin Gothic Book" w:eastAsia="Franklin Gothic Book" w:hAnsi="Franklin Gothic Book" w:cs="Segoe UI"/>
      <w:color w:val="4354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semiHidden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semiHidden/>
    <w:rsid w:val="0078163A"/>
    <w:rPr>
      <w:sz w:val="10"/>
    </w:rPr>
  </w:style>
  <w:style w:type="paragraph" w:styleId="ListBullet">
    <w:name w:val="List Bullet"/>
    <w:basedOn w:val="Normal"/>
    <w:uiPriority w:val="99"/>
    <w:rsid w:val="008D5E3D"/>
    <w:pPr>
      <w:numPr>
        <w:numId w:val="2"/>
      </w:numPr>
      <w:ind w:left="697" w:hanging="357"/>
      <w:contextualSpacing/>
    </w:pPr>
  </w:style>
  <w:style w:type="paragraph" w:customStyle="1" w:styleId="TextBody">
    <w:name w:val="Text Body"/>
    <w:basedOn w:val="BodyText"/>
    <w:link w:val="TextBodyChar"/>
    <w:uiPriority w:val="7"/>
    <w:semiHidden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semiHidden/>
    <w:rsid w:val="00946B83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Subhead">
    <w:name w:val="Subhead"/>
    <w:basedOn w:val="Normal"/>
    <w:link w:val="SubheadChar"/>
    <w:uiPriority w:val="3"/>
    <w:qFormat/>
    <w:rsid w:val="005C684A"/>
    <w:pPr>
      <w:widowControl w:val="0"/>
      <w:autoSpaceDE w:val="0"/>
      <w:autoSpaceDN w:val="0"/>
      <w:spacing w:before="120" w:line="360" w:lineRule="auto"/>
      <w:ind w:left="14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SubheadChar">
    <w:name w:val="Subhead Char"/>
    <w:basedOn w:val="DefaultParagraphFont"/>
    <w:link w:val="Subhead"/>
    <w:uiPriority w:val="3"/>
    <w:rsid w:val="00946B83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TableHeader">
    <w:name w:val="Table Header"/>
    <w:basedOn w:val="Normal"/>
    <w:link w:val="TableHeaderChar"/>
    <w:uiPriority w:val="8"/>
    <w:qFormat/>
    <w:rsid w:val="00E872FA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character" w:customStyle="1" w:styleId="TableHeaderChar">
    <w:name w:val="Table Header Char"/>
    <w:basedOn w:val="DefaultParagraphFont"/>
    <w:link w:val="TableHeader"/>
    <w:uiPriority w:val="8"/>
    <w:rsid w:val="00E872FA"/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paragraph" w:customStyle="1" w:styleId="PictureInfo">
    <w:name w:val="Picture Info"/>
    <w:basedOn w:val="Normal"/>
    <w:uiPriority w:val="8"/>
    <w:rsid w:val="00BC268E"/>
    <w:rPr>
      <w:rFonts w:ascii="Franklin Gothic Book" w:hAnsi="Franklin Gothic Book"/>
      <w:bCs/>
      <w:color w:val="4354A2" w:themeColor="accent1"/>
      <w:sz w:val="22"/>
    </w:rPr>
  </w:style>
  <w:style w:type="character" w:customStyle="1" w:styleId="Heading1Char">
    <w:name w:val="Heading 1 Char"/>
    <w:basedOn w:val="DefaultParagraphFont"/>
    <w:link w:val="Heading1"/>
    <w:uiPriority w:val="2"/>
    <w:rsid w:val="00946B83"/>
    <w:rPr>
      <w:rFonts w:asciiTheme="majorHAnsi" w:hAnsiTheme="majorHAnsi"/>
      <w:caps/>
      <w:color w:val="4354A2" w:themeColor="accent1"/>
      <w:sz w:val="56"/>
      <w:szCs w:val="28"/>
    </w:rPr>
  </w:style>
  <w:style w:type="character" w:customStyle="1" w:styleId="Heading2Char">
    <w:name w:val="Heading 2 Char"/>
    <w:aliases w:val="Index Char"/>
    <w:basedOn w:val="DefaultParagraphFont"/>
    <w:link w:val="Heading2"/>
    <w:uiPriority w:val="1"/>
    <w:rsid w:val="00E07642"/>
    <w:rPr>
      <w:rFonts w:ascii="Franklin Gothic Book" w:eastAsia="Franklin Gothic Book" w:hAnsi="Franklin Gothic Book" w:cs="Segoe UI"/>
      <w:color w:val="4354A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946B83"/>
    <w:rPr>
      <w:rFonts w:ascii="Gill Sans MT" w:hAnsi="Gill Sans MT"/>
      <w:b/>
      <w:color w:val="4354A2" w:themeColor="accent1"/>
      <w:spacing w:val="40"/>
      <w:sz w:val="2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Footer">
    <w:name w:val="footer"/>
    <w:basedOn w:val="Normal"/>
    <w:link w:val="Foot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qFormat/>
    <w:rsid w:val="00D6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D60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9E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246A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946B83"/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paragraph" w:customStyle="1" w:styleId="CoverInfo">
    <w:name w:val="Cover Info"/>
    <w:basedOn w:val="Normal"/>
    <w:uiPriority w:val="1"/>
    <w:qFormat/>
    <w:rsid w:val="007246A9"/>
    <w:pPr>
      <w:spacing w:line="240" w:lineRule="auto"/>
      <w:outlineLvl w:val="1"/>
    </w:pPr>
    <w:rPr>
      <w:rFonts w:asciiTheme="majorHAnsi" w:hAnsiTheme="majorHAnsi"/>
      <w:color w:val="4354A2" w:themeColor="accent1"/>
      <w:spacing w:val="30"/>
      <w:sz w:val="24"/>
    </w:rPr>
  </w:style>
  <w:style w:type="paragraph" w:customStyle="1" w:styleId="TableOfContent">
    <w:name w:val="Table Of Content"/>
    <w:basedOn w:val="Normal"/>
    <w:uiPriority w:val="9"/>
    <w:qFormat/>
    <w:rsid w:val="008D5E3D"/>
    <w:rPr>
      <w:color w:val="4354A2" w:themeColor="accent1"/>
      <w:sz w:val="32"/>
    </w:rPr>
  </w:style>
  <w:style w:type="paragraph" w:customStyle="1" w:styleId="TableData">
    <w:name w:val="Table Data"/>
    <w:basedOn w:val="Normal"/>
    <w:uiPriority w:val="9"/>
    <w:qFormat/>
    <w:rsid w:val="00E872FA"/>
    <w:pPr>
      <w:spacing w:line="240" w:lineRule="auto"/>
      <w:jc w:val="center"/>
    </w:pPr>
    <w:rPr>
      <w:color w:val="595959" w:themeColor="text1" w:themeTint="A6"/>
    </w:rPr>
  </w:style>
  <w:style w:type="paragraph" w:customStyle="1" w:styleId="TableHeaderLeft">
    <w:name w:val="Table Header Left"/>
    <w:basedOn w:val="TableHeader"/>
    <w:uiPriority w:val="9"/>
    <w:qFormat/>
    <w:rsid w:val="00E872FA"/>
    <w:pPr>
      <w:framePr w:hSpace="180" w:wrap="around" w:vAnchor="text" w:hAnchor="margin" w:y="-9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7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....Abdullah\AppData\Roaming\Microsoft\Templates\Classic%20students%20report.dotx" TargetMode="External"/></Relationships>
</file>

<file path=word/theme/theme1.xml><?xml version="1.0" encoding="utf-8"?>
<a:theme xmlns:a="http://schemas.openxmlformats.org/drawingml/2006/main" name="Theme1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D79E4-CF0C-4DDA-BB82-2A2F72AB4A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8A8D3B1-2102-46A0-9CF2-DC547FD452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806DB-A158-4EB9-B245-2C82C7BAA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report.dotx</Template>
  <TotalTime>0</TotalTime>
  <Pages>7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2024-10-20T19:29:00Z</dcterms:created>
  <dcterms:modified xsi:type="dcterms:W3CDTF">2024-10-20T20:13:00Z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