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4600" w14:textId="77777777" w:rsidR="00B73DA0" w:rsidRPr="000A79AA" w:rsidRDefault="00944590">
      <w:pPr>
        <w:spacing w:before="78"/>
        <w:ind w:left="115"/>
        <w:rPr>
          <w:sz w:val="24"/>
          <w:lang w:val="nb-NO"/>
        </w:rPr>
      </w:pPr>
      <w:r w:rsidRPr="000A79AA">
        <w:rPr>
          <w:sz w:val="24"/>
          <w:lang w:val="nb-NO"/>
        </w:rPr>
        <w:t>TK2100</w:t>
      </w:r>
    </w:p>
    <w:p w14:paraId="700348E3" w14:textId="77777777" w:rsidR="00B73DA0" w:rsidRPr="000A79AA" w:rsidRDefault="00944590">
      <w:pPr>
        <w:pStyle w:val="Brdtekst"/>
        <w:spacing w:before="4"/>
        <w:rPr>
          <w:b w:val="0"/>
          <w:sz w:val="55"/>
          <w:lang w:val="nb-NO"/>
        </w:rPr>
      </w:pPr>
      <w:r w:rsidRPr="000A79AA">
        <w:rPr>
          <w:b w:val="0"/>
          <w:lang w:val="nb-NO"/>
        </w:rPr>
        <w:br w:type="column"/>
      </w:r>
    </w:p>
    <w:p w14:paraId="491012F7" w14:textId="77777777" w:rsidR="00B73DA0" w:rsidRPr="000A79AA" w:rsidRDefault="00944590">
      <w:pPr>
        <w:pStyle w:val="Tittel"/>
        <w:rPr>
          <w:lang w:val="nb-NO"/>
        </w:rPr>
      </w:pPr>
      <w:r w:rsidRPr="000A79AA">
        <w:rPr>
          <w:lang w:val="nb-NO"/>
        </w:rPr>
        <w:t>T-08</w:t>
      </w:r>
    </w:p>
    <w:p w14:paraId="08B47A28" w14:textId="77777777" w:rsidR="00B73DA0" w:rsidRPr="000A79AA" w:rsidRDefault="00944590">
      <w:pPr>
        <w:spacing w:before="1"/>
        <w:ind w:left="106" w:right="1080"/>
        <w:jc w:val="center"/>
        <w:rPr>
          <w:b/>
          <w:sz w:val="36"/>
          <w:lang w:val="nb-NO"/>
        </w:rPr>
      </w:pPr>
      <w:r w:rsidRPr="000A79AA">
        <w:rPr>
          <w:b/>
          <w:spacing w:val="-1"/>
          <w:sz w:val="36"/>
          <w:lang w:val="nb-NO"/>
        </w:rPr>
        <w:t>Modeller,</w:t>
      </w:r>
      <w:r w:rsidRPr="000A79AA">
        <w:rPr>
          <w:b/>
          <w:spacing w:val="-17"/>
          <w:sz w:val="36"/>
          <w:lang w:val="nb-NO"/>
        </w:rPr>
        <w:t xml:space="preserve"> </w:t>
      </w:r>
      <w:r w:rsidRPr="000A79AA">
        <w:rPr>
          <w:b/>
          <w:spacing w:val="-1"/>
          <w:sz w:val="36"/>
          <w:lang w:val="nb-NO"/>
        </w:rPr>
        <w:t>standarder,</w:t>
      </w:r>
      <w:r w:rsidRPr="000A79AA">
        <w:rPr>
          <w:b/>
          <w:spacing w:val="-17"/>
          <w:sz w:val="36"/>
          <w:lang w:val="nb-NO"/>
        </w:rPr>
        <w:t xml:space="preserve"> </w:t>
      </w:r>
      <w:r w:rsidRPr="000A79AA">
        <w:rPr>
          <w:b/>
          <w:sz w:val="36"/>
          <w:lang w:val="nb-NO"/>
        </w:rPr>
        <w:t>lover</w:t>
      </w:r>
      <w:r w:rsidRPr="000A79AA">
        <w:rPr>
          <w:b/>
          <w:spacing w:val="-21"/>
          <w:sz w:val="36"/>
          <w:lang w:val="nb-NO"/>
        </w:rPr>
        <w:t xml:space="preserve"> </w:t>
      </w:r>
      <w:r w:rsidRPr="000A79AA">
        <w:rPr>
          <w:b/>
          <w:sz w:val="36"/>
          <w:lang w:val="nb-NO"/>
        </w:rPr>
        <w:t>og</w:t>
      </w:r>
      <w:r w:rsidRPr="000A79AA">
        <w:rPr>
          <w:b/>
          <w:spacing w:val="-16"/>
          <w:sz w:val="36"/>
          <w:lang w:val="nb-NO"/>
        </w:rPr>
        <w:t xml:space="preserve"> </w:t>
      </w:r>
      <w:r w:rsidRPr="000A79AA">
        <w:rPr>
          <w:b/>
          <w:sz w:val="36"/>
          <w:lang w:val="nb-NO"/>
        </w:rPr>
        <w:t>penetrasjonstesting</w:t>
      </w:r>
    </w:p>
    <w:p w14:paraId="0159F662" w14:textId="77777777" w:rsidR="00B73DA0" w:rsidRDefault="00B73DA0">
      <w:pPr>
        <w:jc w:val="center"/>
        <w:rPr>
          <w:sz w:val="36"/>
          <w:lang w:val="nb-NO"/>
        </w:rPr>
      </w:pPr>
    </w:p>
    <w:p w14:paraId="08795381" w14:textId="77777777" w:rsidR="00112C67" w:rsidRDefault="00112C67">
      <w:pPr>
        <w:jc w:val="center"/>
        <w:rPr>
          <w:sz w:val="36"/>
          <w:lang w:val="nb-NO"/>
        </w:rPr>
      </w:pPr>
    </w:p>
    <w:p w14:paraId="0EBEFDA4" w14:textId="734DBDDA" w:rsidR="00112C67" w:rsidRPr="000A79AA" w:rsidRDefault="00112C67">
      <w:pPr>
        <w:jc w:val="center"/>
        <w:rPr>
          <w:sz w:val="36"/>
          <w:lang w:val="nb-NO"/>
        </w:rPr>
        <w:sectPr w:rsidR="00112C67" w:rsidRPr="000A79AA">
          <w:type w:val="continuous"/>
          <w:pgSz w:w="11910" w:h="16840"/>
          <w:pgMar w:top="1040" w:right="1020" w:bottom="280" w:left="1020" w:header="708" w:footer="708" w:gutter="0"/>
          <w:cols w:num="2" w:space="708" w:equalWidth="0">
            <w:col w:w="916" w:space="60"/>
            <w:col w:w="8894"/>
          </w:cols>
        </w:sectPr>
      </w:pPr>
    </w:p>
    <w:p w14:paraId="50153D64" w14:textId="77777777" w:rsidR="00B73DA0" w:rsidRPr="000A79AA" w:rsidRDefault="00B73DA0">
      <w:pPr>
        <w:pStyle w:val="Brdtekst"/>
        <w:rPr>
          <w:sz w:val="20"/>
          <w:lang w:val="nb-NO"/>
        </w:rPr>
      </w:pPr>
    </w:p>
    <w:p w14:paraId="59E103BD" w14:textId="3C31E051" w:rsidR="00B73DA0" w:rsidRDefault="00112C67" w:rsidP="00112C67">
      <w:pPr>
        <w:pStyle w:val="Brdtekst"/>
        <w:ind w:left="720"/>
        <w:rPr>
          <w:sz w:val="40"/>
          <w:szCs w:val="40"/>
          <w:lang w:val="nb-NO"/>
        </w:rPr>
      </w:pPr>
      <w:r>
        <w:rPr>
          <w:sz w:val="40"/>
          <w:szCs w:val="40"/>
          <w:lang w:val="nb-NO"/>
        </w:rPr>
        <w:t>Notater:</w:t>
      </w:r>
    </w:p>
    <w:p w14:paraId="60775EC3" w14:textId="4AF5F7FC" w:rsidR="00112C67" w:rsidRDefault="00C26619" w:rsidP="00112C67">
      <w:pPr>
        <w:pStyle w:val="Brdtekst"/>
        <w:numPr>
          <w:ilvl w:val="0"/>
          <w:numId w:val="3"/>
        </w:numPr>
        <w:rPr>
          <w:b w:val="0"/>
          <w:bCs w:val="0"/>
          <w:sz w:val="40"/>
          <w:szCs w:val="40"/>
          <w:lang w:val="nb-NO"/>
        </w:rPr>
      </w:pPr>
      <w:r w:rsidRPr="00C26619">
        <w:rPr>
          <w:b w:val="0"/>
          <w:bCs w:val="0"/>
          <w:sz w:val="40"/>
          <w:szCs w:val="40"/>
          <w:lang w:val="nb-NO"/>
        </w:rPr>
        <w:t>Sikkerhetspolicy er sett med regler som definerer</w:t>
      </w:r>
      <w:r>
        <w:rPr>
          <w:b w:val="0"/>
          <w:bCs w:val="0"/>
          <w:sz w:val="40"/>
          <w:szCs w:val="40"/>
          <w:lang w:val="nb-NO"/>
        </w:rPr>
        <w:t xml:space="preserve"> Subjekter, Objekter , handlinger og tillatelser</w:t>
      </w:r>
    </w:p>
    <w:p w14:paraId="5937553D" w14:textId="77777777" w:rsidR="00C26619" w:rsidRPr="00C26619" w:rsidRDefault="00C26619" w:rsidP="00112C67">
      <w:pPr>
        <w:pStyle w:val="Brdtekst"/>
        <w:numPr>
          <w:ilvl w:val="0"/>
          <w:numId w:val="3"/>
        </w:numPr>
        <w:rPr>
          <w:b w:val="0"/>
          <w:bCs w:val="0"/>
          <w:sz w:val="40"/>
          <w:szCs w:val="40"/>
          <w:lang w:val="nb-NO"/>
        </w:rPr>
      </w:pPr>
    </w:p>
    <w:p w14:paraId="28593E68" w14:textId="77777777" w:rsidR="00B73DA0" w:rsidRPr="000A79AA" w:rsidRDefault="00B73DA0">
      <w:pPr>
        <w:pStyle w:val="Brdtekst"/>
        <w:spacing w:before="2"/>
        <w:rPr>
          <w:lang w:val="nb-NO"/>
        </w:rPr>
      </w:pPr>
    </w:p>
    <w:p w14:paraId="02BBDFF8" w14:textId="77777777" w:rsidR="00B73DA0" w:rsidRPr="000A79AA" w:rsidRDefault="00944590">
      <w:pPr>
        <w:pStyle w:val="Listeavsnitt"/>
        <w:numPr>
          <w:ilvl w:val="0"/>
          <w:numId w:val="1"/>
        </w:numPr>
        <w:tabs>
          <w:tab w:val="left" w:pos="376"/>
        </w:tabs>
        <w:spacing w:before="90"/>
        <w:ind w:hanging="261"/>
        <w:rPr>
          <w:b/>
          <w:sz w:val="24"/>
          <w:lang w:val="nb-NO"/>
        </w:rPr>
      </w:pPr>
      <w:r w:rsidRPr="000A79AA">
        <w:rPr>
          <w:b/>
          <w:sz w:val="24"/>
          <w:lang w:val="nb-NO"/>
        </w:rPr>
        <w:t>Hva</w:t>
      </w:r>
      <w:r w:rsidRPr="000A79AA">
        <w:rPr>
          <w:b/>
          <w:spacing w:val="-3"/>
          <w:sz w:val="24"/>
          <w:lang w:val="nb-NO"/>
        </w:rPr>
        <w:t xml:space="preserve"> </w:t>
      </w:r>
      <w:r w:rsidRPr="000A79AA">
        <w:rPr>
          <w:b/>
          <w:sz w:val="24"/>
          <w:lang w:val="nb-NO"/>
        </w:rPr>
        <w:t>er</w:t>
      </w:r>
      <w:r w:rsidRPr="000A79AA">
        <w:rPr>
          <w:b/>
          <w:spacing w:val="-7"/>
          <w:sz w:val="24"/>
          <w:lang w:val="nb-NO"/>
        </w:rPr>
        <w:t xml:space="preserve"> </w:t>
      </w:r>
      <w:r w:rsidRPr="000A79AA">
        <w:rPr>
          <w:b/>
          <w:sz w:val="24"/>
          <w:lang w:val="nb-NO"/>
        </w:rPr>
        <w:t>en</w:t>
      </w:r>
      <w:r w:rsidRPr="000A79AA">
        <w:rPr>
          <w:b/>
          <w:spacing w:val="-2"/>
          <w:sz w:val="24"/>
          <w:lang w:val="nb-NO"/>
        </w:rPr>
        <w:t xml:space="preserve"> </w:t>
      </w:r>
      <w:r w:rsidRPr="000A79AA">
        <w:rPr>
          <w:b/>
          <w:sz w:val="24"/>
          <w:lang w:val="nb-NO"/>
        </w:rPr>
        <w:t>sikkerhetsmodell?</w:t>
      </w:r>
    </w:p>
    <w:p w14:paraId="7C8BEBCE" w14:textId="198540B6" w:rsidR="00B73DA0" w:rsidRPr="000A79AA" w:rsidRDefault="00BB5FB3">
      <w:pPr>
        <w:pStyle w:val="Brdtekst"/>
        <w:rPr>
          <w:sz w:val="26"/>
          <w:lang w:val="nb-NO"/>
        </w:rPr>
      </w:pPr>
      <w:r>
        <w:rPr>
          <w:sz w:val="26"/>
          <w:lang w:val="nb-NO"/>
        </w:rPr>
        <w:t xml:space="preserve"> </w:t>
      </w:r>
      <w:r w:rsidR="00506958">
        <w:rPr>
          <w:sz w:val="26"/>
          <w:lang w:val="nb-NO"/>
        </w:rPr>
        <w:t xml:space="preserve"> </w:t>
      </w:r>
    </w:p>
    <w:p w14:paraId="1EE23F51" w14:textId="2D442C05" w:rsidR="00B73DA0" w:rsidRPr="00C26619" w:rsidRDefault="000E50E3" w:rsidP="00C37752">
      <w:pPr>
        <w:pStyle w:val="Brdtekst"/>
        <w:tabs>
          <w:tab w:val="left" w:pos="1530"/>
        </w:tabs>
        <w:spacing w:line="360" w:lineRule="auto"/>
        <w:rPr>
          <w:b w:val="0"/>
          <w:bCs w:val="0"/>
          <w:sz w:val="26"/>
          <w:lang w:val="nb-NO"/>
        </w:rPr>
      </w:pPr>
      <w:r>
        <w:rPr>
          <w:sz w:val="26"/>
          <w:lang w:val="nb-NO"/>
        </w:rPr>
        <w:t xml:space="preserve">  </w:t>
      </w:r>
      <w:r w:rsidR="00C26619">
        <w:rPr>
          <w:sz w:val="26"/>
          <w:lang w:val="nb-NO"/>
        </w:rPr>
        <w:t xml:space="preserve"> </w:t>
      </w:r>
      <w:r w:rsidR="00C26619">
        <w:rPr>
          <w:b w:val="0"/>
          <w:bCs w:val="0"/>
          <w:sz w:val="26"/>
          <w:lang w:val="nb-NO"/>
        </w:rPr>
        <w:t xml:space="preserve">Sikkerhetsmodellen er </w:t>
      </w:r>
      <w:r w:rsidR="00C37752">
        <w:rPr>
          <w:b w:val="0"/>
          <w:bCs w:val="0"/>
          <w:sz w:val="26"/>
          <w:lang w:val="nb-NO"/>
        </w:rPr>
        <w:t>en struktur som tas i bruk av organisasjoner for å sikre it systemer ved hjelp av tilgangsrettigheter for at en bruker skal utføre arbeidsoppgavene sine</w:t>
      </w:r>
      <w:r w:rsidR="00391FFC">
        <w:rPr>
          <w:b w:val="0"/>
          <w:bCs w:val="0"/>
          <w:sz w:val="26"/>
          <w:lang w:val="nb-NO"/>
        </w:rPr>
        <w:t>.</w:t>
      </w:r>
    </w:p>
    <w:p w14:paraId="68A3CC2F" w14:textId="77777777" w:rsidR="00B73DA0" w:rsidRPr="000A79AA" w:rsidRDefault="00B73DA0">
      <w:pPr>
        <w:pStyle w:val="Brdtekst"/>
        <w:rPr>
          <w:sz w:val="26"/>
          <w:lang w:val="nb-NO"/>
        </w:rPr>
      </w:pPr>
    </w:p>
    <w:p w14:paraId="6EDD0508" w14:textId="77777777" w:rsidR="00B73DA0" w:rsidRPr="000A79AA" w:rsidRDefault="00944590">
      <w:pPr>
        <w:pStyle w:val="Listeavsnitt"/>
        <w:numPr>
          <w:ilvl w:val="0"/>
          <w:numId w:val="1"/>
        </w:numPr>
        <w:tabs>
          <w:tab w:val="left" w:pos="376"/>
        </w:tabs>
        <w:ind w:hanging="261"/>
        <w:rPr>
          <w:b/>
          <w:sz w:val="24"/>
          <w:lang w:val="nb-NO"/>
        </w:rPr>
      </w:pPr>
      <w:r w:rsidRPr="000A79AA">
        <w:rPr>
          <w:b/>
          <w:spacing w:val="-1"/>
          <w:sz w:val="24"/>
          <w:lang w:val="nb-NO"/>
        </w:rPr>
        <w:t>Hva</w:t>
      </w:r>
      <w:r w:rsidRPr="000A79AA">
        <w:rPr>
          <w:b/>
          <w:sz w:val="24"/>
          <w:lang w:val="nb-NO"/>
        </w:rPr>
        <w:t xml:space="preserve"> </w:t>
      </w:r>
      <w:r w:rsidRPr="000A79AA">
        <w:rPr>
          <w:b/>
          <w:spacing w:val="-1"/>
          <w:sz w:val="24"/>
          <w:lang w:val="nb-NO"/>
        </w:rPr>
        <w:t>er</w:t>
      </w:r>
      <w:r w:rsidRPr="000A79AA">
        <w:rPr>
          <w:b/>
          <w:spacing w:val="-5"/>
          <w:sz w:val="24"/>
          <w:lang w:val="nb-NO"/>
        </w:rPr>
        <w:t xml:space="preserve"> </w:t>
      </w:r>
      <w:r w:rsidRPr="000A79AA">
        <w:rPr>
          <w:b/>
          <w:spacing w:val="-1"/>
          <w:sz w:val="24"/>
          <w:lang w:val="nb-NO"/>
        </w:rPr>
        <w:t>«DAC»</w:t>
      </w:r>
      <w:r w:rsidRPr="000A79AA">
        <w:rPr>
          <w:b/>
          <w:sz w:val="24"/>
          <w:lang w:val="nb-NO"/>
        </w:rPr>
        <w:t xml:space="preserve"> </w:t>
      </w:r>
      <w:r w:rsidRPr="000A79AA">
        <w:rPr>
          <w:b/>
          <w:spacing w:val="-1"/>
          <w:sz w:val="24"/>
          <w:lang w:val="nb-NO"/>
        </w:rPr>
        <w:t>(Discretionary</w:t>
      </w:r>
      <w:r w:rsidRPr="000A79AA">
        <w:rPr>
          <w:b/>
          <w:spacing w:val="-13"/>
          <w:sz w:val="24"/>
          <w:lang w:val="nb-NO"/>
        </w:rPr>
        <w:t xml:space="preserve"> </w:t>
      </w:r>
      <w:r w:rsidRPr="000A79AA">
        <w:rPr>
          <w:b/>
          <w:sz w:val="24"/>
          <w:lang w:val="nb-NO"/>
        </w:rPr>
        <w:t>Access Control)?</w:t>
      </w:r>
    </w:p>
    <w:p w14:paraId="3016FB91" w14:textId="77777777" w:rsidR="00B73DA0" w:rsidRPr="000A79AA" w:rsidRDefault="00B73DA0">
      <w:pPr>
        <w:pStyle w:val="Brdtekst"/>
        <w:rPr>
          <w:sz w:val="26"/>
          <w:lang w:val="nb-NO"/>
        </w:rPr>
      </w:pPr>
    </w:p>
    <w:p w14:paraId="177B2B32" w14:textId="38F9ADB3" w:rsidR="00B73DA0" w:rsidRPr="009F5AA7" w:rsidRDefault="009F5AA7" w:rsidP="009F5AA7">
      <w:pPr>
        <w:pStyle w:val="Brdtekst"/>
        <w:ind w:left="375"/>
        <w:rPr>
          <w:b w:val="0"/>
          <w:bCs w:val="0"/>
          <w:sz w:val="26"/>
          <w:lang w:val="nb-NO"/>
        </w:rPr>
      </w:pPr>
      <w:r>
        <w:rPr>
          <w:b w:val="0"/>
          <w:bCs w:val="0"/>
          <w:sz w:val="26"/>
          <w:lang w:val="nb-NO"/>
        </w:rPr>
        <w:t>DAC er adgangskontroll</w:t>
      </w:r>
      <w:r w:rsidR="00112C67">
        <w:rPr>
          <w:b w:val="0"/>
          <w:bCs w:val="0"/>
          <w:sz w:val="26"/>
          <w:lang w:val="nb-NO"/>
        </w:rPr>
        <w:t xml:space="preserve"> der brukerene selv har lov til å avgjøre hvilke tillatelser som gjelder for egne filer.</w:t>
      </w:r>
    </w:p>
    <w:p w14:paraId="6B34E2EC" w14:textId="77777777" w:rsidR="00B73DA0" w:rsidRPr="000A79AA" w:rsidRDefault="00944590">
      <w:pPr>
        <w:pStyle w:val="Listeavsnitt"/>
        <w:numPr>
          <w:ilvl w:val="0"/>
          <w:numId w:val="1"/>
        </w:numPr>
        <w:tabs>
          <w:tab w:val="left" w:pos="376"/>
        </w:tabs>
        <w:spacing w:before="208"/>
        <w:ind w:hanging="261"/>
        <w:rPr>
          <w:b/>
          <w:sz w:val="24"/>
        </w:rPr>
      </w:pPr>
      <w:r w:rsidRPr="000A79AA">
        <w:rPr>
          <w:b/>
          <w:spacing w:val="-1"/>
          <w:sz w:val="24"/>
        </w:rPr>
        <w:t>Hva er</w:t>
      </w:r>
      <w:r w:rsidRPr="000A79AA">
        <w:rPr>
          <w:b/>
          <w:spacing w:val="-6"/>
          <w:sz w:val="24"/>
        </w:rPr>
        <w:t xml:space="preserve"> </w:t>
      </w:r>
      <w:r w:rsidRPr="000A79AA">
        <w:rPr>
          <w:b/>
          <w:spacing w:val="-1"/>
          <w:sz w:val="24"/>
        </w:rPr>
        <w:t>«MAC»</w:t>
      </w:r>
      <w:r w:rsidRPr="000A79AA">
        <w:rPr>
          <w:b/>
          <w:sz w:val="24"/>
        </w:rPr>
        <w:t xml:space="preserve"> (Mandatory</w:t>
      </w:r>
      <w:r w:rsidRPr="000A79AA">
        <w:rPr>
          <w:b/>
          <w:spacing w:val="-15"/>
          <w:sz w:val="24"/>
        </w:rPr>
        <w:t xml:space="preserve"> </w:t>
      </w:r>
      <w:r w:rsidRPr="000A79AA">
        <w:rPr>
          <w:b/>
          <w:sz w:val="24"/>
        </w:rPr>
        <w:t>Access</w:t>
      </w:r>
      <w:r w:rsidRPr="000A79AA">
        <w:rPr>
          <w:b/>
          <w:spacing w:val="-1"/>
          <w:sz w:val="24"/>
        </w:rPr>
        <w:t xml:space="preserve"> </w:t>
      </w:r>
      <w:r w:rsidRPr="000A79AA">
        <w:rPr>
          <w:b/>
          <w:sz w:val="24"/>
        </w:rPr>
        <w:t>Control)?</w:t>
      </w:r>
    </w:p>
    <w:p w14:paraId="66F255B1" w14:textId="57F3EED7" w:rsidR="00B73DA0" w:rsidRDefault="00C26619" w:rsidP="00C26619">
      <w:pPr>
        <w:pStyle w:val="Brdtekst"/>
        <w:ind w:left="375"/>
        <w:rPr>
          <w:b w:val="0"/>
          <w:bCs w:val="0"/>
          <w:sz w:val="26"/>
          <w:lang w:val="nb-NO"/>
        </w:rPr>
      </w:pPr>
      <w:r w:rsidRPr="00C26619">
        <w:rPr>
          <w:b w:val="0"/>
          <w:bCs w:val="0"/>
          <w:sz w:val="26"/>
          <w:lang w:val="nb-NO"/>
        </w:rPr>
        <w:t>Dette er det motsatte a</w:t>
      </w:r>
      <w:r>
        <w:rPr>
          <w:b w:val="0"/>
          <w:bCs w:val="0"/>
          <w:sz w:val="26"/>
          <w:lang w:val="nb-NO"/>
        </w:rPr>
        <w:t>v DAC der brukeren ikke selv bestemmer rettighetene på filene og ressursene sine og alle sikkerhetsavgjørelsene  foretas av en sentral policy administrator</w:t>
      </w:r>
      <w:r w:rsidR="00107653">
        <w:rPr>
          <w:b w:val="0"/>
          <w:bCs w:val="0"/>
          <w:sz w:val="26"/>
          <w:lang w:val="nb-NO"/>
        </w:rPr>
        <w:t>.</w:t>
      </w:r>
    </w:p>
    <w:p w14:paraId="441E9D26" w14:textId="657F9BFC" w:rsidR="00107653" w:rsidRDefault="00107653" w:rsidP="00C26619">
      <w:pPr>
        <w:pStyle w:val="Brdtekst"/>
        <w:ind w:left="375"/>
        <w:rPr>
          <w:b w:val="0"/>
          <w:bCs w:val="0"/>
          <w:sz w:val="26"/>
          <w:lang w:val="nb-NO"/>
        </w:rPr>
      </w:pPr>
    </w:p>
    <w:p w14:paraId="6B9002F0" w14:textId="6A5B8F12" w:rsidR="00107653" w:rsidRPr="00C26619" w:rsidRDefault="00107653" w:rsidP="00C26619">
      <w:pPr>
        <w:pStyle w:val="Brdtekst"/>
        <w:ind w:left="375"/>
        <w:rPr>
          <w:b w:val="0"/>
          <w:bCs w:val="0"/>
          <w:sz w:val="26"/>
          <w:lang w:val="nb-NO"/>
        </w:rPr>
      </w:pPr>
      <w:r>
        <w:rPr>
          <w:b w:val="0"/>
          <w:bCs w:val="0"/>
          <w:sz w:val="26"/>
          <w:lang w:val="nb-NO"/>
        </w:rPr>
        <w:t xml:space="preserve">Et eksempel er OSX der apple har noen filer i mac maskinene brukerne ikke har rett til å bestemme rettighetene på de filene. </w:t>
      </w:r>
    </w:p>
    <w:p w14:paraId="79CE5F1C" w14:textId="77777777" w:rsidR="00B73DA0" w:rsidRPr="00C26619" w:rsidRDefault="00B73DA0">
      <w:pPr>
        <w:pStyle w:val="Brdtekst"/>
        <w:rPr>
          <w:sz w:val="26"/>
          <w:lang w:val="nb-NO"/>
        </w:rPr>
      </w:pPr>
    </w:p>
    <w:p w14:paraId="7D23A004" w14:textId="77777777" w:rsidR="00B73DA0" w:rsidRPr="00C26619" w:rsidRDefault="00B73DA0">
      <w:pPr>
        <w:pStyle w:val="Brdtekst"/>
        <w:rPr>
          <w:sz w:val="26"/>
          <w:lang w:val="nb-NO"/>
        </w:rPr>
      </w:pPr>
    </w:p>
    <w:p w14:paraId="5ABEBA8E" w14:textId="77777777" w:rsidR="00B73DA0" w:rsidRPr="000A79AA" w:rsidRDefault="00944590">
      <w:pPr>
        <w:pStyle w:val="Listeavsnitt"/>
        <w:numPr>
          <w:ilvl w:val="0"/>
          <w:numId w:val="1"/>
        </w:numPr>
        <w:tabs>
          <w:tab w:val="left" w:pos="376"/>
        </w:tabs>
        <w:ind w:hanging="261"/>
        <w:rPr>
          <w:b/>
          <w:sz w:val="24"/>
          <w:lang w:val="nb-NO"/>
        </w:rPr>
      </w:pPr>
      <w:r w:rsidRPr="000A79AA">
        <w:rPr>
          <w:b/>
          <w:sz w:val="24"/>
          <w:lang w:val="nb-NO"/>
        </w:rPr>
        <w:t>Nevn</w:t>
      </w:r>
      <w:r w:rsidRPr="000A79AA">
        <w:rPr>
          <w:b/>
          <w:spacing w:val="-3"/>
          <w:sz w:val="24"/>
          <w:lang w:val="nb-NO"/>
        </w:rPr>
        <w:t xml:space="preserve"> </w:t>
      </w:r>
      <w:r w:rsidRPr="000A79AA">
        <w:rPr>
          <w:b/>
          <w:sz w:val="24"/>
          <w:lang w:val="nb-NO"/>
        </w:rPr>
        <w:t>og</w:t>
      </w:r>
      <w:r w:rsidRPr="000A79AA">
        <w:rPr>
          <w:b/>
          <w:spacing w:val="-3"/>
          <w:sz w:val="24"/>
          <w:lang w:val="nb-NO"/>
        </w:rPr>
        <w:t xml:space="preserve"> </w:t>
      </w:r>
      <w:r w:rsidRPr="000A79AA">
        <w:rPr>
          <w:b/>
          <w:sz w:val="24"/>
          <w:lang w:val="nb-NO"/>
        </w:rPr>
        <w:t>beskriv</w:t>
      </w:r>
      <w:r w:rsidRPr="000A79AA">
        <w:rPr>
          <w:b/>
          <w:spacing w:val="-3"/>
          <w:sz w:val="24"/>
          <w:lang w:val="nb-NO"/>
        </w:rPr>
        <w:t xml:space="preserve"> </w:t>
      </w:r>
      <w:r w:rsidRPr="000A79AA">
        <w:rPr>
          <w:b/>
          <w:sz w:val="24"/>
          <w:lang w:val="nb-NO"/>
        </w:rPr>
        <w:t>minst</w:t>
      </w:r>
      <w:r w:rsidRPr="000A79AA">
        <w:rPr>
          <w:b/>
          <w:spacing w:val="-2"/>
          <w:sz w:val="24"/>
          <w:lang w:val="nb-NO"/>
        </w:rPr>
        <w:t xml:space="preserve"> </w:t>
      </w:r>
      <w:r w:rsidRPr="000A79AA">
        <w:rPr>
          <w:b/>
          <w:sz w:val="24"/>
          <w:lang w:val="nb-NO"/>
        </w:rPr>
        <w:t>to</w:t>
      </w:r>
      <w:r w:rsidRPr="000A79AA">
        <w:rPr>
          <w:b/>
          <w:spacing w:val="-3"/>
          <w:sz w:val="24"/>
          <w:lang w:val="nb-NO"/>
        </w:rPr>
        <w:t xml:space="preserve"> </w:t>
      </w:r>
      <w:r w:rsidRPr="000A79AA">
        <w:rPr>
          <w:b/>
          <w:sz w:val="24"/>
          <w:lang w:val="nb-NO"/>
        </w:rPr>
        <w:t>ulike</w:t>
      </w:r>
      <w:r w:rsidRPr="000A79AA">
        <w:rPr>
          <w:b/>
          <w:spacing w:val="-2"/>
          <w:sz w:val="24"/>
          <w:lang w:val="nb-NO"/>
        </w:rPr>
        <w:t xml:space="preserve"> </w:t>
      </w:r>
      <w:r w:rsidRPr="000A79AA">
        <w:rPr>
          <w:b/>
          <w:sz w:val="24"/>
          <w:lang w:val="nb-NO"/>
        </w:rPr>
        <w:t>adgangskontroll-modeller</w:t>
      </w:r>
    </w:p>
    <w:p w14:paraId="6207B239" w14:textId="77777777" w:rsidR="00B73DA0" w:rsidRPr="000A79AA" w:rsidRDefault="00B73DA0">
      <w:pPr>
        <w:pStyle w:val="Brdtekst"/>
        <w:rPr>
          <w:sz w:val="26"/>
          <w:lang w:val="nb-NO"/>
        </w:rPr>
      </w:pPr>
    </w:p>
    <w:p w14:paraId="5C4D3056" w14:textId="6A1DE083" w:rsidR="00B73DA0" w:rsidRDefault="00AE0E96" w:rsidP="00AE0E96">
      <w:pPr>
        <w:pStyle w:val="Brdtekst"/>
        <w:ind w:left="375"/>
        <w:rPr>
          <w:b w:val="0"/>
          <w:bCs w:val="0"/>
          <w:sz w:val="26"/>
          <w:lang w:val="nb-NO"/>
        </w:rPr>
      </w:pPr>
      <w:r>
        <w:rPr>
          <w:b w:val="0"/>
          <w:bCs w:val="0"/>
          <w:sz w:val="26"/>
          <w:lang w:val="nb-NO"/>
        </w:rPr>
        <w:t>Disse modellene er utviklet for å formalisere mekanismer som beskytter konfidensialitet og integritet for primært dokumenter i et datasystem.</w:t>
      </w:r>
    </w:p>
    <w:p w14:paraId="173B02EB" w14:textId="4DEBB87A" w:rsidR="00AE0E96" w:rsidRDefault="00AE0E96" w:rsidP="00AE0E96">
      <w:pPr>
        <w:pStyle w:val="Brdtekst"/>
        <w:ind w:left="375"/>
        <w:rPr>
          <w:b w:val="0"/>
          <w:bCs w:val="0"/>
          <w:sz w:val="26"/>
          <w:lang w:val="nb-NO"/>
        </w:rPr>
      </w:pPr>
    </w:p>
    <w:p w14:paraId="6711089E" w14:textId="4D7EAC41" w:rsidR="00AE0E96" w:rsidRDefault="00AE0E96" w:rsidP="00AE0E96">
      <w:pPr>
        <w:pStyle w:val="Brdtekst"/>
        <w:ind w:left="375"/>
        <w:rPr>
          <w:b w:val="0"/>
          <w:bCs w:val="0"/>
          <w:sz w:val="26"/>
          <w:lang w:val="nb-NO"/>
        </w:rPr>
      </w:pPr>
      <w:r>
        <w:rPr>
          <w:b w:val="0"/>
          <w:bCs w:val="0"/>
          <w:sz w:val="26"/>
          <w:lang w:val="nb-NO"/>
        </w:rPr>
        <w:t>De mest kjente modellene er Bell- La- Pudula (BLP)</w:t>
      </w:r>
      <w:r w:rsidR="0095147D">
        <w:rPr>
          <w:b w:val="0"/>
          <w:bCs w:val="0"/>
          <w:sz w:val="26"/>
          <w:lang w:val="nb-NO"/>
        </w:rPr>
        <w:t xml:space="preserve"> og Biba</w:t>
      </w:r>
    </w:p>
    <w:p w14:paraId="7A7ED339" w14:textId="77777777" w:rsidR="00AE0E96" w:rsidRPr="00AE0E96" w:rsidRDefault="00AE0E96" w:rsidP="00AE0E96">
      <w:pPr>
        <w:pStyle w:val="Brdtekst"/>
        <w:ind w:left="375"/>
        <w:rPr>
          <w:b w:val="0"/>
          <w:bCs w:val="0"/>
          <w:sz w:val="26"/>
          <w:lang w:val="nb-NO"/>
        </w:rPr>
      </w:pPr>
    </w:p>
    <w:p w14:paraId="18444835" w14:textId="6F5696DD" w:rsidR="00B73DA0" w:rsidRDefault="00AE0E96">
      <w:pPr>
        <w:pStyle w:val="Brdtekst"/>
        <w:rPr>
          <w:b w:val="0"/>
          <w:bCs w:val="0"/>
          <w:sz w:val="26"/>
          <w:lang w:val="nb-NO"/>
        </w:rPr>
      </w:pPr>
      <w:r>
        <w:rPr>
          <w:sz w:val="26"/>
          <w:lang w:val="nb-NO"/>
        </w:rPr>
        <w:t xml:space="preserve">      </w:t>
      </w:r>
      <w:r w:rsidRPr="0095147D">
        <w:rPr>
          <w:sz w:val="28"/>
          <w:szCs w:val="28"/>
          <w:lang w:val="nb-NO"/>
        </w:rPr>
        <w:t>BLP</w:t>
      </w:r>
      <w:r>
        <w:rPr>
          <w:b w:val="0"/>
          <w:bCs w:val="0"/>
          <w:sz w:val="26"/>
          <w:lang w:val="nb-NO"/>
        </w:rPr>
        <w:t xml:space="preserve"> modellen</w:t>
      </w:r>
      <w:r w:rsidR="004C2A91">
        <w:rPr>
          <w:b w:val="0"/>
          <w:bCs w:val="0"/>
          <w:sz w:val="26"/>
          <w:lang w:val="nb-NO"/>
        </w:rPr>
        <w:t xml:space="preserve"> har en</w:t>
      </w:r>
      <w:r>
        <w:rPr>
          <w:b w:val="0"/>
          <w:bCs w:val="0"/>
          <w:sz w:val="26"/>
          <w:lang w:val="nb-NO"/>
        </w:rPr>
        <w:t xml:space="preserve"> klassisk tvungen adgangskontroll (MAC) modell for å beskytte konfidensialitet</w:t>
      </w:r>
    </w:p>
    <w:p w14:paraId="6EF66DCD" w14:textId="4E209C7A" w:rsidR="00AE0E96" w:rsidRDefault="00AE0E96">
      <w:pPr>
        <w:pStyle w:val="Brdtekst"/>
        <w:rPr>
          <w:b w:val="0"/>
          <w:bCs w:val="0"/>
          <w:sz w:val="26"/>
          <w:lang w:val="nb-NO"/>
        </w:rPr>
      </w:pPr>
      <w:r>
        <w:rPr>
          <w:b w:val="0"/>
          <w:bCs w:val="0"/>
          <w:sz w:val="26"/>
          <w:lang w:val="nb-NO"/>
        </w:rPr>
        <w:t xml:space="preserve">  </w:t>
      </w:r>
    </w:p>
    <w:p w14:paraId="541FC9AA" w14:textId="019BB5D9" w:rsidR="00AE0E96" w:rsidRDefault="00AE0E96">
      <w:pPr>
        <w:pStyle w:val="Brdtekst"/>
        <w:rPr>
          <w:b w:val="0"/>
          <w:bCs w:val="0"/>
          <w:sz w:val="26"/>
          <w:lang w:val="nb-NO"/>
        </w:rPr>
      </w:pPr>
      <w:r>
        <w:rPr>
          <w:b w:val="0"/>
          <w:bCs w:val="0"/>
          <w:sz w:val="26"/>
          <w:lang w:val="nb-NO"/>
        </w:rPr>
        <w:t>Modellen er basert på det militære flernivå sikkerhetsparadigmet for dokumentklassifisering og personell klarering</w:t>
      </w:r>
    </w:p>
    <w:p w14:paraId="4D9C00CD" w14:textId="1C8A8820" w:rsidR="00AE0E96" w:rsidRDefault="00AE0E96">
      <w:pPr>
        <w:pStyle w:val="Brdtekst"/>
        <w:rPr>
          <w:b w:val="0"/>
          <w:bCs w:val="0"/>
          <w:sz w:val="26"/>
          <w:lang w:val="nb-NO"/>
        </w:rPr>
      </w:pPr>
      <w:r>
        <w:rPr>
          <w:b w:val="0"/>
          <w:bCs w:val="0"/>
          <w:sz w:val="26"/>
          <w:lang w:val="nb-NO"/>
        </w:rPr>
        <w:t xml:space="preserve">Det er en </w:t>
      </w:r>
      <w:r w:rsidR="00DC4D38">
        <w:rPr>
          <w:b w:val="0"/>
          <w:bCs w:val="0"/>
          <w:sz w:val="26"/>
          <w:lang w:val="nb-NO"/>
        </w:rPr>
        <w:t>s</w:t>
      </w:r>
      <w:r>
        <w:rPr>
          <w:b w:val="0"/>
          <w:bCs w:val="0"/>
          <w:sz w:val="26"/>
          <w:lang w:val="nb-NO"/>
        </w:rPr>
        <w:t xml:space="preserve">treng lineær orden av brukernivåer </w:t>
      </w:r>
      <w:r w:rsidR="0095147D">
        <w:rPr>
          <w:b w:val="0"/>
          <w:bCs w:val="0"/>
          <w:sz w:val="26"/>
          <w:lang w:val="nb-NO"/>
        </w:rPr>
        <w:t>for dokumenter og adgang</w:t>
      </w:r>
    </w:p>
    <w:p w14:paraId="66AFAAE5" w14:textId="7C3BF9B1" w:rsidR="0095147D" w:rsidRDefault="0095147D">
      <w:pPr>
        <w:pStyle w:val="Brdtekst"/>
        <w:rPr>
          <w:b w:val="0"/>
          <w:bCs w:val="0"/>
          <w:sz w:val="26"/>
          <w:lang w:val="nb-NO"/>
        </w:rPr>
      </w:pPr>
    </w:p>
    <w:p w14:paraId="23E6E7B9" w14:textId="5D13A1A1" w:rsidR="0095147D" w:rsidRDefault="0095147D">
      <w:pPr>
        <w:pStyle w:val="Brdtekst"/>
        <w:rPr>
          <w:b w:val="0"/>
          <w:bCs w:val="0"/>
          <w:sz w:val="26"/>
          <w:lang w:val="nb-NO"/>
        </w:rPr>
      </w:pPr>
      <w:r w:rsidRPr="0095147D">
        <w:rPr>
          <w:b w:val="0"/>
          <w:bCs w:val="0"/>
          <w:sz w:val="26"/>
          <w:lang w:val="nb-NO"/>
        </w:rPr>
        <w:t>På norsk: Ugradert, begrenset, konfidensielt, hemmelig, strengt hemmelig</w:t>
      </w:r>
    </w:p>
    <w:p w14:paraId="552C809E" w14:textId="274F1327" w:rsidR="0095147D" w:rsidRDefault="0095147D">
      <w:pPr>
        <w:pStyle w:val="Brdtekst"/>
        <w:rPr>
          <w:b w:val="0"/>
          <w:bCs w:val="0"/>
          <w:sz w:val="26"/>
          <w:lang w:val="nb-NO"/>
        </w:rPr>
      </w:pPr>
    </w:p>
    <w:p w14:paraId="1F9E8C46" w14:textId="20780963" w:rsidR="0095147D" w:rsidRDefault="0095147D">
      <w:pPr>
        <w:pStyle w:val="Brdtekst"/>
        <w:rPr>
          <w:b w:val="0"/>
          <w:bCs w:val="0"/>
          <w:sz w:val="26"/>
          <w:lang w:val="nb-NO"/>
        </w:rPr>
      </w:pPr>
    </w:p>
    <w:p w14:paraId="5DC183A4" w14:textId="5338E40B" w:rsidR="0095147D" w:rsidRPr="0095147D" w:rsidRDefault="0095147D" w:rsidP="0095147D">
      <w:pPr>
        <w:pStyle w:val="Brdtekst"/>
        <w:spacing w:line="360" w:lineRule="auto"/>
        <w:rPr>
          <w:b w:val="0"/>
          <w:bCs w:val="0"/>
          <w:sz w:val="26"/>
          <w:lang w:val="nb-NO"/>
        </w:rPr>
      </w:pPr>
      <w:r w:rsidRPr="0095147D">
        <w:rPr>
          <w:b w:val="0"/>
          <w:bCs w:val="0"/>
          <w:sz w:val="26"/>
          <w:lang w:val="nb-NO"/>
        </w:rPr>
        <w:t>En bruker kan lese alle dokumenter på eget klareringsnivå og under</w:t>
      </w:r>
      <w:r>
        <w:rPr>
          <w:b w:val="0"/>
          <w:bCs w:val="0"/>
          <w:sz w:val="26"/>
          <w:lang w:val="nb-NO"/>
        </w:rPr>
        <w:t xml:space="preserve"> (og kan ikke lese dokumenter i høyere sikkerhets nivå)</w:t>
      </w:r>
    </w:p>
    <w:p w14:paraId="63E41533" w14:textId="4519836A" w:rsidR="0095147D" w:rsidRPr="0095147D" w:rsidRDefault="0095147D" w:rsidP="0095147D">
      <w:pPr>
        <w:pStyle w:val="Brdtekst"/>
        <w:spacing w:line="360" w:lineRule="auto"/>
        <w:rPr>
          <w:b w:val="0"/>
          <w:bCs w:val="0"/>
          <w:sz w:val="26"/>
          <w:lang w:val="nb-NO"/>
        </w:rPr>
      </w:pPr>
      <w:r w:rsidRPr="0095147D">
        <w:rPr>
          <w:b w:val="0"/>
          <w:bCs w:val="0"/>
          <w:sz w:val="26"/>
          <w:lang w:val="nb-NO"/>
        </w:rPr>
        <w:t>• En bruker kan ikke skrive til lavere nivå («forhindre lekkasje»), men en bruker på lavere nivå kan skrive oppover...</w:t>
      </w:r>
      <w:r>
        <w:rPr>
          <w:b w:val="0"/>
          <w:bCs w:val="0"/>
          <w:sz w:val="26"/>
          <w:lang w:val="nb-NO"/>
        </w:rPr>
        <w:t xml:space="preserve"> (men brukeren som skrev dokumentet kan ikke lese av dokumentet som er sendt i høyere nivå)</w:t>
      </w:r>
    </w:p>
    <w:p w14:paraId="380CD808" w14:textId="3EB80091" w:rsidR="0095147D" w:rsidRDefault="0095147D" w:rsidP="0095147D">
      <w:pPr>
        <w:pStyle w:val="Brdtekst"/>
        <w:spacing w:line="360" w:lineRule="auto"/>
        <w:rPr>
          <w:b w:val="0"/>
          <w:bCs w:val="0"/>
          <w:sz w:val="26"/>
          <w:lang w:val="nb-NO"/>
        </w:rPr>
      </w:pPr>
      <w:r w:rsidRPr="0095147D">
        <w:rPr>
          <w:b w:val="0"/>
          <w:bCs w:val="0"/>
          <w:sz w:val="26"/>
          <w:lang w:val="nb-NO"/>
        </w:rPr>
        <w:t>• «Informasjonsendringer flyter bare oppover»</w:t>
      </w:r>
    </w:p>
    <w:p w14:paraId="33FA8A07" w14:textId="2D8DEFBB" w:rsidR="00C37752" w:rsidRDefault="00C37752" w:rsidP="0095147D">
      <w:pPr>
        <w:pStyle w:val="Brdtekst"/>
        <w:spacing w:line="360" w:lineRule="auto"/>
        <w:rPr>
          <w:b w:val="0"/>
          <w:bCs w:val="0"/>
          <w:sz w:val="26"/>
          <w:lang w:val="nb-NO"/>
        </w:rPr>
      </w:pPr>
    </w:p>
    <w:p w14:paraId="3932B3D3" w14:textId="6792BEF4" w:rsidR="00C37752" w:rsidRDefault="00C37752" w:rsidP="0095147D">
      <w:pPr>
        <w:pStyle w:val="Brdtekst"/>
        <w:spacing w:line="360" w:lineRule="auto"/>
        <w:rPr>
          <w:b w:val="0"/>
          <w:bCs w:val="0"/>
          <w:sz w:val="26"/>
          <w:lang w:val="nb-NO"/>
        </w:rPr>
      </w:pPr>
      <w:r>
        <w:rPr>
          <w:sz w:val="26"/>
          <w:lang w:val="nb-NO"/>
        </w:rPr>
        <w:t xml:space="preserve">Biba </w:t>
      </w:r>
      <w:r>
        <w:rPr>
          <w:b w:val="0"/>
          <w:bCs w:val="0"/>
          <w:sz w:val="26"/>
          <w:lang w:val="nb-NO"/>
        </w:rPr>
        <w:t xml:space="preserve">ligner på BLP modellen , men har i oppgave å beskytte integritet fremfor konfidensialitet. Integritetsnivåene defineres for brukere og objekter for å skildre </w:t>
      </w:r>
      <w:r w:rsidR="00EF61AF">
        <w:rPr>
          <w:b w:val="0"/>
          <w:bCs w:val="0"/>
          <w:sz w:val="26"/>
          <w:lang w:val="nb-NO"/>
        </w:rPr>
        <w:t>påliteligheten.</w:t>
      </w:r>
    </w:p>
    <w:p w14:paraId="5C92BCAA" w14:textId="600F091D" w:rsidR="00EF61AF" w:rsidRDefault="00EF61AF" w:rsidP="0095147D">
      <w:pPr>
        <w:pStyle w:val="Brdtekst"/>
        <w:spacing w:line="360" w:lineRule="auto"/>
        <w:rPr>
          <w:b w:val="0"/>
          <w:bCs w:val="0"/>
          <w:sz w:val="26"/>
          <w:lang w:val="nb-NO"/>
        </w:rPr>
      </w:pPr>
      <w:r>
        <w:rPr>
          <w:b w:val="0"/>
          <w:bCs w:val="0"/>
          <w:sz w:val="26"/>
          <w:lang w:val="nb-NO"/>
        </w:rPr>
        <w:t>F.eks. vil en dokument lagret på sentraladministrert server vil typisk ha en høyere nivå enn sammenlignet med en vanlig laptop.</w:t>
      </w:r>
    </w:p>
    <w:p w14:paraId="3D0F6790" w14:textId="3BDD7966" w:rsidR="00EF61AF" w:rsidRDefault="00EF61AF" w:rsidP="0095147D">
      <w:pPr>
        <w:pStyle w:val="Brdtekst"/>
        <w:spacing w:line="360" w:lineRule="auto"/>
        <w:rPr>
          <w:b w:val="0"/>
          <w:bCs w:val="0"/>
          <w:sz w:val="26"/>
          <w:lang w:val="nb-NO"/>
        </w:rPr>
      </w:pPr>
      <w:r>
        <w:rPr>
          <w:b w:val="0"/>
          <w:bCs w:val="0"/>
          <w:sz w:val="26"/>
          <w:lang w:val="nb-NO"/>
        </w:rPr>
        <w:t>En mangåring ansatt har en høyere nivå enn nyansatt.</w:t>
      </w:r>
    </w:p>
    <w:p w14:paraId="3A870C0E" w14:textId="69E6524B" w:rsidR="00EF61AF" w:rsidRDefault="00EF61AF" w:rsidP="0095147D">
      <w:pPr>
        <w:pStyle w:val="Brdtekst"/>
        <w:spacing w:line="360" w:lineRule="auto"/>
        <w:rPr>
          <w:b w:val="0"/>
          <w:bCs w:val="0"/>
          <w:sz w:val="26"/>
          <w:lang w:val="nb-NO"/>
        </w:rPr>
      </w:pPr>
    </w:p>
    <w:p w14:paraId="43F005F3" w14:textId="3130D5B5" w:rsidR="00EF61AF" w:rsidRDefault="00EF61AF" w:rsidP="0095147D">
      <w:pPr>
        <w:pStyle w:val="Brdtekst"/>
        <w:spacing w:line="360" w:lineRule="auto"/>
        <w:rPr>
          <w:b w:val="0"/>
          <w:bCs w:val="0"/>
          <w:sz w:val="26"/>
          <w:lang w:val="nb-NO"/>
        </w:rPr>
      </w:pPr>
      <w:r>
        <w:rPr>
          <w:b w:val="0"/>
          <w:bCs w:val="0"/>
          <w:sz w:val="26"/>
          <w:lang w:val="nb-NO"/>
        </w:rPr>
        <w:t>Reglene er det motsatte av BLP der lesing fra lavere nivå eller skriving til høyere ikke er tillatt.</w:t>
      </w:r>
    </w:p>
    <w:p w14:paraId="39835EF1" w14:textId="7DEB739A" w:rsidR="00EF61AF" w:rsidRPr="00C37752" w:rsidRDefault="00EF61AF" w:rsidP="0095147D">
      <w:pPr>
        <w:pStyle w:val="Brdtekst"/>
        <w:spacing w:line="360" w:lineRule="auto"/>
        <w:rPr>
          <w:b w:val="0"/>
          <w:bCs w:val="0"/>
          <w:sz w:val="26"/>
          <w:lang w:val="nb-NO"/>
        </w:rPr>
      </w:pPr>
      <w:r>
        <w:rPr>
          <w:b w:val="0"/>
          <w:bCs w:val="0"/>
          <w:sz w:val="26"/>
          <w:lang w:val="nb-NO"/>
        </w:rPr>
        <w:t>Informasjonsendringene skal bare flyte nedover ikke oppover som i BLP.</w:t>
      </w:r>
    </w:p>
    <w:p w14:paraId="0E92E17D" w14:textId="77777777" w:rsidR="00B73DA0" w:rsidRPr="000A79AA" w:rsidRDefault="00944590">
      <w:pPr>
        <w:pStyle w:val="Listeavsnitt"/>
        <w:numPr>
          <w:ilvl w:val="0"/>
          <w:numId w:val="1"/>
        </w:numPr>
        <w:tabs>
          <w:tab w:val="left" w:pos="376"/>
        </w:tabs>
        <w:ind w:hanging="261"/>
        <w:rPr>
          <w:b/>
          <w:sz w:val="24"/>
          <w:lang w:val="nb-NO"/>
        </w:rPr>
      </w:pPr>
      <w:r w:rsidRPr="000A79AA">
        <w:rPr>
          <w:b/>
          <w:sz w:val="24"/>
          <w:lang w:val="nb-NO"/>
        </w:rPr>
        <w:t>Hvordan</w:t>
      </w:r>
      <w:r w:rsidRPr="000A79AA">
        <w:rPr>
          <w:b/>
          <w:spacing w:val="-5"/>
          <w:sz w:val="24"/>
          <w:lang w:val="nb-NO"/>
        </w:rPr>
        <w:t xml:space="preserve"> </w:t>
      </w:r>
      <w:r w:rsidRPr="000A79AA">
        <w:rPr>
          <w:b/>
          <w:sz w:val="24"/>
          <w:lang w:val="nb-NO"/>
        </w:rPr>
        <w:t>ser</w:t>
      </w:r>
      <w:r w:rsidRPr="000A79AA">
        <w:rPr>
          <w:b/>
          <w:spacing w:val="-9"/>
          <w:sz w:val="24"/>
          <w:lang w:val="nb-NO"/>
        </w:rPr>
        <w:t xml:space="preserve"> </w:t>
      </w:r>
      <w:r w:rsidRPr="000A79AA">
        <w:rPr>
          <w:b/>
          <w:sz w:val="24"/>
          <w:lang w:val="nb-NO"/>
        </w:rPr>
        <w:t>sikkerhetsprosessen</w:t>
      </w:r>
      <w:r w:rsidRPr="000A79AA">
        <w:rPr>
          <w:b/>
          <w:spacing w:val="-4"/>
          <w:sz w:val="24"/>
          <w:lang w:val="nb-NO"/>
        </w:rPr>
        <w:t xml:space="preserve"> </w:t>
      </w:r>
      <w:r w:rsidRPr="000A79AA">
        <w:rPr>
          <w:b/>
          <w:sz w:val="24"/>
          <w:lang w:val="nb-NO"/>
        </w:rPr>
        <w:t>ut?</w:t>
      </w:r>
    </w:p>
    <w:p w14:paraId="33E12FC9" w14:textId="4565E735" w:rsidR="00B73DA0" w:rsidRDefault="00B73DA0" w:rsidP="00EF61AF">
      <w:pPr>
        <w:pStyle w:val="Brdtekst"/>
        <w:ind w:left="375"/>
        <w:rPr>
          <w:sz w:val="26"/>
          <w:lang w:val="nb-NO"/>
        </w:rPr>
      </w:pPr>
    </w:p>
    <w:p w14:paraId="7CC5A55D" w14:textId="4D35068E" w:rsidR="00EF61AF" w:rsidRPr="00EF61AF" w:rsidRDefault="00EF61AF">
      <w:pPr>
        <w:pStyle w:val="Brdtekst"/>
        <w:rPr>
          <w:sz w:val="26"/>
          <w:lang w:val="nb-NO"/>
        </w:rPr>
      </w:pPr>
      <w:r w:rsidRPr="00EF61AF">
        <w:rPr>
          <w:sz w:val="26"/>
          <w:lang w:val="nb-NO"/>
        </w:rPr>
        <w:t xml:space="preserve"> Sikkerhetsprosessen ser slik ut:</w:t>
      </w:r>
    </w:p>
    <w:p w14:paraId="064945D7" w14:textId="4408EAD3" w:rsidR="00EF61AF" w:rsidRDefault="00EF61AF">
      <w:pPr>
        <w:pStyle w:val="Brdtekst"/>
        <w:rPr>
          <w:b w:val="0"/>
          <w:bCs w:val="0"/>
          <w:sz w:val="26"/>
          <w:lang w:val="nb-NO"/>
        </w:rPr>
      </w:pPr>
    </w:p>
    <w:p w14:paraId="5577B3D9" w14:textId="77777777" w:rsidR="00EF61AF" w:rsidRPr="00EF61AF" w:rsidRDefault="00EF61AF" w:rsidP="00EF61AF">
      <w:pPr>
        <w:pStyle w:val="Brdtekst"/>
        <w:spacing w:line="360" w:lineRule="auto"/>
        <w:rPr>
          <w:b w:val="0"/>
          <w:bCs w:val="0"/>
          <w:sz w:val="26"/>
          <w:lang w:val="nb-NO"/>
        </w:rPr>
      </w:pPr>
      <w:r w:rsidRPr="00EF61AF">
        <w:rPr>
          <w:b w:val="0"/>
          <w:bCs w:val="0"/>
          <w:sz w:val="26"/>
          <w:lang w:val="nb-NO"/>
        </w:rPr>
        <w:t>1. Vurdere risiko: Verdier, trusler, tap</w:t>
      </w:r>
    </w:p>
    <w:p w14:paraId="6C3B7BB3" w14:textId="77777777" w:rsidR="00EF61AF" w:rsidRPr="00EF61AF" w:rsidRDefault="00EF61AF" w:rsidP="00EF61AF">
      <w:pPr>
        <w:pStyle w:val="Brdtekst"/>
        <w:spacing w:line="360" w:lineRule="auto"/>
        <w:rPr>
          <w:b w:val="0"/>
          <w:bCs w:val="0"/>
          <w:sz w:val="26"/>
          <w:lang w:val="nb-NO"/>
        </w:rPr>
      </w:pPr>
      <w:r w:rsidRPr="00EF61AF">
        <w:rPr>
          <w:b w:val="0"/>
          <w:bCs w:val="0"/>
          <w:sz w:val="26"/>
          <w:lang w:val="nb-NO"/>
        </w:rPr>
        <w:t xml:space="preserve">2. Utforme policy: Informasjon, systemer, bruk, backup, </w:t>
      </w:r>
    </w:p>
    <w:p w14:paraId="41056322" w14:textId="77777777" w:rsidR="00EF61AF" w:rsidRPr="00EF61AF" w:rsidRDefault="00EF61AF" w:rsidP="00EF61AF">
      <w:pPr>
        <w:pStyle w:val="Brdtekst"/>
        <w:spacing w:line="360" w:lineRule="auto"/>
        <w:rPr>
          <w:b w:val="0"/>
          <w:bCs w:val="0"/>
          <w:sz w:val="26"/>
          <w:lang w:val="nb-NO"/>
        </w:rPr>
      </w:pPr>
      <w:r w:rsidRPr="00EF61AF">
        <w:rPr>
          <w:b w:val="0"/>
          <w:bCs w:val="0"/>
          <w:sz w:val="26"/>
          <w:lang w:val="nb-NO"/>
        </w:rPr>
        <w:t>tilgang, hendelser, avbruddsplan</w:t>
      </w:r>
    </w:p>
    <w:p w14:paraId="06B8F8C8" w14:textId="77777777" w:rsidR="00EF61AF" w:rsidRPr="00EF61AF" w:rsidRDefault="00EF61AF" w:rsidP="00EF61AF">
      <w:pPr>
        <w:pStyle w:val="Brdtekst"/>
        <w:spacing w:line="360" w:lineRule="auto"/>
        <w:rPr>
          <w:b w:val="0"/>
          <w:bCs w:val="0"/>
          <w:sz w:val="26"/>
          <w:lang w:val="nb-NO"/>
        </w:rPr>
      </w:pPr>
      <w:r w:rsidRPr="00EF61AF">
        <w:rPr>
          <w:b w:val="0"/>
          <w:bCs w:val="0"/>
          <w:sz w:val="26"/>
          <w:lang w:val="nb-NO"/>
        </w:rPr>
        <w:t>3. Innføre: Rapportering, autentisering, innbrudds-</w:t>
      </w:r>
    </w:p>
    <w:p w14:paraId="012CB394" w14:textId="77777777" w:rsidR="00EF61AF" w:rsidRPr="00EF61AF" w:rsidRDefault="00EF61AF" w:rsidP="00EF61AF">
      <w:pPr>
        <w:pStyle w:val="Brdtekst"/>
        <w:spacing w:line="360" w:lineRule="auto"/>
        <w:rPr>
          <w:b w:val="0"/>
          <w:bCs w:val="0"/>
          <w:sz w:val="26"/>
          <w:lang w:val="nb-NO"/>
        </w:rPr>
      </w:pPr>
      <w:r w:rsidRPr="00EF61AF">
        <w:rPr>
          <w:b w:val="0"/>
          <w:bCs w:val="0"/>
          <w:sz w:val="26"/>
          <w:lang w:val="nb-NO"/>
        </w:rPr>
        <w:t>deteksjon, kryptering, fysisk sikkerhet.</w:t>
      </w:r>
    </w:p>
    <w:p w14:paraId="2AF1DA9B" w14:textId="77777777" w:rsidR="00EF61AF" w:rsidRPr="00EF61AF" w:rsidRDefault="00EF61AF" w:rsidP="00EF61AF">
      <w:pPr>
        <w:pStyle w:val="Brdtekst"/>
        <w:spacing w:line="360" w:lineRule="auto"/>
        <w:rPr>
          <w:b w:val="0"/>
          <w:bCs w:val="0"/>
          <w:sz w:val="26"/>
          <w:lang w:val="nb-NO"/>
        </w:rPr>
      </w:pPr>
      <w:r w:rsidRPr="00EF61AF">
        <w:rPr>
          <w:b w:val="0"/>
          <w:bCs w:val="0"/>
          <w:sz w:val="26"/>
          <w:lang w:val="nb-NO"/>
        </w:rPr>
        <w:t>4. Opplæring: Ansatte, ledere, utviklere, sikkerhets-</w:t>
      </w:r>
    </w:p>
    <w:p w14:paraId="1B5C3BBC" w14:textId="77777777" w:rsidR="00EF61AF" w:rsidRPr="00EF61AF" w:rsidRDefault="00EF61AF" w:rsidP="00EF61AF">
      <w:pPr>
        <w:pStyle w:val="Brdtekst"/>
        <w:spacing w:line="360" w:lineRule="auto"/>
        <w:rPr>
          <w:b w:val="0"/>
          <w:bCs w:val="0"/>
          <w:sz w:val="26"/>
          <w:lang w:val="nb-NO"/>
        </w:rPr>
      </w:pPr>
      <w:r w:rsidRPr="00EF61AF">
        <w:rPr>
          <w:b w:val="0"/>
          <w:bCs w:val="0"/>
          <w:sz w:val="26"/>
          <w:lang w:val="nb-NO"/>
        </w:rPr>
        <w:t>ansatte</w:t>
      </w:r>
    </w:p>
    <w:p w14:paraId="3C6C6EF4" w14:textId="77777777" w:rsidR="00EF61AF" w:rsidRPr="00EF61AF" w:rsidRDefault="00EF61AF" w:rsidP="00EF61AF">
      <w:pPr>
        <w:pStyle w:val="Brdtekst"/>
        <w:spacing w:line="360" w:lineRule="auto"/>
        <w:rPr>
          <w:b w:val="0"/>
          <w:bCs w:val="0"/>
          <w:sz w:val="26"/>
          <w:lang w:val="nb-NO"/>
        </w:rPr>
      </w:pPr>
      <w:r w:rsidRPr="00EF61AF">
        <w:rPr>
          <w:b w:val="0"/>
          <w:bCs w:val="0"/>
          <w:sz w:val="26"/>
          <w:lang w:val="nb-NO"/>
        </w:rPr>
        <w:t xml:space="preserve">5. Revisjon: Etterlevelse, periodisk vurdering, </w:t>
      </w:r>
    </w:p>
    <w:p w14:paraId="25257074" w14:textId="26E96C0F" w:rsidR="00EF61AF" w:rsidRPr="00EF61AF" w:rsidRDefault="00EF61AF" w:rsidP="00EF61AF">
      <w:pPr>
        <w:pStyle w:val="Brdtekst"/>
        <w:spacing w:line="360" w:lineRule="auto"/>
        <w:rPr>
          <w:b w:val="0"/>
          <w:bCs w:val="0"/>
          <w:sz w:val="26"/>
          <w:lang w:val="nb-NO"/>
        </w:rPr>
      </w:pPr>
      <w:r w:rsidRPr="00EF61AF">
        <w:rPr>
          <w:b w:val="0"/>
          <w:bCs w:val="0"/>
          <w:sz w:val="26"/>
          <w:lang w:val="nb-NO"/>
        </w:rPr>
        <w:t>innbrudds-testing</w:t>
      </w:r>
    </w:p>
    <w:p w14:paraId="60F2EE69" w14:textId="77777777" w:rsidR="00B73DA0" w:rsidRPr="000A79AA" w:rsidRDefault="00B73DA0" w:rsidP="00EF61AF">
      <w:pPr>
        <w:pStyle w:val="Brdtekst"/>
        <w:spacing w:line="360" w:lineRule="auto"/>
        <w:rPr>
          <w:sz w:val="26"/>
          <w:lang w:val="nb-NO"/>
        </w:rPr>
      </w:pPr>
    </w:p>
    <w:p w14:paraId="62B11B6B" w14:textId="77777777" w:rsidR="00B73DA0" w:rsidRPr="000A79AA" w:rsidRDefault="00B73DA0">
      <w:pPr>
        <w:pStyle w:val="Brdtekst"/>
        <w:rPr>
          <w:sz w:val="26"/>
          <w:lang w:val="nb-NO"/>
        </w:rPr>
      </w:pPr>
    </w:p>
    <w:p w14:paraId="3F75B994" w14:textId="77777777" w:rsidR="00B73DA0" w:rsidRPr="000A79AA" w:rsidRDefault="00944590">
      <w:pPr>
        <w:pStyle w:val="Listeavsnitt"/>
        <w:numPr>
          <w:ilvl w:val="0"/>
          <w:numId w:val="1"/>
        </w:numPr>
        <w:tabs>
          <w:tab w:val="left" w:pos="376"/>
        </w:tabs>
        <w:ind w:hanging="261"/>
        <w:rPr>
          <w:b/>
          <w:sz w:val="24"/>
          <w:lang w:val="nb-NO"/>
        </w:rPr>
      </w:pPr>
      <w:r w:rsidRPr="000A79AA">
        <w:rPr>
          <w:b/>
          <w:sz w:val="24"/>
          <w:lang w:val="nb-NO"/>
        </w:rPr>
        <w:t>Beskriv</w:t>
      </w:r>
      <w:r w:rsidRPr="000A79AA">
        <w:rPr>
          <w:b/>
          <w:spacing w:val="-2"/>
          <w:sz w:val="24"/>
          <w:lang w:val="nb-NO"/>
        </w:rPr>
        <w:t xml:space="preserve"> </w:t>
      </w:r>
      <w:r w:rsidRPr="000A79AA">
        <w:rPr>
          <w:b/>
          <w:sz w:val="24"/>
          <w:lang w:val="nb-NO"/>
        </w:rPr>
        <w:t>«Standard:</w:t>
      </w:r>
      <w:r w:rsidRPr="000A79AA">
        <w:rPr>
          <w:b/>
          <w:spacing w:val="-2"/>
          <w:sz w:val="24"/>
          <w:lang w:val="nb-NO"/>
        </w:rPr>
        <w:t xml:space="preserve"> </w:t>
      </w:r>
      <w:r w:rsidRPr="000A79AA">
        <w:rPr>
          <w:b/>
          <w:sz w:val="24"/>
          <w:lang w:val="nb-NO"/>
        </w:rPr>
        <w:t>ISO</w:t>
      </w:r>
      <w:r w:rsidRPr="000A79AA">
        <w:rPr>
          <w:b/>
          <w:spacing w:val="-2"/>
          <w:sz w:val="24"/>
          <w:lang w:val="nb-NO"/>
        </w:rPr>
        <w:t xml:space="preserve"> </w:t>
      </w:r>
      <w:r w:rsidRPr="000A79AA">
        <w:rPr>
          <w:b/>
          <w:sz w:val="24"/>
          <w:lang w:val="nb-NO"/>
        </w:rPr>
        <w:t>27000»</w:t>
      </w:r>
    </w:p>
    <w:p w14:paraId="225D3736" w14:textId="77777777" w:rsidR="00B73DA0" w:rsidRPr="000A79AA" w:rsidRDefault="00B73DA0">
      <w:pPr>
        <w:pStyle w:val="Brdtekst"/>
        <w:rPr>
          <w:sz w:val="26"/>
          <w:lang w:val="nb-NO"/>
        </w:rPr>
      </w:pPr>
    </w:p>
    <w:p w14:paraId="6D1BE14A" w14:textId="77777777" w:rsidR="00B73DA0" w:rsidRPr="000A79AA" w:rsidRDefault="00B73DA0">
      <w:pPr>
        <w:pStyle w:val="Brdtekst"/>
        <w:rPr>
          <w:sz w:val="26"/>
          <w:lang w:val="nb-NO"/>
        </w:rPr>
      </w:pPr>
    </w:p>
    <w:p w14:paraId="236B299E" w14:textId="77777777" w:rsidR="001E5586" w:rsidRPr="001E5586" w:rsidRDefault="00C50E83" w:rsidP="001E5586">
      <w:pPr>
        <w:pStyle w:val="Brdtekst"/>
        <w:spacing w:line="360" w:lineRule="auto"/>
        <w:rPr>
          <w:b w:val="0"/>
          <w:bCs w:val="0"/>
          <w:lang w:val="nb-NO"/>
        </w:rPr>
      </w:pPr>
      <w:r>
        <w:rPr>
          <w:b w:val="0"/>
          <w:bCs w:val="0"/>
          <w:sz w:val="26"/>
          <w:lang w:val="nb-NO"/>
        </w:rPr>
        <w:lastRenderedPageBreak/>
        <w:t xml:space="preserve">Standard ISO27000 beskriver oppbygningen og vedlikehold av et Information Security Management  System (ISMS) for et foretak. ISO27000 er en internasjonal tittel, som har et fokus på  sikring av tilgjengelighet, integritet og konfidensialitet. Sikringen foretas via et sett kontroller </w:t>
      </w:r>
      <w:r w:rsidR="001E5586">
        <w:rPr>
          <w:b w:val="0"/>
          <w:bCs w:val="0"/>
          <w:sz w:val="26"/>
          <w:lang w:val="nb-NO"/>
        </w:rPr>
        <w:t xml:space="preserve">, som angir konkrete krav . Kontrollene beskrives og vedlikeholdes i organisasjonen. </w:t>
      </w:r>
      <w:r w:rsidR="001E5586" w:rsidRPr="001E5586">
        <w:rPr>
          <w:b w:val="0"/>
          <w:bCs w:val="0"/>
          <w:lang w:val="nb-NO"/>
        </w:rPr>
        <w:t xml:space="preserve">ISO 27000 kan opprettholdes og dokumenteres gjennom en </w:t>
      </w:r>
    </w:p>
    <w:p w14:paraId="6128609F" w14:textId="77777777" w:rsidR="001E5586" w:rsidRPr="001E5586" w:rsidRDefault="001E5586" w:rsidP="001E5586">
      <w:pPr>
        <w:pStyle w:val="Brdtekst"/>
        <w:rPr>
          <w:b w:val="0"/>
          <w:bCs w:val="0"/>
          <w:lang w:val="nb-NO"/>
        </w:rPr>
      </w:pPr>
      <w:r w:rsidRPr="001E5586">
        <w:rPr>
          <w:b w:val="0"/>
          <w:bCs w:val="0"/>
          <w:lang w:val="nb-NO"/>
        </w:rPr>
        <w:t>sertifiseringsordning, og kontrolleres gjennom en intern og en ekstern revisjon</w:t>
      </w:r>
    </w:p>
    <w:p w14:paraId="619EC972" w14:textId="650FA5E0" w:rsidR="00B73DA0" w:rsidRPr="00C50E83" w:rsidRDefault="00B73DA0">
      <w:pPr>
        <w:pStyle w:val="Brdtekst"/>
        <w:rPr>
          <w:b w:val="0"/>
          <w:bCs w:val="0"/>
          <w:sz w:val="26"/>
          <w:lang w:val="nb-NO"/>
        </w:rPr>
      </w:pPr>
    </w:p>
    <w:p w14:paraId="23A2F41B" w14:textId="67C02C1F" w:rsidR="00B73DA0" w:rsidRDefault="00944590">
      <w:pPr>
        <w:pStyle w:val="Listeavsnitt"/>
        <w:numPr>
          <w:ilvl w:val="0"/>
          <w:numId w:val="1"/>
        </w:numPr>
        <w:tabs>
          <w:tab w:val="left" w:pos="376"/>
        </w:tabs>
        <w:ind w:hanging="261"/>
        <w:rPr>
          <w:b/>
          <w:sz w:val="24"/>
          <w:lang w:val="nb-NO"/>
        </w:rPr>
      </w:pPr>
      <w:r w:rsidRPr="000A79AA">
        <w:rPr>
          <w:b/>
          <w:sz w:val="24"/>
          <w:lang w:val="nb-NO"/>
        </w:rPr>
        <w:t>Hva</w:t>
      </w:r>
      <w:r w:rsidRPr="000A79AA">
        <w:rPr>
          <w:b/>
          <w:spacing w:val="-2"/>
          <w:sz w:val="24"/>
          <w:lang w:val="nb-NO"/>
        </w:rPr>
        <w:t xml:space="preserve"> </w:t>
      </w:r>
      <w:r w:rsidRPr="000A79AA">
        <w:rPr>
          <w:b/>
          <w:sz w:val="24"/>
          <w:lang w:val="nb-NO"/>
        </w:rPr>
        <w:t>er</w:t>
      </w:r>
      <w:r w:rsidRPr="000A79AA">
        <w:rPr>
          <w:b/>
          <w:spacing w:val="-6"/>
          <w:sz w:val="24"/>
          <w:lang w:val="nb-NO"/>
        </w:rPr>
        <w:t xml:space="preserve"> </w:t>
      </w:r>
      <w:r w:rsidRPr="000A79AA">
        <w:rPr>
          <w:b/>
          <w:sz w:val="24"/>
          <w:lang w:val="nb-NO"/>
        </w:rPr>
        <w:t>«PCI</w:t>
      </w:r>
      <w:r w:rsidRPr="000A79AA">
        <w:rPr>
          <w:b/>
          <w:spacing w:val="-1"/>
          <w:sz w:val="24"/>
          <w:lang w:val="nb-NO"/>
        </w:rPr>
        <w:t xml:space="preserve"> </w:t>
      </w:r>
      <w:r w:rsidRPr="000A79AA">
        <w:rPr>
          <w:b/>
          <w:sz w:val="24"/>
          <w:lang w:val="nb-NO"/>
        </w:rPr>
        <w:t>DSS»?</w:t>
      </w:r>
    </w:p>
    <w:p w14:paraId="526998C6" w14:textId="0ABC974D" w:rsidR="001E5586" w:rsidRPr="001E5586" w:rsidRDefault="001E5586" w:rsidP="001E5586">
      <w:pPr>
        <w:pStyle w:val="Listeavsnitt"/>
        <w:tabs>
          <w:tab w:val="left" w:pos="376"/>
        </w:tabs>
        <w:ind w:firstLine="0"/>
        <w:rPr>
          <w:b/>
          <w:sz w:val="24"/>
        </w:rPr>
      </w:pPr>
      <w:r w:rsidRPr="001E5586">
        <w:rPr>
          <w:b/>
          <w:sz w:val="24"/>
        </w:rPr>
        <w:t>Det står for Payment Card In</w:t>
      </w:r>
      <w:r>
        <w:rPr>
          <w:b/>
          <w:sz w:val="24"/>
        </w:rPr>
        <w:t>dustry Data Security Standard</w:t>
      </w:r>
    </w:p>
    <w:p w14:paraId="3D7B738B" w14:textId="77777777" w:rsidR="00B73DA0" w:rsidRPr="001E5586" w:rsidRDefault="00B73DA0">
      <w:pPr>
        <w:pStyle w:val="Brdtekst"/>
        <w:rPr>
          <w:sz w:val="20"/>
        </w:rPr>
      </w:pPr>
    </w:p>
    <w:p w14:paraId="2E292877" w14:textId="21FB3DCE" w:rsidR="00B73DA0" w:rsidRPr="001E5586" w:rsidRDefault="008F7E72" w:rsidP="001E5586">
      <w:pPr>
        <w:pStyle w:val="Brdtekst"/>
        <w:spacing w:line="360" w:lineRule="auto"/>
        <w:rPr>
          <w:b w:val="0"/>
          <w:bCs w:val="0"/>
          <w:sz w:val="20"/>
          <w:lang w:val="nb-NO"/>
        </w:rPr>
      </w:pPr>
      <w:r w:rsidRPr="001E5586">
        <w:t xml:space="preserve">    </w:t>
      </w:r>
      <w:r w:rsidRPr="008F7E72">
        <w:rPr>
          <w:b w:val="0"/>
          <w:bCs w:val="0"/>
          <w:lang w:val="nb-NO"/>
        </w:rPr>
        <w:t>Dette er standarden som betalingstjenestene bruker som f.eks. Visa, MasterCard og stiller krav til sikring av kunde, leverandører og transaksjoner. Dette må sertifiseres og revideres etter denne standarden dersom du skal f.eks. drive en nettbutikk , serverfarm for en bank eller andre tjenester som benytter seg av betalinger</w:t>
      </w:r>
    </w:p>
    <w:p w14:paraId="7C023006" w14:textId="77777777" w:rsidR="00B73DA0" w:rsidRPr="000A79AA" w:rsidRDefault="00B73DA0">
      <w:pPr>
        <w:pStyle w:val="Brdtekst"/>
        <w:rPr>
          <w:sz w:val="20"/>
          <w:lang w:val="nb-NO"/>
        </w:rPr>
      </w:pPr>
    </w:p>
    <w:p w14:paraId="7AF94B5D" w14:textId="77777777" w:rsidR="00B73DA0" w:rsidRPr="000A79AA" w:rsidRDefault="00B73DA0">
      <w:pPr>
        <w:pStyle w:val="Brdtekst"/>
        <w:rPr>
          <w:sz w:val="20"/>
          <w:lang w:val="nb-NO"/>
        </w:rPr>
      </w:pPr>
    </w:p>
    <w:p w14:paraId="48CD3249" w14:textId="77777777" w:rsidR="00B73DA0" w:rsidRPr="000A79AA" w:rsidRDefault="00B73DA0">
      <w:pPr>
        <w:pStyle w:val="Brdtekst"/>
        <w:rPr>
          <w:sz w:val="20"/>
          <w:lang w:val="nb-NO"/>
        </w:rPr>
      </w:pPr>
    </w:p>
    <w:p w14:paraId="030EEBF8" w14:textId="77777777" w:rsidR="00B73DA0" w:rsidRPr="000A79AA" w:rsidRDefault="00B73DA0">
      <w:pPr>
        <w:pStyle w:val="Brdtekst"/>
        <w:rPr>
          <w:sz w:val="20"/>
          <w:lang w:val="nb-NO"/>
        </w:rPr>
      </w:pPr>
    </w:p>
    <w:p w14:paraId="6E7F4D93" w14:textId="77777777" w:rsidR="00B73DA0" w:rsidRPr="000A79AA" w:rsidRDefault="00B73DA0">
      <w:pPr>
        <w:pStyle w:val="Brdtekst"/>
        <w:rPr>
          <w:sz w:val="20"/>
          <w:lang w:val="nb-NO"/>
        </w:rPr>
      </w:pPr>
    </w:p>
    <w:p w14:paraId="24D0015C" w14:textId="77777777" w:rsidR="00B73DA0" w:rsidRPr="000A79AA" w:rsidRDefault="00B73DA0">
      <w:pPr>
        <w:pStyle w:val="Brdtekst"/>
        <w:rPr>
          <w:sz w:val="20"/>
          <w:lang w:val="nb-NO"/>
        </w:rPr>
      </w:pPr>
    </w:p>
    <w:p w14:paraId="5AD0E1B0" w14:textId="77777777" w:rsidR="00B73DA0" w:rsidRPr="000A79AA" w:rsidRDefault="00B73DA0">
      <w:pPr>
        <w:pStyle w:val="Brdtekst"/>
        <w:rPr>
          <w:sz w:val="20"/>
          <w:lang w:val="nb-NO"/>
        </w:rPr>
      </w:pPr>
    </w:p>
    <w:p w14:paraId="1A6F10C7" w14:textId="77777777" w:rsidR="00B73DA0" w:rsidRPr="000A79AA" w:rsidRDefault="00B73DA0">
      <w:pPr>
        <w:pStyle w:val="Brdtekst"/>
        <w:rPr>
          <w:sz w:val="20"/>
          <w:lang w:val="nb-NO"/>
        </w:rPr>
      </w:pPr>
    </w:p>
    <w:p w14:paraId="31E37517" w14:textId="77777777" w:rsidR="00B73DA0" w:rsidRPr="000A79AA" w:rsidRDefault="00B73DA0">
      <w:pPr>
        <w:pStyle w:val="Brdtekst"/>
        <w:rPr>
          <w:sz w:val="20"/>
          <w:lang w:val="nb-NO"/>
        </w:rPr>
      </w:pPr>
    </w:p>
    <w:p w14:paraId="7E0FC22D" w14:textId="77777777" w:rsidR="00B73DA0" w:rsidRPr="000A79AA" w:rsidRDefault="00B73DA0">
      <w:pPr>
        <w:pStyle w:val="Brdtekst"/>
        <w:rPr>
          <w:sz w:val="20"/>
          <w:lang w:val="nb-NO"/>
        </w:rPr>
      </w:pPr>
    </w:p>
    <w:p w14:paraId="3D993BD9" w14:textId="77777777" w:rsidR="00B73DA0" w:rsidRPr="000A79AA" w:rsidRDefault="00B73DA0">
      <w:pPr>
        <w:pStyle w:val="Brdtekst"/>
        <w:rPr>
          <w:sz w:val="20"/>
          <w:lang w:val="nb-NO"/>
        </w:rPr>
      </w:pPr>
    </w:p>
    <w:p w14:paraId="3A99C548" w14:textId="77777777" w:rsidR="00B73DA0" w:rsidRPr="000A79AA" w:rsidRDefault="00944590">
      <w:pPr>
        <w:spacing w:before="210"/>
        <w:ind w:right="109"/>
        <w:jc w:val="right"/>
        <w:rPr>
          <w:sz w:val="24"/>
          <w:lang w:val="nb-NO"/>
        </w:rPr>
      </w:pPr>
      <w:r w:rsidRPr="000A79AA">
        <w:rPr>
          <w:sz w:val="24"/>
          <w:lang w:val="nb-NO"/>
        </w:rPr>
        <w:t>1</w:t>
      </w:r>
    </w:p>
    <w:sectPr w:rsidR="00B73DA0" w:rsidRPr="000A79AA">
      <w:type w:val="continuous"/>
      <w:pgSz w:w="11910" w:h="16840"/>
      <w:pgMar w:top="1040" w:right="1020" w:bottom="280" w:left="10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2127"/>
    <w:multiLevelType w:val="hybridMultilevel"/>
    <w:tmpl w:val="2098CF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99519AA"/>
    <w:multiLevelType w:val="hybridMultilevel"/>
    <w:tmpl w:val="8D685E02"/>
    <w:lvl w:ilvl="0" w:tplc="D2ACCE22">
      <w:start w:val="1"/>
      <w:numFmt w:val="decimal"/>
      <w:lvlText w:val="%1)"/>
      <w:lvlJc w:val="left"/>
      <w:pPr>
        <w:ind w:left="375" w:hanging="260"/>
        <w:jc w:val="left"/>
      </w:pPr>
      <w:rPr>
        <w:rFonts w:ascii="Times New Roman" w:eastAsia="Times New Roman" w:hAnsi="Times New Roman" w:cs="Times New Roman" w:hint="default"/>
        <w:b/>
        <w:bCs/>
        <w:w w:val="100"/>
        <w:sz w:val="24"/>
        <w:szCs w:val="24"/>
      </w:rPr>
    </w:lvl>
    <w:lvl w:ilvl="1" w:tplc="71C2972C">
      <w:numFmt w:val="bullet"/>
      <w:lvlText w:val="•"/>
      <w:lvlJc w:val="left"/>
      <w:pPr>
        <w:ind w:left="1328" w:hanging="260"/>
      </w:pPr>
      <w:rPr>
        <w:rFonts w:hint="default"/>
      </w:rPr>
    </w:lvl>
    <w:lvl w:ilvl="2" w:tplc="F8C2B606">
      <w:numFmt w:val="bullet"/>
      <w:lvlText w:val="•"/>
      <w:lvlJc w:val="left"/>
      <w:pPr>
        <w:ind w:left="2277" w:hanging="260"/>
      </w:pPr>
      <w:rPr>
        <w:rFonts w:hint="default"/>
      </w:rPr>
    </w:lvl>
    <w:lvl w:ilvl="3" w:tplc="A306C9E2">
      <w:numFmt w:val="bullet"/>
      <w:lvlText w:val="•"/>
      <w:lvlJc w:val="left"/>
      <w:pPr>
        <w:ind w:left="3225" w:hanging="260"/>
      </w:pPr>
      <w:rPr>
        <w:rFonts w:hint="default"/>
      </w:rPr>
    </w:lvl>
    <w:lvl w:ilvl="4" w:tplc="8E3C2B58">
      <w:numFmt w:val="bullet"/>
      <w:lvlText w:val="•"/>
      <w:lvlJc w:val="left"/>
      <w:pPr>
        <w:ind w:left="4174" w:hanging="260"/>
      </w:pPr>
      <w:rPr>
        <w:rFonts w:hint="default"/>
      </w:rPr>
    </w:lvl>
    <w:lvl w:ilvl="5" w:tplc="3F724838">
      <w:numFmt w:val="bullet"/>
      <w:lvlText w:val="•"/>
      <w:lvlJc w:val="left"/>
      <w:pPr>
        <w:ind w:left="5122" w:hanging="260"/>
      </w:pPr>
      <w:rPr>
        <w:rFonts w:hint="default"/>
      </w:rPr>
    </w:lvl>
    <w:lvl w:ilvl="6" w:tplc="074EA464">
      <w:numFmt w:val="bullet"/>
      <w:lvlText w:val="•"/>
      <w:lvlJc w:val="left"/>
      <w:pPr>
        <w:ind w:left="6071" w:hanging="260"/>
      </w:pPr>
      <w:rPr>
        <w:rFonts w:hint="default"/>
      </w:rPr>
    </w:lvl>
    <w:lvl w:ilvl="7" w:tplc="03563DDE">
      <w:numFmt w:val="bullet"/>
      <w:lvlText w:val="•"/>
      <w:lvlJc w:val="left"/>
      <w:pPr>
        <w:ind w:left="7019" w:hanging="260"/>
      </w:pPr>
      <w:rPr>
        <w:rFonts w:hint="default"/>
      </w:rPr>
    </w:lvl>
    <w:lvl w:ilvl="8" w:tplc="C63229AC">
      <w:numFmt w:val="bullet"/>
      <w:lvlText w:val="•"/>
      <w:lvlJc w:val="left"/>
      <w:pPr>
        <w:ind w:left="7968" w:hanging="260"/>
      </w:pPr>
      <w:rPr>
        <w:rFonts w:hint="default"/>
      </w:rPr>
    </w:lvl>
  </w:abstractNum>
  <w:abstractNum w:abstractNumId="2" w15:restartNumberingAfterBreak="0">
    <w:nsid w:val="5E7A3AA3"/>
    <w:multiLevelType w:val="hybridMultilevel"/>
    <w:tmpl w:val="94C02EB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DA0"/>
    <w:rsid w:val="000A79AA"/>
    <w:rsid w:val="000E50E3"/>
    <w:rsid w:val="00107653"/>
    <w:rsid w:val="00112C67"/>
    <w:rsid w:val="001E5586"/>
    <w:rsid w:val="00391FFC"/>
    <w:rsid w:val="004C2A91"/>
    <w:rsid w:val="00506958"/>
    <w:rsid w:val="008F7E72"/>
    <w:rsid w:val="00944590"/>
    <w:rsid w:val="0095147D"/>
    <w:rsid w:val="009F5AA7"/>
    <w:rsid w:val="00AE0E96"/>
    <w:rsid w:val="00B73DA0"/>
    <w:rsid w:val="00BB5FB3"/>
    <w:rsid w:val="00C26619"/>
    <w:rsid w:val="00C37752"/>
    <w:rsid w:val="00C50E83"/>
    <w:rsid w:val="00D01D54"/>
    <w:rsid w:val="00DC4D38"/>
    <w:rsid w:val="00EF61A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B12A"/>
  <w15:docId w15:val="{25F55D4A-11D8-494A-8EC7-B3AD61AF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kst">
    <w:name w:val="Body Text"/>
    <w:basedOn w:val="Normal"/>
    <w:uiPriority w:val="1"/>
    <w:qFormat/>
    <w:rPr>
      <w:b/>
      <w:bCs/>
      <w:sz w:val="24"/>
      <w:szCs w:val="24"/>
    </w:rPr>
  </w:style>
  <w:style w:type="paragraph" w:styleId="Tittel">
    <w:name w:val="Title"/>
    <w:basedOn w:val="Normal"/>
    <w:uiPriority w:val="10"/>
    <w:qFormat/>
    <w:pPr>
      <w:ind w:left="106" w:right="1073"/>
      <w:jc w:val="center"/>
    </w:pPr>
    <w:rPr>
      <w:b/>
      <w:bCs/>
      <w:sz w:val="44"/>
      <w:szCs w:val="44"/>
    </w:rPr>
  </w:style>
  <w:style w:type="paragraph" w:styleId="Listeavsnitt">
    <w:name w:val="List Paragraph"/>
    <w:basedOn w:val="Normal"/>
    <w:uiPriority w:val="1"/>
    <w:qFormat/>
    <w:pPr>
      <w:spacing w:before="207"/>
      <w:ind w:left="375" w:hanging="261"/>
    </w:pPr>
  </w:style>
  <w:style w:type="paragraph" w:customStyle="1" w:styleId="TableParagraph">
    <w:name w:val="Table Paragraph"/>
    <w:basedOn w:val="Normal"/>
    <w:uiPriority w:val="1"/>
    <w:qFormat/>
  </w:style>
  <w:style w:type="character" w:customStyle="1" w:styleId="textlayer--absolute">
    <w:name w:val="textlayer--absolute"/>
    <w:basedOn w:val="Standardskriftforavsnitt"/>
    <w:rsid w:val="00951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TotalTime>
  <Pages>3</Pages>
  <Words>606</Words>
  <Characters>3216</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Usman Ahmad</cp:lastModifiedBy>
  <cp:revision>7</cp:revision>
  <dcterms:created xsi:type="dcterms:W3CDTF">2022-03-15T07:10:00Z</dcterms:created>
  <dcterms:modified xsi:type="dcterms:W3CDTF">2022-03-16T10:12:00Z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2019-04-08T00:00:00Z</vt:filetime>
  </property>
  <property fmtid="{D5CDD505-2E9C-101B-9397-08002B2CF9AE}" pid="3" name="Creator">
    <vt:lpwstr>Writer</vt:lpwstr>
  </property>
  <property fmtid="{D5CDD505-2E9C-101B-9397-08002B2CF9AE}" pid="4" name="LastSaved">
    <vt:filetime>2019-04-08T00:00:00Z</vt:filetime>
  </property>
</Properties>
</file>