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E63D5" w14:textId="67185DD4" w:rsidR="009044B8" w:rsidRDefault="009044B8" w:rsidP="00334607">
      <w:pPr>
        <w:rPr>
          <w:b/>
          <w:bCs/>
        </w:rPr>
      </w:pPr>
      <w:r>
        <w:rPr>
          <w:b/>
          <w:bCs/>
        </w:rPr>
        <w:t>Lab 1</w:t>
      </w:r>
    </w:p>
    <w:p w14:paraId="20499433" w14:textId="2763B09A" w:rsidR="00A54117" w:rsidRDefault="00A54117" w:rsidP="00A54117">
      <w:pPr>
        <w:pStyle w:val="NormalWeb"/>
        <w:rPr>
          <w:rStyle w:val="Strong"/>
          <w:rFonts w:eastAsiaTheme="majorEastAsia"/>
        </w:rPr>
      </w:pPr>
      <w:r>
        <w:rPr>
          <w:rStyle w:val="Strong"/>
          <w:rFonts w:eastAsiaTheme="majorEastAsia"/>
        </w:rPr>
        <w:t xml:space="preserve">What is </w:t>
      </w:r>
      <w:proofErr w:type="spellStart"/>
      <w:r>
        <w:rPr>
          <w:rStyle w:val="Strong"/>
          <w:rFonts w:eastAsiaTheme="majorEastAsia"/>
        </w:rPr>
        <w:t>wireshark</w:t>
      </w:r>
      <w:proofErr w:type="spellEnd"/>
      <w:r>
        <w:rPr>
          <w:rStyle w:val="Strong"/>
          <w:rFonts w:eastAsiaTheme="majorEastAsia"/>
        </w:rPr>
        <w:t>?</w:t>
      </w:r>
    </w:p>
    <w:p w14:paraId="5F956ACB" w14:textId="00C1A7A8" w:rsidR="00A54117" w:rsidRDefault="00A54117" w:rsidP="00A54117">
      <w:pPr>
        <w:pStyle w:val="NormalWeb"/>
      </w:pPr>
      <w:r>
        <w:t>Wireshark is a powerful, open-source network protocol analyzer used for capturing and analyzing network traffic in real time. It helps in troubleshooting network issues, monitoring security threats, and understanding various network protocols like TCP, UDP, and HTTP. With its intuitive graphical interface, users can inspect packet details, apply filters, and diagnose performance issues efficiently. Wireshark is widely used by network administrators, cybersecurity professionals, and developers to gain deep insights into network communication.</w:t>
      </w:r>
    </w:p>
    <w:p w14:paraId="2CD480F5" w14:textId="77777777" w:rsidR="00A54117" w:rsidRDefault="00A54117" w:rsidP="00334607">
      <w:pPr>
        <w:rPr>
          <w:b/>
          <w:bCs/>
        </w:rPr>
      </w:pPr>
    </w:p>
    <w:p w14:paraId="39CD94C7" w14:textId="77777777" w:rsidR="008F61F1" w:rsidRDefault="008F61F1" w:rsidP="008F61F1">
      <w:pPr>
        <w:pStyle w:val="NormalWeb"/>
      </w:pPr>
      <w:r>
        <w:t xml:space="preserve">An </w:t>
      </w:r>
      <w:r>
        <w:rPr>
          <w:rStyle w:val="Strong"/>
          <w:rFonts w:eastAsiaTheme="majorEastAsia"/>
        </w:rPr>
        <w:t>IP (Internet Protocol) address</w:t>
      </w:r>
      <w:r>
        <w:t xml:space="preserve"> is a unique numerical identifier assigned to a device on a network. It allows devices to communicate over the internet or a local network.</w:t>
      </w:r>
    </w:p>
    <w:p w14:paraId="1ED17468" w14:textId="3D11989C" w:rsidR="008F61F1" w:rsidRDefault="008F61F1" w:rsidP="008F61F1"/>
    <w:p w14:paraId="646B72A6" w14:textId="77777777" w:rsidR="008F61F1" w:rsidRDefault="008F61F1" w:rsidP="008F61F1">
      <w:pPr>
        <w:pStyle w:val="Heading3"/>
      </w:pPr>
      <w:r>
        <w:rPr>
          <w:rStyle w:val="Strong"/>
          <w:b w:val="0"/>
          <w:bCs w:val="0"/>
        </w:rPr>
        <w:t>Types of IP Addresses</w:t>
      </w:r>
    </w:p>
    <w:p w14:paraId="091A4557" w14:textId="77777777" w:rsidR="008F61F1" w:rsidRDefault="008F61F1" w:rsidP="008F61F1">
      <w:pPr>
        <w:pStyle w:val="NormalWeb"/>
      </w:pPr>
      <w:r>
        <w:t>IP addresses are classified into different types based on their purpose and structure.</w:t>
      </w:r>
    </w:p>
    <w:p w14:paraId="4FE2D7D2" w14:textId="77777777" w:rsidR="008F61F1" w:rsidRDefault="008F61F1" w:rsidP="008F61F1">
      <w:pPr>
        <w:pStyle w:val="Heading4"/>
      </w:pPr>
      <w:r>
        <w:rPr>
          <w:rStyle w:val="Strong"/>
          <w:b w:val="0"/>
          <w:bCs w:val="0"/>
        </w:rPr>
        <w:t>1. IPv4 vs. IPv6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2457"/>
        <w:gridCol w:w="5090"/>
      </w:tblGrid>
      <w:tr w:rsidR="008F61F1" w14:paraId="3C365ED0" w14:textId="77777777" w:rsidTr="008F61F1">
        <w:trPr>
          <w:tblHeader/>
          <w:tblCellSpacing w:w="15" w:type="dxa"/>
        </w:trPr>
        <w:tc>
          <w:tcPr>
            <w:tcW w:w="0" w:type="auto"/>
            <w:vAlign w:val="center"/>
            <w:hideMark/>
          </w:tcPr>
          <w:p w14:paraId="4C7E7C7D" w14:textId="77777777" w:rsidR="008F61F1" w:rsidRDefault="008F61F1">
            <w:pPr>
              <w:jc w:val="center"/>
              <w:rPr>
                <w:b/>
                <w:bCs/>
              </w:rPr>
            </w:pPr>
            <w:r>
              <w:rPr>
                <w:b/>
                <w:bCs/>
              </w:rPr>
              <w:t>Feature</w:t>
            </w:r>
          </w:p>
        </w:tc>
        <w:tc>
          <w:tcPr>
            <w:tcW w:w="0" w:type="auto"/>
            <w:vAlign w:val="center"/>
            <w:hideMark/>
          </w:tcPr>
          <w:p w14:paraId="2B7AA226" w14:textId="77777777" w:rsidR="008F61F1" w:rsidRDefault="008F61F1">
            <w:pPr>
              <w:jc w:val="center"/>
              <w:rPr>
                <w:b/>
                <w:bCs/>
              </w:rPr>
            </w:pPr>
            <w:r>
              <w:rPr>
                <w:b/>
                <w:bCs/>
              </w:rPr>
              <w:t>IPv4</w:t>
            </w:r>
          </w:p>
        </w:tc>
        <w:tc>
          <w:tcPr>
            <w:tcW w:w="0" w:type="auto"/>
            <w:vAlign w:val="center"/>
            <w:hideMark/>
          </w:tcPr>
          <w:p w14:paraId="1AAB645F" w14:textId="77777777" w:rsidR="008F61F1" w:rsidRDefault="008F61F1">
            <w:pPr>
              <w:jc w:val="center"/>
              <w:rPr>
                <w:b/>
                <w:bCs/>
              </w:rPr>
            </w:pPr>
            <w:r>
              <w:rPr>
                <w:b/>
                <w:bCs/>
              </w:rPr>
              <w:t>IPv6</w:t>
            </w:r>
          </w:p>
        </w:tc>
      </w:tr>
      <w:tr w:rsidR="008F61F1" w14:paraId="1909C95A" w14:textId="77777777" w:rsidTr="008F61F1">
        <w:trPr>
          <w:tblCellSpacing w:w="15" w:type="dxa"/>
        </w:trPr>
        <w:tc>
          <w:tcPr>
            <w:tcW w:w="0" w:type="auto"/>
            <w:vAlign w:val="center"/>
            <w:hideMark/>
          </w:tcPr>
          <w:p w14:paraId="0CE02449" w14:textId="77777777" w:rsidR="008F61F1" w:rsidRDefault="008F61F1">
            <w:r>
              <w:t>Address Length</w:t>
            </w:r>
          </w:p>
        </w:tc>
        <w:tc>
          <w:tcPr>
            <w:tcW w:w="0" w:type="auto"/>
            <w:vAlign w:val="center"/>
            <w:hideMark/>
          </w:tcPr>
          <w:p w14:paraId="0DDCCC61" w14:textId="77777777" w:rsidR="008F61F1" w:rsidRDefault="008F61F1">
            <w:r>
              <w:t>32-bit</w:t>
            </w:r>
          </w:p>
        </w:tc>
        <w:tc>
          <w:tcPr>
            <w:tcW w:w="0" w:type="auto"/>
            <w:vAlign w:val="center"/>
            <w:hideMark/>
          </w:tcPr>
          <w:p w14:paraId="6A996021" w14:textId="77777777" w:rsidR="008F61F1" w:rsidRDefault="008F61F1">
            <w:r>
              <w:t>128-bit</w:t>
            </w:r>
          </w:p>
        </w:tc>
      </w:tr>
      <w:tr w:rsidR="008F61F1" w14:paraId="6D675A28" w14:textId="77777777" w:rsidTr="008F61F1">
        <w:trPr>
          <w:tblCellSpacing w:w="15" w:type="dxa"/>
        </w:trPr>
        <w:tc>
          <w:tcPr>
            <w:tcW w:w="0" w:type="auto"/>
            <w:vAlign w:val="center"/>
            <w:hideMark/>
          </w:tcPr>
          <w:p w14:paraId="277E42BC" w14:textId="77777777" w:rsidR="008F61F1" w:rsidRDefault="008F61F1">
            <w:r>
              <w:t>Format</w:t>
            </w:r>
          </w:p>
        </w:tc>
        <w:tc>
          <w:tcPr>
            <w:tcW w:w="0" w:type="auto"/>
            <w:vAlign w:val="center"/>
            <w:hideMark/>
          </w:tcPr>
          <w:p w14:paraId="31D2F340" w14:textId="77777777" w:rsidR="008F61F1" w:rsidRDefault="008F61F1">
            <w:r>
              <w:t xml:space="preserve">Decimal (e.g., </w:t>
            </w:r>
            <w:r>
              <w:rPr>
                <w:rStyle w:val="HTMLCode"/>
                <w:rFonts w:eastAsiaTheme="majorEastAsia"/>
              </w:rPr>
              <w:t>192.168.1.1</w:t>
            </w:r>
            <w:r>
              <w:t>)</w:t>
            </w:r>
          </w:p>
        </w:tc>
        <w:tc>
          <w:tcPr>
            <w:tcW w:w="0" w:type="auto"/>
            <w:vAlign w:val="center"/>
            <w:hideMark/>
          </w:tcPr>
          <w:p w14:paraId="04CAA6A2" w14:textId="77777777" w:rsidR="008F61F1" w:rsidRDefault="008F61F1">
            <w:r>
              <w:t xml:space="preserve">Hexadecimal (e.g., </w:t>
            </w:r>
            <w:r>
              <w:rPr>
                <w:rStyle w:val="HTMLCode"/>
                <w:rFonts w:eastAsiaTheme="majorEastAsia"/>
              </w:rPr>
              <w:t>2001:0db8:85a3::8a2e:0370:7334</w:t>
            </w:r>
            <w:r>
              <w:t>)</w:t>
            </w:r>
          </w:p>
        </w:tc>
      </w:tr>
      <w:tr w:rsidR="008F61F1" w14:paraId="3DC86119" w14:textId="77777777" w:rsidTr="008F61F1">
        <w:trPr>
          <w:tblCellSpacing w:w="15" w:type="dxa"/>
        </w:trPr>
        <w:tc>
          <w:tcPr>
            <w:tcW w:w="0" w:type="auto"/>
            <w:vAlign w:val="center"/>
            <w:hideMark/>
          </w:tcPr>
          <w:p w14:paraId="30FAB169" w14:textId="77777777" w:rsidR="008F61F1" w:rsidRDefault="008F61F1">
            <w:r>
              <w:t>Total Addresses</w:t>
            </w:r>
          </w:p>
        </w:tc>
        <w:tc>
          <w:tcPr>
            <w:tcW w:w="0" w:type="auto"/>
            <w:vAlign w:val="center"/>
            <w:hideMark/>
          </w:tcPr>
          <w:p w14:paraId="1C74CCCF" w14:textId="77777777" w:rsidR="008F61F1" w:rsidRDefault="008F61F1">
            <w:r>
              <w:t>~4.3 billion</w:t>
            </w:r>
          </w:p>
        </w:tc>
        <w:tc>
          <w:tcPr>
            <w:tcW w:w="0" w:type="auto"/>
            <w:vAlign w:val="center"/>
            <w:hideMark/>
          </w:tcPr>
          <w:p w14:paraId="47E1D580" w14:textId="77777777" w:rsidR="008F61F1" w:rsidRDefault="008F61F1">
            <w:r>
              <w:t xml:space="preserve">~340 </w:t>
            </w:r>
            <w:proofErr w:type="spellStart"/>
            <w:r>
              <w:t>undecillion</w:t>
            </w:r>
            <w:proofErr w:type="spellEnd"/>
            <w:r>
              <w:t xml:space="preserve"> (virtually unlimited)</w:t>
            </w:r>
          </w:p>
        </w:tc>
      </w:tr>
      <w:tr w:rsidR="008F61F1" w14:paraId="5897C522" w14:textId="77777777" w:rsidTr="008F61F1">
        <w:trPr>
          <w:tblCellSpacing w:w="15" w:type="dxa"/>
        </w:trPr>
        <w:tc>
          <w:tcPr>
            <w:tcW w:w="0" w:type="auto"/>
            <w:vAlign w:val="center"/>
            <w:hideMark/>
          </w:tcPr>
          <w:p w14:paraId="4B41CE81" w14:textId="77777777" w:rsidR="008F61F1" w:rsidRDefault="008F61F1">
            <w:r>
              <w:t>Usage</w:t>
            </w:r>
          </w:p>
        </w:tc>
        <w:tc>
          <w:tcPr>
            <w:tcW w:w="0" w:type="auto"/>
            <w:vAlign w:val="center"/>
            <w:hideMark/>
          </w:tcPr>
          <w:p w14:paraId="369BFD36" w14:textId="77777777" w:rsidR="008F61F1" w:rsidRDefault="008F61F1">
            <w:r>
              <w:t>Most common</w:t>
            </w:r>
          </w:p>
        </w:tc>
        <w:tc>
          <w:tcPr>
            <w:tcW w:w="0" w:type="auto"/>
            <w:vAlign w:val="center"/>
            <w:hideMark/>
          </w:tcPr>
          <w:p w14:paraId="194DCBFF" w14:textId="77777777" w:rsidR="008F61F1" w:rsidRDefault="008F61F1">
            <w:r>
              <w:t>Slowly replacing IPv4</w:t>
            </w:r>
          </w:p>
        </w:tc>
      </w:tr>
    </w:tbl>
    <w:p w14:paraId="51729ED7" w14:textId="77777777" w:rsidR="008F61F1" w:rsidRDefault="008F61F1" w:rsidP="008F61F1">
      <w:pPr>
        <w:pStyle w:val="Heading4"/>
      </w:pPr>
      <w:r>
        <w:rPr>
          <w:rStyle w:val="Strong"/>
          <w:b w:val="0"/>
          <w:bCs w:val="0"/>
        </w:rPr>
        <w:t>2. Public vs. Private IPs</w:t>
      </w:r>
    </w:p>
    <w:p w14:paraId="354470C1" w14:textId="77777777" w:rsidR="008F61F1" w:rsidRDefault="008F61F1" w:rsidP="008F61F1">
      <w:pPr>
        <w:numPr>
          <w:ilvl w:val="0"/>
          <w:numId w:val="26"/>
        </w:numPr>
        <w:spacing w:before="100" w:beforeAutospacing="1" w:after="100" w:afterAutospacing="1" w:line="240" w:lineRule="auto"/>
      </w:pPr>
      <w:r>
        <w:rPr>
          <w:rStyle w:val="Strong"/>
        </w:rPr>
        <w:t>Public IP Address</w:t>
      </w:r>
      <w:r>
        <w:t xml:space="preserve"> – Assigned by ISPs (Internet Service Providers) and is unique across the internet.</w:t>
      </w:r>
    </w:p>
    <w:p w14:paraId="1DA65D01" w14:textId="77777777" w:rsidR="008F61F1" w:rsidRDefault="008F61F1" w:rsidP="008F61F1">
      <w:pPr>
        <w:numPr>
          <w:ilvl w:val="0"/>
          <w:numId w:val="26"/>
        </w:numPr>
        <w:spacing w:before="100" w:beforeAutospacing="1" w:after="100" w:afterAutospacing="1" w:line="240" w:lineRule="auto"/>
      </w:pPr>
      <w:r>
        <w:rPr>
          <w:rStyle w:val="Strong"/>
        </w:rPr>
        <w:t>Private IP Address</w:t>
      </w:r>
      <w:r>
        <w:t xml:space="preserve"> – Used within local networks (e.g., </w:t>
      </w:r>
      <w:r>
        <w:rPr>
          <w:rStyle w:val="HTMLCode"/>
          <w:rFonts w:eastAsiaTheme="majorEastAsia"/>
        </w:rPr>
        <w:t>192.168.1.1</w:t>
      </w:r>
      <w:r>
        <w:t xml:space="preserve">, </w:t>
      </w:r>
      <w:r>
        <w:rPr>
          <w:rStyle w:val="HTMLCode"/>
          <w:rFonts w:eastAsiaTheme="majorEastAsia"/>
        </w:rPr>
        <w:t>10.0.0.1</w:t>
      </w:r>
      <w:r>
        <w:t>), not routable on the internet.</w:t>
      </w:r>
    </w:p>
    <w:p w14:paraId="124AAE62" w14:textId="77777777" w:rsidR="008F61F1" w:rsidRDefault="008F61F1" w:rsidP="008F61F1">
      <w:pPr>
        <w:pStyle w:val="Heading4"/>
      </w:pPr>
      <w:r>
        <w:rPr>
          <w:rStyle w:val="Strong"/>
          <w:b w:val="0"/>
          <w:bCs w:val="0"/>
        </w:rPr>
        <w:t>3. Static vs. Dynamic IPs</w:t>
      </w:r>
    </w:p>
    <w:p w14:paraId="56108FDC" w14:textId="77777777" w:rsidR="008F61F1" w:rsidRDefault="008F61F1" w:rsidP="008F61F1">
      <w:pPr>
        <w:numPr>
          <w:ilvl w:val="0"/>
          <w:numId w:val="27"/>
        </w:numPr>
        <w:spacing w:before="100" w:beforeAutospacing="1" w:after="100" w:afterAutospacing="1" w:line="240" w:lineRule="auto"/>
      </w:pPr>
      <w:r>
        <w:rPr>
          <w:rStyle w:val="Strong"/>
        </w:rPr>
        <w:t>Static IP</w:t>
      </w:r>
      <w:r>
        <w:t xml:space="preserve"> – Does not change, useful for hosting servers.</w:t>
      </w:r>
    </w:p>
    <w:p w14:paraId="546BD5D8" w14:textId="77777777" w:rsidR="008F61F1" w:rsidRDefault="008F61F1" w:rsidP="008F61F1">
      <w:pPr>
        <w:numPr>
          <w:ilvl w:val="0"/>
          <w:numId w:val="27"/>
        </w:numPr>
        <w:spacing w:before="100" w:beforeAutospacing="1" w:after="100" w:afterAutospacing="1" w:line="240" w:lineRule="auto"/>
      </w:pPr>
      <w:r>
        <w:rPr>
          <w:rStyle w:val="Strong"/>
        </w:rPr>
        <w:t>Dynamic IP</w:t>
      </w:r>
      <w:r>
        <w:t xml:space="preserve"> – Assigned temporarily by DHCP (Dynamic Host Configuration Protocol) and changes periodically.</w:t>
      </w:r>
    </w:p>
    <w:p w14:paraId="47F7A106" w14:textId="77777777" w:rsidR="008F61F1" w:rsidRDefault="00EB5AA0" w:rsidP="008F61F1">
      <w:pPr>
        <w:spacing w:after="0"/>
      </w:pPr>
      <w:r>
        <w:pict w14:anchorId="610055B4">
          <v:rect id="_x0000_i1026" style="width:0;height:1.5pt" o:hralign="center" o:hrstd="t" o:hr="t" fillcolor="#a0a0a0" stroked="f"/>
        </w:pict>
      </w:r>
    </w:p>
    <w:p w14:paraId="01E9500E" w14:textId="77777777" w:rsidR="008F61F1" w:rsidRDefault="008F61F1" w:rsidP="008F61F1">
      <w:pPr>
        <w:pStyle w:val="Heading3"/>
      </w:pPr>
      <w:r>
        <w:rPr>
          <w:rStyle w:val="Strong"/>
          <w:b w:val="0"/>
          <w:bCs w:val="0"/>
        </w:rPr>
        <w:lastRenderedPageBreak/>
        <w:t>How IP Addresses Work</w:t>
      </w:r>
    </w:p>
    <w:p w14:paraId="6EB0D9A3" w14:textId="77777777" w:rsidR="008F61F1" w:rsidRDefault="008F61F1" w:rsidP="008F61F1">
      <w:pPr>
        <w:numPr>
          <w:ilvl w:val="0"/>
          <w:numId w:val="28"/>
        </w:numPr>
        <w:spacing w:before="100" w:beforeAutospacing="1" w:after="100" w:afterAutospacing="1" w:line="240" w:lineRule="auto"/>
      </w:pPr>
      <w:r>
        <w:t>When a device connects to a network, it is assigned an IP address.</w:t>
      </w:r>
    </w:p>
    <w:p w14:paraId="119A3709" w14:textId="77777777" w:rsidR="008F61F1" w:rsidRDefault="008F61F1" w:rsidP="008F61F1">
      <w:pPr>
        <w:numPr>
          <w:ilvl w:val="0"/>
          <w:numId w:val="28"/>
        </w:numPr>
        <w:spacing w:before="100" w:beforeAutospacing="1" w:after="100" w:afterAutospacing="1" w:line="240" w:lineRule="auto"/>
      </w:pPr>
      <w:r>
        <w:t>This IP address identifies the device so it can send and receive data.</w:t>
      </w:r>
    </w:p>
    <w:p w14:paraId="643DFF34" w14:textId="77777777" w:rsidR="008F61F1" w:rsidRDefault="008F61F1" w:rsidP="008F61F1">
      <w:pPr>
        <w:numPr>
          <w:ilvl w:val="0"/>
          <w:numId w:val="28"/>
        </w:numPr>
        <w:spacing w:before="100" w:beforeAutospacing="1" w:after="100" w:afterAutospacing="1" w:line="240" w:lineRule="auto"/>
      </w:pPr>
      <w:r>
        <w:t xml:space="preserve">Domain Name System (DNS) translates human-readable domain names (e.g., </w:t>
      </w:r>
      <w:r>
        <w:rPr>
          <w:rStyle w:val="HTMLCode"/>
          <w:rFonts w:eastAsiaTheme="majorEastAsia"/>
        </w:rPr>
        <w:t>google.com</w:t>
      </w:r>
      <w:r>
        <w:t>) into IP addresses.</w:t>
      </w:r>
    </w:p>
    <w:p w14:paraId="39744ACD" w14:textId="77777777" w:rsidR="008F61F1" w:rsidRDefault="008F61F1" w:rsidP="008F61F1">
      <w:pPr>
        <w:numPr>
          <w:ilvl w:val="0"/>
          <w:numId w:val="28"/>
        </w:numPr>
        <w:spacing w:before="100" w:beforeAutospacing="1" w:after="100" w:afterAutospacing="1" w:line="240" w:lineRule="auto"/>
      </w:pPr>
      <w:r>
        <w:t>Routers use IP addresses to direct packets of data across networks.</w:t>
      </w:r>
    </w:p>
    <w:p w14:paraId="3D667D4E" w14:textId="77777777" w:rsidR="008F61F1" w:rsidRDefault="00EB5AA0" w:rsidP="008F61F1">
      <w:pPr>
        <w:spacing w:after="0"/>
      </w:pPr>
      <w:r>
        <w:pict w14:anchorId="64E4D618">
          <v:rect id="_x0000_i1027" style="width:0;height:1.5pt" o:hralign="center" o:hrstd="t" o:hr="t" fillcolor="#a0a0a0" stroked="f"/>
        </w:pict>
      </w:r>
    </w:p>
    <w:p w14:paraId="1FE1E338" w14:textId="77777777" w:rsidR="008F61F1" w:rsidRDefault="008F61F1" w:rsidP="008F61F1">
      <w:pPr>
        <w:pStyle w:val="Heading3"/>
      </w:pPr>
      <w:proofErr w:type="spellStart"/>
      <w:r>
        <w:rPr>
          <w:rStyle w:val="Strong"/>
          <w:b w:val="0"/>
          <w:bCs w:val="0"/>
        </w:rPr>
        <w:t>Subnetting</w:t>
      </w:r>
      <w:proofErr w:type="spellEnd"/>
    </w:p>
    <w:p w14:paraId="37D69291" w14:textId="77777777" w:rsidR="008F61F1" w:rsidRDefault="008F61F1" w:rsidP="008F61F1">
      <w:pPr>
        <w:pStyle w:val="NormalWeb"/>
      </w:pPr>
      <w:proofErr w:type="spellStart"/>
      <w:r>
        <w:t>Subnetting</w:t>
      </w:r>
      <w:proofErr w:type="spellEnd"/>
      <w:r>
        <w:t xml:space="preserve"> divides an IP network into smaller subnetworks to optimize performance and security.</w:t>
      </w:r>
      <w:r>
        <w:br/>
        <w:t>Example:</w:t>
      </w:r>
    </w:p>
    <w:p w14:paraId="3DC1997F" w14:textId="77777777" w:rsidR="008F61F1" w:rsidRDefault="008F61F1" w:rsidP="008F61F1">
      <w:pPr>
        <w:numPr>
          <w:ilvl w:val="0"/>
          <w:numId w:val="29"/>
        </w:numPr>
        <w:spacing w:before="100" w:beforeAutospacing="1" w:after="100" w:afterAutospacing="1" w:line="240" w:lineRule="auto"/>
      </w:pPr>
      <w:r>
        <w:rPr>
          <w:rStyle w:val="Strong"/>
        </w:rPr>
        <w:t>Class A:</w:t>
      </w:r>
      <w:r>
        <w:t xml:space="preserve"> </w:t>
      </w:r>
      <w:r>
        <w:rPr>
          <w:rStyle w:val="HTMLCode"/>
          <w:rFonts w:eastAsiaTheme="majorEastAsia"/>
        </w:rPr>
        <w:t>1.0.0.0 – 126.255.255.255</w:t>
      </w:r>
      <w:r>
        <w:t xml:space="preserve"> (Large networks)</w:t>
      </w:r>
    </w:p>
    <w:p w14:paraId="472A684A" w14:textId="77777777" w:rsidR="008F61F1" w:rsidRDefault="008F61F1" w:rsidP="008F61F1">
      <w:pPr>
        <w:numPr>
          <w:ilvl w:val="0"/>
          <w:numId w:val="29"/>
        </w:numPr>
        <w:spacing w:before="100" w:beforeAutospacing="1" w:after="100" w:afterAutospacing="1" w:line="240" w:lineRule="auto"/>
      </w:pPr>
      <w:r>
        <w:rPr>
          <w:rStyle w:val="Strong"/>
        </w:rPr>
        <w:t>Class B:</w:t>
      </w:r>
      <w:r>
        <w:t xml:space="preserve"> </w:t>
      </w:r>
      <w:r>
        <w:rPr>
          <w:rStyle w:val="HTMLCode"/>
          <w:rFonts w:eastAsiaTheme="majorEastAsia"/>
        </w:rPr>
        <w:t>128.0.0.0 – 191.255.255.255</w:t>
      </w:r>
      <w:r>
        <w:t xml:space="preserve"> (Medium networks)</w:t>
      </w:r>
    </w:p>
    <w:p w14:paraId="40EFBFD7" w14:textId="77777777" w:rsidR="008F61F1" w:rsidRDefault="008F61F1" w:rsidP="008F61F1">
      <w:pPr>
        <w:numPr>
          <w:ilvl w:val="0"/>
          <w:numId w:val="29"/>
        </w:numPr>
        <w:spacing w:before="100" w:beforeAutospacing="1" w:after="100" w:afterAutospacing="1" w:line="240" w:lineRule="auto"/>
      </w:pPr>
      <w:r>
        <w:rPr>
          <w:rStyle w:val="Strong"/>
        </w:rPr>
        <w:t>Class C:</w:t>
      </w:r>
      <w:r>
        <w:t xml:space="preserve"> </w:t>
      </w:r>
      <w:r>
        <w:rPr>
          <w:rStyle w:val="HTMLCode"/>
          <w:rFonts w:eastAsiaTheme="majorEastAsia"/>
        </w:rPr>
        <w:t>192.0.0.0 – 223.255.255.255</w:t>
      </w:r>
      <w:r>
        <w:t xml:space="preserve"> (Small networks)</w:t>
      </w:r>
    </w:p>
    <w:p w14:paraId="489F7698" w14:textId="77777777" w:rsidR="008F61F1" w:rsidRDefault="00EB5AA0" w:rsidP="008F61F1">
      <w:pPr>
        <w:spacing w:after="0"/>
      </w:pPr>
      <w:r>
        <w:pict w14:anchorId="39F652A7">
          <v:rect id="_x0000_i1028" style="width:0;height:1.5pt" o:hralign="center" o:hrstd="t" o:hr="t" fillcolor="#a0a0a0" stroked="f"/>
        </w:pict>
      </w:r>
    </w:p>
    <w:p w14:paraId="289576BE" w14:textId="77777777" w:rsidR="008F61F1" w:rsidRDefault="008F61F1" w:rsidP="008F61F1">
      <w:pPr>
        <w:pStyle w:val="Heading3"/>
      </w:pPr>
      <w:r>
        <w:rPr>
          <w:rStyle w:val="Strong"/>
          <w:b w:val="0"/>
          <w:bCs w:val="0"/>
        </w:rPr>
        <w:t>Key Protocols Related to IP Addresses</w:t>
      </w:r>
    </w:p>
    <w:p w14:paraId="08F9227B" w14:textId="77777777" w:rsidR="008F61F1" w:rsidRDefault="008F61F1" w:rsidP="008F61F1">
      <w:pPr>
        <w:numPr>
          <w:ilvl w:val="0"/>
          <w:numId w:val="30"/>
        </w:numPr>
        <w:spacing w:before="100" w:beforeAutospacing="1" w:after="100" w:afterAutospacing="1" w:line="240" w:lineRule="auto"/>
      </w:pPr>
      <w:r>
        <w:rPr>
          <w:rStyle w:val="Strong"/>
        </w:rPr>
        <w:t>TCP/IP (Transmission Control Protocol/Internet Protocol)</w:t>
      </w:r>
      <w:r>
        <w:t xml:space="preserve"> – Core protocol for internet communication.</w:t>
      </w:r>
    </w:p>
    <w:p w14:paraId="58AC78C9" w14:textId="77777777" w:rsidR="008F61F1" w:rsidRDefault="008F61F1" w:rsidP="008F61F1">
      <w:pPr>
        <w:numPr>
          <w:ilvl w:val="0"/>
          <w:numId w:val="30"/>
        </w:numPr>
        <w:spacing w:before="100" w:beforeAutospacing="1" w:after="100" w:afterAutospacing="1" w:line="240" w:lineRule="auto"/>
      </w:pPr>
      <w:r>
        <w:rPr>
          <w:rStyle w:val="Strong"/>
        </w:rPr>
        <w:t>NAT (Network Address Translation)</w:t>
      </w:r>
      <w:r>
        <w:t xml:space="preserve"> – Allows multiple devices to share a single public IP address.</w:t>
      </w:r>
    </w:p>
    <w:p w14:paraId="6BA2A862" w14:textId="5AB12D0D" w:rsidR="008F61F1" w:rsidRDefault="008F61F1" w:rsidP="008F61F1">
      <w:pPr>
        <w:numPr>
          <w:ilvl w:val="0"/>
          <w:numId w:val="30"/>
        </w:numPr>
        <w:spacing w:before="100" w:beforeAutospacing="1" w:after="100" w:afterAutospacing="1" w:line="240" w:lineRule="auto"/>
      </w:pPr>
      <w:r>
        <w:rPr>
          <w:rStyle w:val="Strong"/>
        </w:rPr>
        <w:t>DHCP (Dynamic Host Configuration Protocol)</w:t>
      </w:r>
      <w:r>
        <w:t xml:space="preserve"> – Automatically assigns IP addresses to devices.</w:t>
      </w:r>
    </w:p>
    <w:p w14:paraId="5A1A3465" w14:textId="3A58FD61" w:rsidR="008F61F1" w:rsidRDefault="008F61F1" w:rsidP="008F61F1">
      <w:pPr>
        <w:spacing w:before="100" w:beforeAutospacing="1" w:after="100" w:afterAutospacing="1" w:line="240" w:lineRule="auto"/>
      </w:pPr>
    </w:p>
    <w:p w14:paraId="02FD414B" w14:textId="48BE7F8F" w:rsidR="008F61F1" w:rsidRDefault="008F61F1" w:rsidP="008F61F1">
      <w:pPr>
        <w:spacing w:before="100" w:beforeAutospacing="1" w:after="100" w:afterAutospacing="1" w:line="240" w:lineRule="auto"/>
      </w:pPr>
    </w:p>
    <w:p w14:paraId="4F307C53" w14:textId="121E51CC" w:rsidR="008F61F1" w:rsidRDefault="008F61F1" w:rsidP="008F61F1">
      <w:pPr>
        <w:spacing w:before="100" w:beforeAutospacing="1" w:after="100" w:afterAutospacing="1" w:line="240" w:lineRule="auto"/>
      </w:pPr>
    </w:p>
    <w:p w14:paraId="3034CA30" w14:textId="743D6D6C" w:rsidR="008F61F1" w:rsidRDefault="008F61F1" w:rsidP="008F61F1">
      <w:pPr>
        <w:spacing w:before="100" w:beforeAutospacing="1" w:after="100" w:afterAutospacing="1" w:line="240" w:lineRule="auto"/>
      </w:pPr>
    </w:p>
    <w:p w14:paraId="2218319A" w14:textId="77777777" w:rsidR="008F61F1" w:rsidRDefault="008F61F1" w:rsidP="008F61F1">
      <w:pPr>
        <w:pStyle w:val="Heading3"/>
      </w:pPr>
      <w:r>
        <w:rPr>
          <w:rStyle w:val="Strong"/>
          <w:b w:val="0"/>
          <w:bCs w:val="0"/>
        </w:rPr>
        <w:t>1. Ethernet Frame (Layer 2 - Data Link Layer)</w:t>
      </w:r>
    </w:p>
    <w:p w14:paraId="1533A0B6" w14:textId="77777777" w:rsidR="008F61F1" w:rsidRDefault="008F61F1" w:rsidP="008F61F1">
      <w:pPr>
        <w:numPr>
          <w:ilvl w:val="0"/>
          <w:numId w:val="14"/>
        </w:numPr>
        <w:spacing w:before="100" w:beforeAutospacing="1" w:after="100" w:afterAutospacing="1" w:line="240" w:lineRule="auto"/>
      </w:pPr>
      <w:r>
        <w:rPr>
          <w:rStyle w:val="Strong"/>
        </w:rPr>
        <w:t>Definition:</w:t>
      </w:r>
      <w:r>
        <w:t xml:space="preserve"> The fundamental unit of communication in Ethernet networks.</w:t>
      </w:r>
    </w:p>
    <w:p w14:paraId="78A92FB2" w14:textId="77777777" w:rsidR="008F61F1" w:rsidRDefault="008F61F1" w:rsidP="008F61F1">
      <w:pPr>
        <w:numPr>
          <w:ilvl w:val="0"/>
          <w:numId w:val="14"/>
        </w:numPr>
        <w:spacing w:before="100" w:beforeAutospacing="1" w:after="100" w:afterAutospacing="1" w:line="240" w:lineRule="auto"/>
      </w:pPr>
      <w:r>
        <w:rPr>
          <w:rStyle w:val="Strong"/>
        </w:rPr>
        <w:t>Key Fields:</w:t>
      </w:r>
    </w:p>
    <w:p w14:paraId="0D97A7BE" w14:textId="77777777" w:rsidR="008F61F1" w:rsidRDefault="008F61F1" w:rsidP="008F61F1">
      <w:pPr>
        <w:numPr>
          <w:ilvl w:val="1"/>
          <w:numId w:val="14"/>
        </w:numPr>
        <w:spacing w:before="100" w:beforeAutospacing="1" w:after="100" w:afterAutospacing="1" w:line="240" w:lineRule="auto"/>
      </w:pPr>
      <w:r>
        <w:rPr>
          <w:rStyle w:val="Strong"/>
        </w:rPr>
        <w:t>Source MAC Address</w:t>
      </w:r>
      <w:r>
        <w:t>: The sender's MAC address.</w:t>
      </w:r>
    </w:p>
    <w:p w14:paraId="0E0AE30B" w14:textId="77777777" w:rsidR="008F61F1" w:rsidRDefault="008F61F1" w:rsidP="008F61F1">
      <w:pPr>
        <w:numPr>
          <w:ilvl w:val="1"/>
          <w:numId w:val="14"/>
        </w:numPr>
        <w:spacing w:before="100" w:beforeAutospacing="1" w:after="100" w:afterAutospacing="1" w:line="240" w:lineRule="auto"/>
      </w:pPr>
      <w:r>
        <w:rPr>
          <w:rStyle w:val="Strong"/>
        </w:rPr>
        <w:t>Destination MAC Address</w:t>
      </w:r>
      <w:r>
        <w:t>: The receiver's MAC address.</w:t>
      </w:r>
    </w:p>
    <w:p w14:paraId="52B4C741" w14:textId="77777777" w:rsidR="008F61F1" w:rsidRDefault="008F61F1" w:rsidP="008F61F1">
      <w:pPr>
        <w:numPr>
          <w:ilvl w:val="1"/>
          <w:numId w:val="14"/>
        </w:numPr>
        <w:spacing w:before="100" w:beforeAutospacing="1" w:after="100" w:afterAutospacing="1" w:line="240" w:lineRule="auto"/>
      </w:pPr>
      <w:proofErr w:type="spellStart"/>
      <w:r>
        <w:rPr>
          <w:rStyle w:val="Strong"/>
        </w:rPr>
        <w:t>EtherType</w:t>
      </w:r>
      <w:proofErr w:type="spellEnd"/>
      <w:r>
        <w:t>: Specifies the protocol used (e.g., IPv4, IPv6).</w:t>
      </w:r>
    </w:p>
    <w:p w14:paraId="7C4CF388" w14:textId="77777777" w:rsidR="008F61F1" w:rsidRDefault="008F61F1" w:rsidP="008F61F1">
      <w:pPr>
        <w:numPr>
          <w:ilvl w:val="1"/>
          <w:numId w:val="14"/>
        </w:numPr>
        <w:spacing w:before="100" w:beforeAutospacing="1" w:after="100" w:afterAutospacing="1" w:line="240" w:lineRule="auto"/>
      </w:pPr>
      <w:r>
        <w:rPr>
          <w:rStyle w:val="Strong"/>
        </w:rPr>
        <w:t>Payload</w:t>
      </w:r>
      <w:r>
        <w:t>: Contains higher-layer data (IP, TCP, UDP, etc.).</w:t>
      </w:r>
    </w:p>
    <w:p w14:paraId="2F27B054" w14:textId="77777777" w:rsidR="008F61F1" w:rsidRDefault="008F61F1" w:rsidP="008F61F1">
      <w:pPr>
        <w:numPr>
          <w:ilvl w:val="1"/>
          <w:numId w:val="14"/>
        </w:numPr>
        <w:spacing w:before="100" w:beforeAutospacing="1" w:after="100" w:afterAutospacing="1" w:line="240" w:lineRule="auto"/>
      </w:pPr>
      <w:r>
        <w:rPr>
          <w:rStyle w:val="Strong"/>
        </w:rPr>
        <w:t>Frame Check Sequence (FCS)</w:t>
      </w:r>
      <w:r>
        <w:t>: Used for error detection.</w:t>
      </w:r>
    </w:p>
    <w:p w14:paraId="20A44D2D" w14:textId="77777777" w:rsidR="008F61F1" w:rsidRDefault="00EB5AA0" w:rsidP="008F61F1">
      <w:pPr>
        <w:spacing w:after="0"/>
      </w:pPr>
      <w:r>
        <w:pict w14:anchorId="3B429867">
          <v:rect id="_x0000_i1029" style="width:0;height:1.5pt" o:hralign="center" o:hrstd="t" o:hr="t" fillcolor="#a0a0a0" stroked="f"/>
        </w:pict>
      </w:r>
    </w:p>
    <w:p w14:paraId="5A3175D6" w14:textId="77777777" w:rsidR="008F61F1" w:rsidRDefault="008F61F1" w:rsidP="008F61F1">
      <w:pPr>
        <w:pStyle w:val="Heading3"/>
      </w:pPr>
      <w:r>
        <w:rPr>
          <w:rStyle w:val="Strong"/>
          <w:b w:val="0"/>
          <w:bCs w:val="0"/>
        </w:rPr>
        <w:lastRenderedPageBreak/>
        <w:t>2. IP Packet (Layer 3 - Network Layer)</w:t>
      </w:r>
    </w:p>
    <w:p w14:paraId="36827F50" w14:textId="77777777" w:rsidR="008F61F1" w:rsidRDefault="008F61F1" w:rsidP="008F61F1">
      <w:pPr>
        <w:numPr>
          <w:ilvl w:val="0"/>
          <w:numId w:val="15"/>
        </w:numPr>
        <w:spacing w:before="100" w:beforeAutospacing="1" w:after="100" w:afterAutospacing="1" w:line="240" w:lineRule="auto"/>
      </w:pPr>
      <w:r>
        <w:rPr>
          <w:rStyle w:val="Strong"/>
        </w:rPr>
        <w:t>Definition:</w:t>
      </w:r>
      <w:r>
        <w:t xml:space="preserve"> Encapsulates data for routing across networks.</w:t>
      </w:r>
    </w:p>
    <w:p w14:paraId="475B0178" w14:textId="77777777" w:rsidR="008F61F1" w:rsidRDefault="008F61F1" w:rsidP="008F61F1">
      <w:pPr>
        <w:numPr>
          <w:ilvl w:val="0"/>
          <w:numId w:val="15"/>
        </w:numPr>
        <w:spacing w:before="100" w:beforeAutospacing="1" w:after="100" w:afterAutospacing="1" w:line="240" w:lineRule="auto"/>
      </w:pPr>
      <w:r>
        <w:rPr>
          <w:rStyle w:val="Strong"/>
        </w:rPr>
        <w:t>Key Fields:</w:t>
      </w:r>
    </w:p>
    <w:p w14:paraId="09543788" w14:textId="77777777" w:rsidR="008F61F1" w:rsidRDefault="008F61F1" w:rsidP="008F61F1">
      <w:pPr>
        <w:numPr>
          <w:ilvl w:val="1"/>
          <w:numId w:val="15"/>
        </w:numPr>
        <w:spacing w:before="100" w:beforeAutospacing="1" w:after="100" w:afterAutospacing="1" w:line="240" w:lineRule="auto"/>
      </w:pPr>
      <w:r>
        <w:rPr>
          <w:rStyle w:val="Strong"/>
        </w:rPr>
        <w:t>Source IP Address</w:t>
      </w:r>
      <w:r>
        <w:t>: The sender's IP address.</w:t>
      </w:r>
    </w:p>
    <w:p w14:paraId="7EE31533" w14:textId="77777777" w:rsidR="008F61F1" w:rsidRDefault="008F61F1" w:rsidP="008F61F1">
      <w:pPr>
        <w:numPr>
          <w:ilvl w:val="1"/>
          <w:numId w:val="15"/>
        </w:numPr>
        <w:spacing w:before="100" w:beforeAutospacing="1" w:after="100" w:afterAutospacing="1" w:line="240" w:lineRule="auto"/>
      </w:pPr>
      <w:r>
        <w:rPr>
          <w:rStyle w:val="Strong"/>
        </w:rPr>
        <w:t>Destination IP Address</w:t>
      </w:r>
      <w:r>
        <w:t>: The receiver's IP address.</w:t>
      </w:r>
    </w:p>
    <w:p w14:paraId="68B13997" w14:textId="77777777" w:rsidR="008F61F1" w:rsidRDefault="008F61F1" w:rsidP="008F61F1">
      <w:pPr>
        <w:numPr>
          <w:ilvl w:val="1"/>
          <w:numId w:val="15"/>
        </w:numPr>
        <w:spacing w:before="100" w:beforeAutospacing="1" w:after="100" w:afterAutospacing="1" w:line="240" w:lineRule="auto"/>
      </w:pPr>
      <w:r>
        <w:rPr>
          <w:rStyle w:val="Strong"/>
        </w:rPr>
        <w:t>Protocol</w:t>
      </w:r>
      <w:r>
        <w:t xml:space="preserve">: Identifies transport layer protocol (TCP, UDP, </w:t>
      </w:r>
      <w:proofErr w:type="gramStart"/>
      <w:r>
        <w:t>ICMP</w:t>
      </w:r>
      <w:proofErr w:type="gramEnd"/>
      <w:r>
        <w:t>).</w:t>
      </w:r>
    </w:p>
    <w:p w14:paraId="71FB3DA1" w14:textId="77777777" w:rsidR="008F61F1" w:rsidRDefault="008F61F1" w:rsidP="008F61F1">
      <w:pPr>
        <w:numPr>
          <w:ilvl w:val="1"/>
          <w:numId w:val="15"/>
        </w:numPr>
        <w:spacing w:before="100" w:beforeAutospacing="1" w:after="100" w:afterAutospacing="1" w:line="240" w:lineRule="auto"/>
      </w:pPr>
      <w:r>
        <w:rPr>
          <w:rStyle w:val="Strong"/>
        </w:rPr>
        <w:t>Time-To-Live (TTL)</w:t>
      </w:r>
      <w:r>
        <w:t>: Prevents infinite looping of packets.</w:t>
      </w:r>
    </w:p>
    <w:p w14:paraId="4E783948" w14:textId="77777777" w:rsidR="008F61F1" w:rsidRDefault="008F61F1" w:rsidP="008F61F1">
      <w:pPr>
        <w:numPr>
          <w:ilvl w:val="1"/>
          <w:numId w:val="15"/>
        </w:numPr>
        <w:spacing w:before="100" w:beforeAutospacing="1" w:after="100" w:afterAutospacing="1" w:line="240" w:lineRule="auto"/>
      </w:pPr>
      <w:r>
        <w:rPr>
          <w:rStyle w:val="Strong"/>
        </w:rPr>
        <w:t>Header Checksum</w:t>
      </w:r>
      <w:r>
        <w:t>: Ensures integrity of the packet.</w:t>
      </w:r>
    </w:p>
    <w:p w14:paraId="753A594B" w14:textId="77777777" w:rsidR="008F61F1" w:rsidRDefault="00EB5AA0" w:rsidP="008F61F1">
      <w:pPr>
        <w:spacing w:after="0"/>
      </w:pPr>
      <w:r>
        <w:pict w14:anchorId="04DD7679">
          <v:rect id="_x0000_i1030" style="width:0;height:1.5pt" o:hralign="center" o:hrstd="t" o:hr="t" fillcolor="#a0a0a0" stroked="f"/>
        </w:pict>
      </w:r>
    </w:p>
    <w:p w14:paraId="5A807FCA" w14:textId="77777777" w:rsidR="008F61F1" w:rsidRDefault="008F61F1" w:rsidP="008F61F1">
      <w:pPr>
        <w:pStyle w:val="Heading3"/>
      </w:pPr>
      <w:r>
        <w:rPr>
          <w:rStyle w:val="Strong"/>
          <w:b w:val="0"/>
          <w:bCs w:val="0"/>
        </w:rPr>
        <w:t>3. TCP Packet (Layer 4 - Transport Layer)</w:t>
      </w:r>
    </w:p>
    <w:p w14:paraId="0EB357CE" w14:textId="77777777" w:rsidR="008F61F1" w:rsidRDefault="008F61F1" w:rsidP="008F61F1">
      <w:pPr>
        <w:numPr>
          <w:ilvl w:val="0"/>
          <w:numId w:val="16"/>
        </w:numPr>
        <w:spacing w:before="100" w:beforeAutospacing="1" w:after="100" w:afterAutospacing="1" w:line="240" w:lineRule="auto"/>
      </w:pPr>
      <w:r>
        <w:rPr>
          <w:rStyle w:val="Strong"/>
        </w:rPr>
        <w:t>Definition:</w:t>
      </w:r>
      <w:r>
        <w:t xml:space="preserve"> A connection-oriented protocol ensuring reliable communication.</w:t>
      </w:r>
    </w:p>
    <w:p w14:paraId="113C3123" w14:textId="77777777" w:rsidR="008F61F1" w:rsidRDefault="008F61F1" w:rsidP="008F61F1">
      <w:pPr>
        <w:numPr>
          <w:ilvl w:val="0"/>
          <w:numId w:val="16"/>
        </w:numPr>
        <w:spacing w:before="100" w:beforeAutospacing="1" w:after="100" w:afterAutospacing="1" w:line="240" w:lineRule="auto"/>
      </w:pPr>
      <w:r>
        <w:rPr>
          <w:rStyle w:val="Strong"/>
        </w:rPr>
        <w:t>Key Fields:</w:t>
      </w:r>
    </w:p>
    <w:p w14:paraId="4D35C123" w14:textId="77777777" w:rsidR="008F61F1" w:rsidRDefault="008F61F1" w:rsidP="008F61F1">
      <w:pPr>
        <w:numPr>
          <w:ilvl w:val="1"/>
          <w:numId w:val="16"/>
        </w:numPr>
        <w:spacing w:before="100" w:beforeAutospacing="1" w:after="100" w:afterAutospacing="1" w:line="240" w:lineRule="auto"/>
      </w:pPr>
      <w:r>
        <w:rPr>
          <w:rStyle w:val="Strong"/>
        </w:rPr>
        <w:t>Source Port &amp; Destination Port</w:t>
      </w:r>
      <w:r>
        <w:t>: Identifies sending and receiving applications.</w:t>
      </w:r>
    </w:p>
    <w:p w14:paraId="223F491D" w14:textId="77777777" w:rsidR="008F61F1" w:rsidRDefault="008F61F1" w:rsidP="008F61F1">
      <w:pPr>
        <w:numPr>
          <w:ilvl w:val="1"/>
          <w:numId w:val="16"/>
        </w:numPr>
        <w:spacing w:before="100" w:beforeAutospacing="1" w:after="100" w:afterAutospacing="1" w:line="240" w:lineRule="auto"/>
      </w:pPr>
      <w:r>
        <w:rPr>
          <w:rStyle w:val="Strong"/>
        </w:rPr>
        <w:t>Sequence Number</w:t>
      </w:r>
      <w:r>
        <w:t>: Tracks data order.</w:t>
      </w:r>
    </w:p>
    <w:p w14:paraId="70E49880" w14:textId="77777777" w:rsidR="008F61F1" w:rsidRDefault="008F61F1" w:rsidP="008F61F1">
      <w:pPr>
        <w:numPr>
          <w:ilvl w:val="1"/>
          <w:numId w:val="16"/>
        </w:numPr>
        <w:spacing w:before="100" w:beforeAutospacing="1" w:after="100" w:afterAutospacing="1" w:line="240" w:lineRule="auto"/>
      </w:pPr>
      <w:r>
        <w:rPr>
          <w:rStyle w:val="Strong"/>
        </w:rPr>
        <w:t>Acknowledgment Number</w:t>
      </w:r>
      <w:r>
        <w:t>: Confirms receipt of data.</w:t>
      </w:r>
    </w:p>
    <w:p w14:paraId="0CBB64D5" w14:textId="77777777" w:rsidR="008F61F1" w:rsidRDefault="008F61F1" w:rsidP="008F61F1">
      <w:pPr>
        <w:numPr>
          <w:ilvl w:val="1"/>
          <w:numId w:val="16"/>
        </w:numPr>
        <w:spacing w:before="100" w:beforeAutospacing="1" w:after="100" w:afterAutospacing="1" w:line="240" w:lineRule="auto"/>
      </w:pPr>
      <w:r>
        <w:rPr>
          <w:rStyle w:val="Strong"/>
        </w:rPr>
        <w:t xml:space="preserve">Flags (SYN, ACK, FIN, RST, PSH, </w:t>
      </w:r>
      <w:proofErr w:type="gramStart"/>
      <w:r>
        <w:rPr>
          <w:rStyle w:val="Strong"/>
        </w:rPr>
        <w:t>URG</w:t>
      </w:r>
      <w:proofErr w:type="gramEnd"/>
      <w:r>
        <w:rPr>
          <w:rStyle w:val="Strong"/>
        </w:rPr>
        <w:t>)</w:t>
      </w:r>
      <w:r>
        <w:t>: Controls communication process.</w:t>
      </w:r>
    </w:p>
    <w:p w14:paraId="0C17FC73" w14:textId="77777777" w:rsidR="008F61F1" w:rsidRDefault="008F61F1" w:rsidP="008F61F1">
      <w:pPr>
        <w:numPr>
          <w:ilvl w:val="1"/>
          <w:numId w:val="16"/>
        </w:numPr>
        <w:spacing w:before="100" w:beforeAutospacing="1" w:after="100" w:afterAutospacing="1" w:line="240" w:lineRule="auto"/>
      </w:pPr>
      <w:r>
        <w:rPr>
          <w:rStyle w:val="Strong"/>
        </w:rPr>
        <w:t>Checksum</w:t>
      </w:r>
      <w:r>
        <w:t>: Validates packet integrity.</w:t>
      </w:r>
    </w:p>
    <w:p w14:paraId="0F3C7CAE" w14:textId="77777777" w:rsidR="008F61F1" w:rsidRDefault="00EB5AA0" w:rsidP="008F61F1">
      <w:pPr>
        <w:spacing w:after="0"/>
      </w:pPr>
      <w:r>
        <w:pict w14:anchorId="3F16A546">
          <v:rect id="_x0000_i1031" style="width:0;height:1.5pt" o:hralign="center" o:hrstd="t" o:hr="t" fillcolor="#a0a0a0" stroked="f"/>
        </w:pict>
      </w:r>
    </w:p>
    <w:p w14:paraId="1E87DBD5" w14:textId="77777777" w:rsidR="008F61F1" w:rsidRDefault="008F61F1" w:rsidP="008F61F1">
      <w:pPr>
        <w:pStyle w:val="Heading3"/>
      </w:pPr>
      <w:r>
        <w:rPr>
          <w:rStyle w:val="Strong"/>
          <w:b w:val="0"/>
          <w:bCs w:val="0"/>
        </w:rPr>
        <w:t>4. UDP Packet (Layer 4 - Transport Layer)</w:t>
      </w:r>
    </w:p>
    <w:p w14:paraId="5D092BD5" w14:textId="77777777" w:rsidR="008F61F1" w:rsidRDefault="008F61F1" w:rsidP="008F61F1">
      <w:pPr>
        <w:numPr>
          <w:ilvl w:val="0"/>
          <w:numId w:val="17"/>
        </w:numPr>
        <w:spacing w:before="100" w:beforeAutospacing="1" w:after="100" w:afterAutospacing="1" w:line="240" w:lineRule="auto"/>
      </w:pPr>
      <w:r>
        <w:rPr>
          <w:rStyle w:val="Strong"/>
        </w:rPr>
        <w:t>Definition:</w:t>
      </w:r>
      <w:r>
        <w:t xml:space="preserve"> A connectionless, lightweight protocol for fast communication.</w:t>
      </w:r>
    </w:p>
    <w:p w14:paraId="43E35FB9" w14:textId="77777777" w:rsidR="008F61F1" w:rsidRDefault="008F61F1" w:rsidP="008F61F1">
      <w:pPr>
        <w:numPr>
          <w:ilvl w:val="0"/>
          <w:numId w:val="17"/>
        </w:numPr>
        <w:spacing w:before="100" w:beforeAutospacing="1" w:after="100" w:afterAutospacing="1" w:line="240" w:lineRule="auto"/>
      </w:pPr>
      <w:r>
        <w:rPr>
          <w:rStyle w:val="Strong"/>
        </w:rPr>
        <w:t>Key Fields:</w:t>
      </w:r>
    </w:p>
    <w:p w14:paraId="04DC11C7" w14:textId="77777777" w:rsidR="008F61F1" w:rsidRDefault="008F61F1" w:rsidP="008F61F1">
      <w:pPr>
        <w:numPr>
          <w:ilvl w:val="1"/>
          <w:numId w:val="17"/>
        </w:numPr>
        <w:spacing w:before="100" w:beforeAutospacing="1" w:after="100" w:afterAutospacing="1" w:line="240" w:lineRule="auto"/>
      </w:pPr>
      <w:r>
        <w:rPr>
          <w:rStyle w:val="Strong"/>
        </w:rPr>
        <w:t>Source Port &amp; Destination Port</w:t>
      </w:r>
      <w:r>
        <w:t>: Identifies sender and receiver.</w:t>
      </w:r>
    </w:p>
    <w:p w14:paraId="09A2C368" w14:textId="77777777" w:rsidR="008F61F1" w:rsidRDefault="008F61F1" w:rsidP="008F61F1">
      <w:pPr>
        <w:numPr>
          <w:ilvl w:val="1"/>
          <w:numId w:val="17"/>
        </w:numPr>
        <w:spacing w:before="100" w:beforeAutospacing="1" w:after="100" w:afterAutospacing="1" w:line="240" w:lineRule="auto"/>
      </w:pPr>
      <w:r>
        <w:rPr>
          <w:rStyle w:val="Strong"/>
        </w:rPr>
        <w:t>Length</w:t>
      </w:r>
      <w:r>
        <w:t>: Indicates total packet size.</w:t>
      </w:r>
    </w:p>
    <w:p w14:paraId="442F2487" w14:textId="77777777" w:rsidR="008F61F1" w:rsidRDefault="008F61F1" w:rsidP="008F61F1">
      <w:pPr>
        <w:numPr>
          <w:ilvl w:val="1"/>
          <w:numId w:val="17"/>
        </w:numPr>
        <w:spacing w:before="100" w:beforeAutospacing="1" w:after="100" w:afterAutospacing="1" w:line="240" w:lineRule="auto"/>
      </w:pPr>
      <w:r>
        <w:rPr>
          <w:rStyle w:val="Strong"/>
        </w:rPr>
        <w:t>Checksum</w:t>
      </w:r>
      <w:r>
        <w:t>: Ensures packet integrity.</w:t>
      </w:r>
    </w:p>
    <w:p w14:paraId="5F992E46" w14:textId="77777777" w:rsidR="008F61F1" w:rsidRDefault="008F61F1" w:rsidP="008F61F1">
      <w:pPr>
        <w:numPr>
          <w:ilvl w:val="0"/>
          <w:numId w:val="17"/>
        </w:numPr>
        <w:spacing w:before="100" w:beforeAutospacing="1" w:after="100" w:afterAutospacing="1" w:line="240" w:lineRule="auto"/>
      </w:pPr>
      <w:r>
        <w:rPr>
          <w:rStyle w:val="Strong"/>
        </w:rPr>
        <w:t>Use Cases:</w:t>
      </w:r>
      <w:r>
        <w:t xml:space="preserve"> Streaming, VoIP, DNS, gaming.</w:t>
      </w:r>
    </w:p>
    <w:p w14:paraId="12912E77" w14:textId="77777777" w:rsidR="008F61F1" w:rsidRDefault="00EB5AA0" w:rsidP="008F61F1">
      <w:pPr>
        <w:spacing w:after="0"/>
      </w:pPr>
      <w:r>
        <w:pict w14:anchorId="62CF3370">
          <v:rect id="_x0000_i1032" style="width:0;height:1.5pt" o:hralign="center" o:hrstd="t" o:hr="t" fillcolor="#a0a0a0" stroked="f"/>
        </w:pict>
      </w:r>
    </w:p>
    <w:p w14:paraId="66B04872" w14:textId="77777777" w:rsidR="008F61F1" w:rsidRDefault="008F61F1" w:rsidP="008F61F1">
      <w:pPr>
        <w:pStyle w:val="Heading3"/>
      </w:pPr>
      <w:r>
        <w:rPr>
          <w:rStyle w:val="Strong"/>
          <w:b w:val="0"/>
          <w:bCs w:val="0"/>
        </w:rPr>
        <w:t>5. ICMP Packet (Layer 3 - Network Layer)</w:t>
      </w:r>
    </w:p>
    <w:p w14:paraId="13D8269E" w14:textId="77777777" w:rsidR="008F61F1" w:rsidRDefault="008F61F1" w:rsidP="008F61F1">
      <w:pPr>
        <w:numPr>
          <w:ilvl w:val="0"/>
          <w:numId w:val="18"/>
        </w:numPr>
        <w:spacing w:before="100" w:beforeAutospacing="1" w:after="100" w:afterAutospacing="1" w:line="240" w:lineRule="auto"/>
      </w:pPr>
      <w:r>
        <w:rPr>
          <w:rStyle w:val="Strong"/>
        </w:rPr>
        <w:t>Definition:</w:t>
      </w:r>
      <w:r>
        <w:t xml:space="preserve"> Used for diagnostics and error reporting.</w:t>
      </w:r>
    </w:p>
    <w:p w14:paraId="664E2FC5" w14:textId="77777777" w:rsidR="008F61F1" w:rsidRDefault="008F61F1" w:rsidP="008F61F1">
      <w:pPr>
        <w:numPr>
          <w:ilvl w:val="0"/>
          <w:numId w:val="18"/>
        </w:numPr>
        <w:spacing w:before="100" w:beforeAutospacing="1" w:after="100" w:afterAutospacing="1" w:line="240" w:lineRule="auto"/>
      </w:pPr>
      <w:r>
        <w:rPr>
          <w:rStyle w:val="Strong"/>
        </w:rPr>
        <w:t>Key Fields:</w:t>
      </w:r>
    </w:p>
    <w:p w14:paraId="608B977E" w14:textId="77777777" w:rsidR="008F61F1" w:rsidRDefault="008F61F1" w:rsidP="008F61F1">
      <w:pPr>
        <w:numPr>
          <w:ilvl w:val="1"/>
          <w:numId w:val="18"/>
        </w:numPr>
        <w:spacing w:before="100" w:beforeAutospacing="1" w:after="100" w:afterAutospacing="1" w:line="240" w:lineRule="auto"/>
      </w:pPr>
      <w:r>
        <w:rPr>
          <w:rStyle w:val="Strong"/>
        </w:rPr>
        <w:t>Type &amp; Code</w:t>
      </w:r>
      <w:r>
        <w:t xml:space="preserve">: Specifies the message type (e.g., Echo Request, Echo Reply, </w:t>
      </w:r>
      <w:proofErr w:type="gramStart"/>
      <w:r>
        <w:t>Destination</w:t>
      </w:r>
      <w:proofErr w:type="gramEnd"/>
      <w:r>
        <w:t xml:space="preserve"> Unreachable).</w:t>
      </w:r>
    </w:p>
    <w:p w14:paraId="663FB16F" w14:textId="77777777" w:rsidR="008F61F1" w:rsidRDefault="008F61F1" w:rsidP="008F61F1">
      <w:pPr>
        <w:numPr>
          <w:ilvl w:val="1"/>
          <w:numId w:val="18"/>
        </w:numPr>
        <w:spacing w:before="100" w:beforeAutospacing="1" w:after="100" w:afterAutospacing="1" w:line="240" w:lineRule="auto"/>
      </w:pPr>
      <w:r>
        <w:rPr>
          <w:rStyle w:val="Strong"/>
        </w:rPr>
        <w:t>Checksum</w:t>
      </w:r>
      <w:r>
        <w:t>: Ensures correctness.</w:t>
      </w:r>
    </w:p>
    <w:p w14:paraId="3486E869" w14:textId="77777777" w:rsidR="008F61F1" w:rsidRDefault="008F61F1" w:rsidP="008F61F1">
      <w:pPr>
        <w:numPr>
          <w:ilvl w:val="1"/>
          <w:numId w:val="18"/>
        </w:numPr>
        <w:spacing w:before="100" w:beforeAutospacing="1" w:after="100" w:afterAutospacing="1" w:line="240" w:lineRule="auto"/>
      </w:pPr>
      <w:r>
        <w:rPr>
          <w:rStyle w:val="Strong"/>
        </w:rPr>
        <w:t>Data</w:t>
      </w:r>
      <w:r>
        <w:t>: Optional payload for additional information.</w:t>
      </w:r>
    </w:p>
    <w:p w14:paraId="368ECC00" w14:textId="77777777" w:rsidR="008F61F1" w:rsidRDefault="008F61F1" w:rsidP="008F61F1">
      <w:pPr>
        <w:numPr>
          <w:ilvl w:val="0"/>
          <w:numId w:val="18"/>
        </w:numPr>
        <w:spacing w:before="100" w:beforeAutospacing="1" w:after="100" w:afterAutospacing="1" w:line="240" w:lineRule="auto"/>
      </w:pPr>
      <w:r>
        <w:rPr>
          <w:rStyle w:val="Strong"/>
        </w:rPr>
        <w:t>Use Cases:</w:t>
      </w:r>
      <w:r>
        <w:t xml:space="preserve"> Ping (connectivity testing), Traceroute.</w:t>
      </w:r>
    </w:p>
    <w:p w14:paraId="1F34FD42" w14:textId="77777777" w:rsidR="008F61F1" w:rsidRDefault="00EB5AA0" w:rsidP="008F61F1">
      <w:pPr>
        <w:spacing w:after="0"/>
      </w:pPr>
      <w:r>
        <w:pict w14:anchorId="41F534B1">
          <v:rect id="_x0000_i1033" style="width:0;height:1.5pt" o:hralign="center" o:hrstd="t" o:hr="t" fillcolor="#a0a0a0" stroked="f"/>
        </w:pict>
      </w:r>
    </w:p>
    <w:p w14:paraId="4EE49DF9" w14:textId="77777777" w:rsidR="008F61F1" w:rsidRDefault="008F61F1" w:rsidP="008F61F1">
      <w:pPr>
        <w:pStyle w:val="Heading3"/>
      </w:pPr>
      <w:r>
        <w:rPr>
          <w:rStyle w:val="Strong"/>
          <w:b w:val="0"/>
          <w:bCs w:val="0"/>
        </w:rPr>
        <w:t>6. ARP Packet (Layer 2 - Data Link Layer)</w:t>
      </w:r>
    </w:p>
    <w:p w14:paraId="338D40DC" w14:textId="77777777" w:rsidR="008F61F1" w:rsidRDefault="008F61F1" w:rsidP="008F61F1">
      <w:pPr>
        <w:numPr>
          <w:ilvl w:val="0"/>
          <w:numId w:val="19"/>
        </w:numPr>
        <w:spacing w:before="100" w:beforeAutospacing="1" w:after="100" w:afterAutospacing="1" w:line="240" w:lineRule="auto"/>
      </w:pPr>
      <w:r>
        <w:rPr>
          <w:rStyle w:val="Strong"/>
        </w:rPr>
        <w:t>Definition:</w:t>
      </w:r>
      <w:r>
        <w:t xml:space="preserve"> Resolves IP addresses to MAC addresses.</w:t>
      </w:r>
    </w:p>
    <w:p w14:paraId="4CFE04DF" w14:textId="77777777" w:rsidR="008F61F1" w:rsidRDefault="008F61F1" w:rsidP="008F61F1">
      <w:pPr>
        <w:numPr>
          <w:ilvl w:val="0"/>
          <w:numId w:val="19"/>
        </w:numPr>
        <w:spacing w:before="100" w:beforeAutospacing="1" w:after="100" w:afterAutospacing="1" w:line="240" w:lineRule="auto"/>
      </w:pPr>
      <w:r>
        <w:rPr>
          <w:rStyle w:val="Strong"/>
        </w:rPr>
        <w:t>Key Fields:</w:t>
      </w:r>
    </w:p>
    <w:p w14:paraId="480DCDC1" w14:textId="77777777" w:rsidR="008F61F1" w:rsidRDefault="008F61F1" w:rsidP="008F61F1">
      <w:pPr>
        <w:numPr>
          <w:ilvl w:val="1"/>
          <w:numId w:val="19"/>
        </w:numPr>
        <w:spacing w:before="100" w:beforeAutospacing="1" w:after="100" w:afterAutospacing="1" w:line="240" w:lineRule="auto"/>
      </w:pPr>
      <w:r>
        <w:rPr>
          <w:rStyle w:val="Strong"/>
        </w:rPr>
        <w:t>Sender IP &amp; MAC Address</w:t>
      </w:r>
      <w:r>
        <w:t>: Identifies the sender.</w:t>
      </w:r>
    </w:p>
    <w:p w14:paraId="549B50C9" w14:textId="77777777" w:rsidR="008F61F1" w:rsidRDefault="008F61F1" w:rsidP="008F61F1">
      <w:pPr>
        <w:numPr>
          <w:ilvl w:val="1"/>
          <w:numId w:val="19"/>
        </w:numPr>
        <w:spacing w:before="100" w:beforeAutospacing="1" w:after="100" w:afterAutospacing="1" w:line="240" w:lineRule="auto"/>
      </w:pPr>
      <w:r>
        <w:rPr>
          <w:rStyle w:val="Strong"/>
        </w:rPr>
        <w:lastRenderedPageBreak/>
        <w:t>Target IP &amp; MAC Address</w:t>
      </w:r>
      <w:r>
        <w:t>: Identifies the intended receiver.</w:t>
      </w:r>
    </w:p>
    <w:p w14:paraId="65770988" w14:textId="77777777" w:rsidR="008F61F1" w:rsidRDefault="008F61F1" w:rsidP="008F61F1">
      <w:pPr>
        <w:numPr>
          <w:ilvl w:val="1"/>
          <w:numId w:val="19"/>
        </w:numPr>
        <w:spacing w:before="100" w:beforeAutospacing="1" w:after="100" w:afterAutospacing="1" w:line="240" w:lineRule="auto"/>
      </w:pPr>
      <w:r>
        <w:rPr>
          <w:rStyle w:val="Strong"/>
        </w:rPr>
        <w:t>Operation (Request/Reply)</w:t>
      </w:r>
      <w:r>
        <w:t>: Specifies the ARP message type.</w:t>
      </w:r>
    </w:p>
    <w:p w14:paraId="22B5906F" w14:textId="77777777" w:rsidR="008F61F1" w:rsidRDefault="008F61F1" w:rsidP="008F61F1">
      <w:pPr>
        <w:numPr>
          <w:ilvl w:val="0"/>
          <w:numId w:val="19"/>
        </w:numPr>
        <w:spacing w:before="100" w:beforeAutospacing="1" w:after="100" w:afterAutospacing="1" w:line="240" w:lineRule="auto"/>
      </w:pPr>
      <w:r>
        <w:rPr>
          <w:rStyle w:val="Strong"/>
        </w:rPr>
        <w:t>Use Case:</w:t>
      </w:r>
      <w:r>
        <w:t xml:space="preserve"> Local network communication.</w:t>
      </w:r>
    </w:p>
    <w:p w14:paraId="2A72A6A0" w14:textId="77777777" w:rsidR="008F61F1" w:rsidRDefault="00EB5AA0" w:rsidP="008F61F1">
      <w:pPr>
        <w:spacing w:after="0"/>
      </w:pPr>
      <w:r>
        <w:pict w14:anchorId="76F33E71">
          <v:rect id="_x0000_i1034" style="width:0;height:1.5pt" o:hralign="center" o:hrstd="t" o:hr="t" fillcolor="#a0a0a0" stroked="f"/>
        </w:pict>
      </w:r>
    </w:p>
    <w:p w14:paraId="0B6F19BA" w14:textId="77777777" w:rsidR="008F61F1" w:rsidRDefault="008F61F1" w:rsidP="008F61F1">
      <w:pPr>
        <w:pStyle w:val="Heading3"/>
      </w:pPr>
      <w:r>
        <w:rPr>
          <w:rStyle w:val="Strong"/>
          <w:b w:val="0"/>
          <w:bCs w:val="0"/>
        </w:rPr>
        <w:t>7. DNS Packet (Layer 7 - Application Layer)</w:t>
      </w:r>
    </w:p>
    <w:p w14:paraId="403AA0A1" w14:textId="77777777" w:rsidR="008F61F1" w:rsidRDefault="008F61F1" w:rsidP="008F61F1">
      <w:pPr>
        <w:numPr>
          <w:ilvl w:val="0"/>
          <w:numId w:val="20"/>
        </w:numPr>
        <w:spacing w:before="100" w:beforeAutospacing="1" w:after="100" w:afterAutospacing="1" w:line="240" w:lineRule="auto"/>
      </w:pPr>
      <w:r>
        <w:rPr>
          <w:rStyle w:val="Strong"/>
        </w:rPr>
        <w:t>Definition:</w:t>
      </w:r>
      <w:r>
        <w:t xml:space="preserve"> Resolves domain names to IP addresses.</w:t>
      </w:r>
    </w:p>
    <w:p w14:paraId="243112D6" w14:textId="77777777" w:rsidR="008F61F1" w:rsidRDefault="008F61F1" w:rsidP="008F61F1">
      <w:pPr>
        <w:numPr>
          <w:ilvl w:val="0"/>
          <w:numId w:val="20"/>
        </w:numPr>
        <w:spacing w:before="100" w:beforeAutospacing="1" w:after="100" w:afterAutospacing="1" w:line="240" w:lineRule="auto"/>
      </w:pPr>
      <w:r>
        <w:rPr>
          <w:rStyle w:val="Strong"/>
        </w:rPr>
        <w:t>Key Fields:</w:t>
      </w:r>
    </w:p>
    <w:p w14:paraId="09AC6720" w14:textId="77777777" w:rsidR="008F61F1" w:rsidRDefault="008F61F1" w:rsidP="008F61F1">
      <w:pPr>
        <w:numPr>
          <w:ilvl w:val="1"/>
          <w:numId w:val="20"/>
        </w:numPr>
        <w:spacing w:before="100" w:beforeAutospacing="1" w:after="100" w:afterAutospacing="1" w:line="240" w:lineRule="auto"/>
      </w:pPr>
      <w:r>
        <w:rPr>
          <w:rStyle w:val="Strong"/>
        </w:rPr>
        <w:t>Query Type (A, AAAA, CNAME, MX, etc.)</w:t>
      </w:r>
      <w:r>
        <w:t>: Specifies the type of record requested.</w:t>
      </w:r>
    </w:p>
    <w:p w14:paraId="35FCDFC3" w14:textId="77777777" w:rsidR="008F61F1" w:rsidRDefault="008F61F1" w:rsidP="008F61F1">
      <w:pPr>
        <w:numPr>
          <w:ilvl w:val="1"/>
          <w:numId w:val="20"/>
        </w:numPr>
        <w:spacing w:before="100" w:beforeAutospacing="1" w:after="100" w:afterAutospacing="1" w:line="240" w:lineRule="auto"/>
      </w:pPr>
      <w:r>
        <w:rPr>
          <w:rStyle w:val="Strong"/>
        </w:rPr>
        <w:t>Transaction ID</w:t>
      </w:r>
      <w:r>
        <w:t>: Uniquely identifies the query.</w:t>
      </w:r>
    </w:p>
    <w:p w14:paraId="41210AF7" w14:textId="77777777" w:rsidR="008F61F1" w:rsidRDefault="008F61F1" w:rsidP="008F61F1">
      <w:pPr>
        <w:numPr>
          <w:ilvl w:val="1"/>
          <w:numId w:val="20"/>
        </w:numPr>
        <w:spacing w:before="100" w:beforeAutospacing="1" w:after="100" w:afterAutospacing="1" w:line="240" w:lineRule="auto"/>
      </w:pPr>
      <w:r>
        <w:rPr>
          <w:rStyle w:val="Strong"/>
        </w:rPr>
        <w:t>Flags</w:t>
      </w:r>
      <w:r>
        <w:t>: Specifies request/response details.</w:t>
      </w:r>
    </w:p>
    <w:p w14:paraId="2BAE7861" w14:textId="77777777" w:rsidR="008F61F1" w:rsidRDefault="008F61F1" w:rsidP="008F61F1">
      <w:pPr>
        <w:numPr>
          <w:ilvl w:val="1"/>
          <w:numId w:val="20"/>
        </w:numPr>
        <w:spacing w:before="100" w:beforeAutospacing="1" w:after="100" w:afterAutospacing="1" w:line="240" w:lineRule="auto"/>
      </w:pPr>
      <w:r>
        <w:rPr>
          <w:rStyle w:val="Strong"/>
        </w:rPr>
        <w:t>Answers</w:t>
      </w:r>
      <w:r>
        <w:t>: Contains resolved IP addresses.</w:t>
      </w:r>
    </w:p>
    <w:p w14:paraId="5F4CE220" w14:textId="77777777" w:rsidR="008F61F1" w:rsidRDefault="00EB5AA0" w:rsidP="008F61F1">
      <w:pPr>
        <w:spacing w:after="0"/>
      </w:pPr>
      <w:r>
        <w:pict w14:anchorId="6CAF7494">
          <v:rect id="_x0000_i1035" style="width:0;height:1.5pt" o:hralign="center" o:hrstd="t" o:hr="t" fillcolor="#a0a0a0" stroked="f"/>
        </w:pict>
      </w:r>
    </w:p>
    <w:p w14:paraId="238BCB01" w14:textId="77777777" w:rsidR="008F61F1" w:rsidRDefault="008F61F1" w:rsidP="008F61F1">
      <w:pPr>
        <w:pStyle w:val="Heading3"/>
      </w:pPr>
      <w:r>
        <w:rPr>
          <w:rStyle w:val="Strong"/>
          <w:b w:val="0"/>
          <w:bCs w:val="0"/>
        </w:rPr>
        <w:t>8. HTTP/HTTPS Packet (Layer 7 - Application Layer)</w:t>
      </w:r>
    </w:p>
    <w:p w14:paraId="44F7B5FC" w14:textId="77777777" w:rsidR="008F61F1" w:rsidRDefault="008F61F1" w:rsidP="008F61F1">
      <w:pPr>
        <w:numPr>
          <w:ilvl w:val="0"/>
          <w:numId w:val="21"/>
        </w:numPr>
        <w:spacing w:before="100" w:beforeAutospacing="1" w:after="100" w:afterAutospacing="1" w:line="240" w:lineRule="auto"/>
      </w:pPr>
      <w:r>
        <w:rPr>
          <w:rStyle w:val="Strong"/>
        </w:rPr>
        <w:t>Definition:</w:t>
      </w:r>
      <w:r>
        <w:t xml:space="preserve"> Protocol for web communication.</w:t>
      </w:r>
    </w:p>
    <w:p w14:paraId="6E0D6F78" w14:textId="77777777" w:rsidR="008F61F1" w:rsidRDefault="008F61F1" w:rsidP="008F61F1">
      <w:pPr>
        <w:numPr>
          <w:ilvl w:val="0"/>
          <w:numId w:val="21"/>
        </w:numPr>
        <w:spacing w:before="100" w:beforeAutospacing="1" w:after="100" w:afterAutospacing="1" w:line="240" w:lineRule="auto"/>
      </w:pPr>
      <w:r>
        <w:rPr>
          <w:rStyle w:val="Strong"/>
        </w:rPr>
        <w:t>Key Fields:</w:t>
      </w:r>
    </w:p>
    <w:p w14:paraId="147A3027" w14:textId="77777777" w:rsidR="008F61F1" w:rsidRDefault="008F61F1" w:rsidP="008F61F1">
      <w:pPr>
        <w:numPr>
          <w:ilvl w:val="1"/>
          <w:numId w:val="21"/>
        </w:numPr>
        <w:spacing w:before="100" w:beforeAutospacing="1" w:after="100" w:afterAutospacing="1" w:line="240" w:lineRule="auto"/>
      </w:pPr>
      <w:r>
        <w:rPr>
          <w:rStyle w:val="Strong"/>
        </w:rPr>
        <w:t xml:space="preserve">Method (GET, POST, PUT, </w:t>
      </w:r>
      <w:proofErr w:type="gramStart"/>
      <w:r>
        <w:rPr>
          <w:rStyle w:val="Strong"/>
        </w:rPr>
        <w:t>DELETE</w:t>
      </w:r>
      <w:proofErr w:type="gramEnd"/>
      <w:r>
        <w:rPr>
          <w:rStyle w:val="Strong"/>
        </w:rPr>
        <w:t>)</w:t>
      </w:r>
      <w:r>
        <w:t>: Defines the request type.</w:t>
      </w:r>
    </w:p>
    <w:p w14:paraId="2E960ED4" w14:textId="77777777" w:rsidR="008F61F1" w:rsidRDefault="008F61F1" w:rsidP="008F61F1">
      <w:pPr>
        <w:numPr>
          <w:ilvl w:val="1"/>
          <w:numId w:val="21"/>
        </w:numPr>
        <w:spacing w:before="100" w:beforeAutospacing="1" w:after="100" w:afterAutospacing="1" w:line="240" w:lineRule="auto"/>
      </w:pPr>
      <w:r>
        <w:rPr>
          <w:rStyle w:val="Strong"/>
        </w:rPr>
        <w:t>Headers</w:t>
      </w:r>
      <w:r>
        <w:t>: Includes host, user-agent, cookies, etc.</w:t>
      </w:r>
    </w:p>
    <w:p w14:paraId="4DC39981" w14:textId="77777777" w:rsidR="008F61F1" w:rsidRDefault="008F61F1" w:rsidP="008F61F1">
      <w:pPr>
        <w:numPr>
          <w:ilvl w:val="1"/>
          <w:numId w:val="21"/>
        </w:numPr>
        <w:spacing w:before="100" w:beforeAutospacing="1" w:after="100" w:afterAutospacing="1" w:line="240" w:lineRule="auto"/>
      </w:pPr>
      <w:r>
        <w:rPr>
          <w:rStyle w:val="Strong"/>
        </w:rPr>
        <w:t>Status Code</w:t>
      </w:r>
      <w:r>
        <w:t>: Response code (200 OK, 404 Not Found, etc.).</w:t>
      </w:r>
    </w:p>
    <w:p w14:paraId="63E4D66F" w14:textId="77777777" w:rsidR="008F61F1" w:rsidRDefault="008F61F1" w:rsidP="008F61F1">
      <w:pPr>
        <w:numPr>
          <w:ilvl w:val="1"/>
          <w:numId w:val="21"/>
        </w:numPr>
        <w:spacing w:before="100" w:beforeAutospacing="1" w:after="100" w:afterAutospacing="1" w:line="240" w:lineRule="auto"/>
      </w:pPr>
      <w:r>
        <w:rPr>
          <w:rStyle w:val="Strong"/>
        </w:rPr>
        <w:t>Body</w:t>
      </w:r>
      <w:r>
        <w:t>: Contains webpage data or API response.</w:t>
      </w:r>
    </w:p>
    <w:p w14:paraId="739BCE34" w14:textId="5D0341BB" w:rsidR="008F61F1" w:rsidRDefault="008F61F1" w:rsidP="008F61F1">
      <w:pPr>
        <w:spacing w:before="100" w:beforeAutospacing="1" w:after="100" w:afterAutospacing="1" w:line="240" w:lineRule="auto"/>
      </w:pPr>
    </w:p>
    <w:p w14:paraId="60FD81DE" w14:textId="786C00CE" w:rsidR="008F61F1" w:rsidRDefault="008F61F1" w:rsidP="008F61F1">
      <w:pPr>
        <w:spacing w:before="100" w:beforeAutospacing="1" w:after="100" w:afterAutospacing="1" w:line="240" w:lineRule="auto"/>
      </w:pPr>
    </w:p>
    <w:p w14:paraId="6267D2E6" w14:textId="4412A955" w:rsidR="008F61F1" w:rsidRDefault="008F61F1" w:rsidP="008F61F1">
      <w:pPr>
        <w:spacing w:before="100" w:beforeAutospacing="1" w:after="100" w:afterAutospacing="1" w:line="240" w:lineRule="auto"/>
      </w:pPr>
    </w:p>
    <w:p w14:paraId="1AF6EB50" w14:textId="0DAE0FD7" w:rsidR="008F61F1" w:rsidRDefault="008F61F1" w:rsidP="008F61F1">
      <w:pPr>
        <w:spacing w:before="100" w:beforeAutospacing="1" w:after="100" w:afterAutospacing="1" w:line="240" w:lineRule="auto"/>
      </w:pPr>
    </w:p>
    <w:p w14:paraId="69A27249" w14:textId="180749CA" w:rsidR="008F61F1" w:rsidRDefault="008F61F1" w:rsidP="008F61F1">
      <w:pPr>
        <w:spacing w:before="100" w:beforeAutospacing="1" w:after="100" w:afterAutospacing="1" w:line="240" w:lineRule="auto"/>
      </w:pPr>
    </w:p>
    <w:p w14:paraId="6AA69A1B" w14:textId="1472E1D7" w:rsidR="008F61F1" w:rsidRDefault="008F61F1" w:rsidP="008F61F1">
      <w:pPr>
        <w:spacing w:before="100" w:beforeAutospacing="1" w:after="100" w:afterAutospacing="1" w:line="240" w:lineRule="auto"/>
      </w:pPr>
    </w:p>
    <w:p w14:paraId="164EBB64" w14:textId="6577AD57" w:rsidR="008F61F1" w:rsidRDefault="008F61F1" w:rsidP="008F61F1">
      <w:pPr>
        <w:spacing w:before="100" w:beforeAutospacing="1" w:after="100" w:afterAutospacing="1" w:line="240" w:lineRule="auto"/>
      </w:pPr>
    </w:p>
    <w:p w14:paraId="3B41BD6B" w14:textId="640C9167" w:rsidR="008F61F1" w:rsidRDefault="008F61F1" w:rsidP="008F61F1">
      <w:pPr>
        <w:spacing w:before="100" w:beforeAutospacing="1" w:after="100" w:afterAutospacing="1" w:line="240" w:lineRule="auto"/>
      </w:pPr>
    </w:p>
    <w:p w14:paraId="51330CF6" w14:textId="2E850C77" w:rsidR="008F61F1" w:rsidRDefault="008F61F1" w:rsidP="008F61F1">
      <w:pPr>
        <w:spacing w:before="100" w:beforeAutospacing="1" w:after="100" w:afterAutospacing="1" w:line="240" w:lineRule="auto"/>
      </w:pPr>
    </w:p>
    <w:p w14:paraId="413BF591" w14:textId="34488854" w:rsidR="008F61F1" w:rsidRDefault="008F61F1" w:rsidP="008F61F1">
      <w:pPr>
        <w:spacing w:before="100" w:beforeAutospacing="1" w:after="100" w:afterAutospacing="1" w:line="240" w:lineRule="auto"/>
      </w:pPr>
    </w:p>
    <w:p w14:paraId="5DA2D163" w14:textId="4A4798C2" w:rsidR="008F61F1" w:rsidRDefault="008F61F1" w:rsidP="008F61F1">
      <w:pPr>
        <w:spacing w:before="100" w:beforeAutospacing="1" w:after="100" w:afterAutospacing="1" w:line="240" w:lineRule="auto"/>
      </w:pPr>
    </w:p>
    <w:p w14:paraId="3550DF2F" w14:textId="4943C682" w:rsidR="008F61F1" w:rsidRDefault="008F61F1" w:rsidP="00334607"/>
    <w:p w14:paraId="482354D3" w14:textId="77777777" w:rsidR="00A54117" w:rsidRDefault="00A54117" w:rsidP="00334607">
      <w:pPr>
        <w:rPr>
          <w:b/>
          <w:bCs/>
        </w:rPr>
      </w:pPr>
      <w:bookmarkStart w:id="0" w:name="_GoBack"/>
      <w:bookmarkEnd w:id="0"/>
    </w:p>
    <w:p w14:paraId="492A3101" w14:textId="0D7C329D" w:rsidR="00334607" w:rsidRPr="00334607" w:rsidRDefault="00334607" w:rsidP="00334607">
      <w:pPr>
        <w:rPr>
          <w:b/>
          <w:bCs/>
        </w:rPr>
      </w:pPr>
      <w:r w:rsidRPr="00334607">
        <w:rPr>
          <w:b/>
          <w:bCs/>
        </w:rPr>
        <w:lastRenderedPageBreak/>
        <w:t>Lab Title: Network Traffic Analysis Using Wireshark</w:t>
      </w:r>
    </w:p>
    <w:p w14:paraId="72A6DDC2" w14:textId="77777777" w:rsidR="00334607" w:rsidRPr="00334607" w:rsidRDefault="00334607" w:rsidP="00334607">
      <w:pPr>
        <w:rPr>
          <w:b/>
          <w:bCs/>
        </w:rPr>
      </w:pPr>
      <w:r w:rsidRPr="00334607">
        <w:rPr>
          <w:b/>
          <w:bCs/>
        </w:rPr>
        <w:t>Objective:</w:t>
      </w:r>
    </w:p>
    <w:p w14:paraId="069658FC" w14:textId="77777777" w:rsidR="00334607" w:rsidRPr="00334607" w:rsidRDefault="00334607" w:rsidP="00334607">
      <w:pPr>
        <w:numPr>
          <w:ilvl w:val="0"/>
          <w:numId w:val="2"/>
        </w:numPr>
      </w:pPr>
      <w:r w:rsidRPr="00334607">
        <w:t>Learn how to capture and analyze network traffic using Wireshark.</w:t>
      </w:r>
    </w:p>
    <w:p w14:paraId="50E0789D" w14:textId="77777777" w:rsidR="00334607" w:rsidRPr="00334607" w:rsidRDefault="00334607" w:rsidP="00334607">
      <w:pPr>
        <w:numPr>
          <w:ilvl w:val="0"/>
          <w:numId w:val="2"/>
        </w:numPr>
      </w:pPr>
      <w:r w:rsidRPr="00334607">
        <w:t>Understand the basics of different network protocols (e.g., TCP, UDP, HTTP).</w:t>
      </w:r>
    </w:p>
    <w:p w14:paraId="4E7FFA4C" w14:textId="77777777" w:rsidR="00334607" w:rsidRPr="00334607" w:rsidRDefault="00334607" w:rsidP="00334607">
      <w:pPr>
        <w:numPr>
          <w:ilvl w:val="0"/>
          <w:numId w:val="2"/>
        </w:numPr>
      </w:pPr>
      <w:r w:rsidRPr="00334607">
        <w:t>Identify and interpret key information from captured packets.</w:t>
      </w:r>
    </w:p>
    <w:p w14:paraId="1EB21898" w14:textId="77777777" w:rsidR="00334607" w:rsidRPr="00334607" w:rsidRDefault="00334607" w:rsidP="00334607">
      <w:pPr>
        <w:rPr>
          <w:b/>
          <w:bCs/>
        </w:rPr>
      </w:pPr>
      <w:r w:rsidRPr="00334607">
        <w:rPr>
          <w:b/>
          <w:bCs/>
        </w:rPr>
        <w:t>Prerequisites:</w:t>
      </w:r>
    </w:p>
    <w:p w14:paraId="316630AC" w14:textId="77777777" w:rsidR="00334607" w:rsidRPr="00334607" w:rsidRDefault="00334607" w:rsidP="00334607">
      <w:pPr>
        <w:numPr>
          <w:ilvl w:val="0"/>
          <w:numId w:val="3"/>
        </w:numPr>
      </w:pPr>
      <w:r w:rsidRPr="00334607">
        <w:t>Basic understanding of networking concepts (IP addresses, protocols, packet structure).</w:t>
      </w:r>
    </w:p>
    <w:p w14:paraId="38660BD4" w14:textId="77777777" w:rsidR="00334607" w:rsidRPr="00334607" w:rsidRDefault="00334607" w:rsidP="00334607">
      <w:pPr>
        <w:numPr>
          <w:ilvl w:val="0"/>
          <w:numId w:val="3"/>
        </w:numPr>
      </w:pPr>
      <w:r w:rsidRPr="00334607">
        <w:t>Wireshark installed on the lab computers.</w:t>
      </w:r>
    </w:p>
    <w:p w14:paraId="3F72990E" w14:textId="77777777" w:rsidR="00334607" w:rsidRPr="00334607" w:rsidRDefault="00334607" w:rsidP="00334607">
      <w:pPr>
        <w:rPr>
          <w:b/>
          <w:bCs/>
        </w:rPr>
      </w:pPr>
      <w:r w:rsidRPr="00334607">
        <w:rPr>
          <w:b/>
          <w:bCs/>
        </w:rPr>
        <w:t>Materials Needed:</w:t>
      </w:r>
    </w:p>
    <w:p w14:paraId="2A668D52" w14:textId="77777777" w:rsidR="00334607" w:rsidRPr="00334607" w:rsidRDefault="00334607" w:rsidP="00334607">
      <w:pPr>
        <w:numPr>
          <w:ilvl w:val="0"/>
          <w:numId w:val="5"/>
        </w:numPr>
      </w:pPr>
      <w:r w:rsidRPr="00334607">
        <w:t>Computers with Wireshark installed.</w:t>
      </w:r>
    </w:p>
    <w:p w14:paraId="3B485775" w14:textId="77777777" w:rsidR="00334607" w:rsidRPr="00334607" w:rsidRDefault="00334607" w:rsidP="00334607">
      <w:pPr>
        <w:numPr>
          <w:ilvl w:val="0"/>
          <w:numId w:val="5"/>
        </w:numPr>
      </w:pPr>
      <w:r w:rsidRPr="00334607">
        <w:t>A networked environment (could be a local network or internet access).</w:t>
      </w:r>
    </w:p>
    <w:p w14:paraId="61500715" w14:textId="77777777" w:rsidR="00334607" w:rsidRPr="00334607" w:rsidRDefault="00334607" w:rsidP="00334607">
      <w:pPr>
        <w:numPr>
          <w:ilvl w:val="0"/>
          <w:numId w:val="5"/>
        </w:numPr>
      </w:pPr>
      <w:r w:rsidRPr="00334607">
        <w:t>Sample capture files (optional).</w:t>
      </w:r>
    </w:p>
    <w:p w14:paraId="562C99D4" w14:textId="77777777" w:rsidR="00334607" w:rsidRPr="00334607" w:rsidRDefault="00334607" w:rsidP="00334607">
      <w:pPr>
        <w:rPr>
          <w:b/>
          <w:bCs/>
        </w:rPr>
      </w:pPr>
      <w:r w:rsidRPr="00334607">
        <w:rPr>
          <w:b/>
          <w:bCs/>
        </w:rPr>
        <w:t>Lab Tasks:</w:t>
      </w:r>
    </w:p>
    <w:p w14:paraId="081634C2" w14:textId="77777777" w:rsidR="00334607" w:rsidRPr="00334607" w:rsidRDefault="00EB5AA0" w:rsidP="00334607">
      <w:r>
        <w:pict w14:anchorId="3C6EF701">
          <v:rect id="_x0000_i1036" style="width:0;height:1.5pt" o:hralign="center" o:hrstd="t" o:hr="t" fillcolor="#a0a0a0" stroked="f"/>
        </w:pict>
      </w:r>
    </w:p>
    <w:p w14:paraId="56F2A8AD" w14:textId="77777777" w:rsidR="00334607" w:rsidRPr="00334607" w:rsidRDefault="00334607" w:rsidP="00334607">
      <w:pPr>
        <w:rPr>
          <w:b/>
          <w:bCs/>
        </w:rPr>
      </w:pPr>
      <w:r w:rsidRPr="00334607">
        <w:rPr>
          <w:b/>
          <w:bCs/>
        </w:rPr>
        <w:t>Task 1: Introduction to Wireshark</w:t>
      </w:r>
    </w:p>
    <w:p w14:paraId="363DE983" w14:textId="77777777" w:rsidR="00334607" w:rsidRPr="00334607" w:rsidRDefault="00334607" w:rsidP="00334607">
      <w:pPr>
        <w:numPr>
          <w:ilvl w:val="0"/>
          <w:numId w:val="6"/>
        </w:numPr>
      </w:pPr>
      <w:r w:rsidRPr="00334607">
        <w:rPr>
          <w:b/>
          <w:bCs/>
        </w:rPr>
        <w:t>Installing Wireshark</w:t>
      </w:r>
      <w:r w:rsidRPr="00334607">
        <w:t xml:space="preserve"> (if not already installed):</w:t>
      </w:r>
    </w:p>
    <w:p w14:paraId="37226AF4" w14:textId="77777777" w:rsidR="00085805" w:rsidRDefault="00085805" w:rsidP="00085805">
      <w:pPr>
        <w:pStyle w:val="NormalWeb"/>
        <w:numPr>
          <w:ilvl w:val="0"/>
          <w:numId w:val="12"/>
        </w:numPr>
      </w:pPr>
      <w:r>
        <w:rPr>
          <w:rStyle w:val="Strong"/>
          <w:rFonts w:eastAsiaTheme="majorEastAsia"/>
        </w:rPr>
        <w:t>Visit the Official Website:</w:t>
      </w:r>
    </w:p>
    <w:p w14:paraId="3E6DDE05" w14:textId="77777777" w:rsidR="00085805" w:rsidRDefault="00085805" w:rsidP="00085805">
      <w:pPr>
        <w:numPr>
          <w:ilvl w:val="1"/>
          <w:numId w:val="12"/>
        </w:numPr>
        <w:spacing w:before="100" w:beforeAutospacing="1" w:after="100" w:afterAutospacing="1" w:line="240" w:lineRule="auto"/>
      </w:pPr>
      <w:r>
        <w:t xml:space="preserve">Open a web browser and go to the </w:t>
      </w:r>
      <w:hyperlink r:id="rId8" w:tgtFrame="_new" w:history="1">
        <w:r>
          <w:rPr>
            <w:rStyle w:val="Hyperlink"/>
          </w:rPr>
          <w:t>Wireshark official website</w:t>
        </w:r>
      </w:hyperlink>
      <w:r>
        <w:t>.</w:t>
      </w:r>
    </w:p>
    <w:p w14:paraId="17EB3551" w14:textId="77777777" w:rsidR="00085805" w:rsidRDefault="00085805" w:rsidP="00085805">
      <w:pPr>
        <w:pStyle w:val="NormalWeb"/>
        <w:numPr>
          <w:ilvl w:val="0"/>
          <w:numId w:val="12"/>
        </w:numPr>
      </w:pPr>
      <w:r>
        <w:rPr>
          <w:rStyle w:val="Strong"/>
          <w:rFonts w:eastAsiaTheme="majorEastAsia"/>
        </w:rPr>
        <w:t>Download the Installer:</w:t>
      </w:r>
    </w:p>
    <w:p w14:paraId="3569338D" w14:textId="77777777" w:rsidR="00085805" w:rsidRDefault="00085805" w:rsidP="00085805">
      <w:pPr>
        <w:numPr>
          <w:ilvl w:val="1"/>
          <w:numId w:val="12"/>
        </w:numPr>
        <w:spacing w:before="100" w:beforeAutospacing="1" w:after="100" w:afterAutospacing="1" w:line="240" w:lineRule="auto"/>
      </w:pPr>
      <w:r>
        <w:t>On the homepage, click on the "Download" button.</w:t>
      </w:r>
    </w:p>
    <w:p w14:paraId="1FEB7ADF" w14:textId="77777777" w:rsidR="00085805" w:rsidRDefault="00085805" w:rsidP="00085805">
      <w:pPr>
        <w:numPr>
          <w:ilvl w:val="1"/>
          <w:numId w:val="12"/>
        </w:numPr>
        <w:spacing w:before="100" w:beforeAutospacing="1" w:after="100" w:afterAutospacing="1" w:line="240" w:lineRule="auto"/>
      </w:pPr>
      <w:r>
        <w:t>Choose the appropriate installer for your operating system (e.g., Windows, macOS, Linux).</w:t>
      </w:r>
    </w:p>
    <w:p w14:paraId="27D57DE7" w14:textId="77777777" w:rsidR="00085805" w:rsidRDefault="00085805" w:rsidP="00085805">
      <w:pPr>
        <w:pStyle w:val="NormalWeb"/>
        <w:numPr>
          <w:ilvl w:val="0"/>
          <w:numId w:val="12"/>
        </w:numPr>
      </w:pPr>
      <w:r>
        <w:rPr>
          <w:rStyle w:val="Strong"/>
          <w:rFonts w:eastAsiaTheme="majorEastAsia"/>
        </w:rPr>
        <w:t>Run the Installer:</w:t>
      </w:r>
    </w:p>
    <w:p w14:paraId="444BC5EF" w14:textId="77777777" w:rsidR="00085805" w:rsidRDefault="00085805" w:rsidP="00085805">
      <w:pPr>
        <w:numPr>
          <w:ilvl w:val="1"/>
          <w:numId w:val="12"/>
        </w:numPr>
        <w:spacing w:before="100" w:beforeAutospacing="1" w:after="100" w:afterAutospacing="1" w:line="240" w:lineRule="auto"/>
      </w:pPr>
      <w:r>
        <w:t xml:space="preserve">Once the download is complete, locate the installer file (e.g., </w:t>
      </w:r>
      <w:r>
        <w:rPr>
          <w:rStyle w:val="HTMLCode"/>
          <w:rFonts w:eastAsiaTheme="majorEastAsia"/>
        </w:rPr>
        <w:t>Wireshark-win64.exe</w:t>
      </w:r>
      <w:r>
        <w:t xml:space="preserve"> for Windows).</w:t>
      </w:r>
    </w:p>
    <w:p w14:paraId="29F53273" w14:textId="77777777" w:rsidR="00085805" w:rsidRDefault="00085805" w:rsidP="00085805">
      <w:pPr>
        <w:numPr>
          <w:ilvl w:val="1"/>
          <w:numId w:val="12"/>
        </w:numPr>
        <w:spacing w:before="100" w:beforeAutospacing="1" w:after="100" w:afterAutospacing="1" w:line="240" w:lineRule="auto"/>
      </w:pPr>
      <w:r>
        <w:t>Double-click the installer to run it.</w:t>
      </w:r>
    </w:p>
    <w:p w14:paraId="3E9D2A56" w14:textId="77777777" w:rsidR="00085805" w:rsidRDefault="00085805" w:rsidP="00085805">
      <w:pPr>
        <w:pStyle w:val="NormalWeb"/>
        <w:numPr>
          <w:ilvl w:val="0"/>
          <w:numId w:val="12"/>
        </w:numPr>
      </w:pPr>
      <w:r>
        <w:rPr>
          <w:rStyle w:val="Strong"/>
          <w:rFonts w:eastAsiaTheme="majorEastAsia"/>
        </w:rPr>
        <w:t>Follow the Installation Wizard:</w:t>
      </w:r>
    </w:p>
    <w:p w14:paraId="2E6E06CD" w14:textId="77777777" w:rsidR="00085805" w:rsidRDefault="00085805" w:rsidP="00085805">
      <w:pPr>
        <w:numPr>
          <w:ilvl w:val="1"/>
          <w:numId w:val="12"/>
        </w:numPr>
        <w:spacing w:before="100" w:beforeAutospacing="1" w:after="100" w:afterAutospacing="1" w:line="240" w:lineRule="auto"/>
      </w:pPr>
      <w:r>
        <w:t>The Wireshark Setup Wizard will open. Click "Next" to proceed.</w:t>
      </w:r>
    </w:p>
    <w:p w14:paraId="4E07ACFB" w14:textId="77777777" w:rsidR="00085805" w:rsidRDefault="00085805" w:rsidP="00085805">
      <w:pPr>
        <w:numPr>
          <w:ilvl w:val="1"/>
          <w:numId w:val="12"/>
        </w:numPr>
        <w:spacing w:before="100" w:beforeAutospacing="1" w:after="100" w:afterAutospacing="1" w:line="240" w:lineRule="auto"/>
      </w:pPr>
      <w:r>
        <w:t>Accept the license agreement.</w:t>
      </w:r>
    </w:p>
    <w:p w14:paraId="1783F01A" w14:textId="77777777" w:rsidR="00085805" w:rsidRDefault="00085805" w:rsidP="00085805">
      <w:pPr>
        <w:numPr>
          <w:ilvl w:val="1"/>
          <w:numId w:val="12"/>
        </w:numPr>
        <w:spacing w:before="100" w:beforeAutospacing="1" w:after="100" w:afterAutospacing="1" w:line="240" w:lineRule="auto"/>
      </w:pPr>
      <w:r>
        <w:t>Choose the installation components (you can keep the default settings).</w:t>
      </w:r>
    </w:p>
    <w:p w14:paraId="3B9EE3E5" w14:textId="2BF05ADE" w:rsidR="00085805" w:rsidRDefault="00085805" w:rsidP="00085805">
      <w:pPr>
        <w:numPr>
          <w:ilvl w:val="1"/>
          <w:numId w:val="12"/>
        </w:numPr>
        <w:spacing w:before="100" w:beforeAutospacing="1" w:after="100" w:afterAutospacing="1" w:line="240" w:lineRule="auto"/>
      </w:pPr>
      <w:r>
        <w:rPr>
          <w:rStyle w:val="Strong"/>
        </w:rPr>
        <w:t>Note for Windows Users:</w:t>
      </w:r>
      <w:r>
        <w:t xml:space="preserve"> The installer will prompt you to install </w:t>
      </w:r>
      <w:r w:rsidRPr="007908C8">
        <w:rPr>
          <w:b/>
          <w:bCs/>
        </w:rPr>
        <w:t>WinPcap or Npcap</w:t>
      </w:r>
      <w:r>
        <w:t>, which are necessary for packet capturing. Ensure you select the option to install Npcap.</w:t>
      </w:r>
    </w:p>
    <w:p w14:paraId="5999A8D9" w14:textId="77777777" w:rsidR="00085805" w:rsidRDefault="00085805" w:rsidP="00085805">
      <w:pPr>
        <w:pStyle w:val="NormalWeb"/>
        <w:numPr>
          <w:ilvl w:val="0"/>
          <w:numId w:val="12"/>
        </w:numPr>
      </w:pPr>
      <w:r>
        <w:rPr>
          <w:rStyle w:val="Strong"/>
          <w:rFonts w:eastAsiaTheme="majorEastAsia"/>
        </w:rPr>
        <w:t>Complete the Installation:</w:t>
      </w:r>
    </w:p>
    <w:p w14:paraId="76EF72CE" w14:textId="77777777" w:rsidR="00085805" w:rsidRDefault="00085805" w:rsidP="00085805">
      <w:pPr>
        <w:numPr>
          <w:ilvl w:val="1"/>
          <w:numId w:val="12"/>
        </w:numPr>
        <w:spacing w:before="100" w:beforeAutospacing="1" w:after="100" w:afterAutospacing="1" w:line="240" w:lineRule="auto"/>
      </w:pPr>
      <w:r>
        <w:t>Click "Install" to begin the installation process.</w:t>
      </w:r>
    </w:p>
    <w:p w14:paraId="5B145134" w14:textId="77777777" w:rsidR="00085805" w:rsidRDefault="00085805" w:rsidP="00085805">
      <w:pPr>
        <w:numPr>
          <w:ilvl w:val="1"/>
          <w:numId w:val="12"/>
        </w:numPr>
        <w:spacing w:before="100" w:beforeAutospacing="1" w:after="100" w:afterAutospacing="1" w:line="240" w:lineRule="auto"/>
      </w:pPr>
      <w:r>
        <w:t>Once the installation is complete, click "Finish" to exit the Setup Wizard.</w:t>
      </w:r>
    </w:p>
    <w:p w14:paraId="357C2836" w14:textId="77777777" w:rsidR="00085805" w:rsidRDefault="00085805" w:rsidP="00085805">
      <w:pPr>
        <w:pStyle w:val="NormalWeb"/>
        <w:numPr>
          <w:ilvl w:val="0"/>
          <w:numId w:val="12"/>
        </w:numPr>
      </w:pPr>
      <w:r>
        <w:rPr>
          <w:rStyle w:val="Strong"/>
          <w:rFonts w:eastAsiaTheme="majorEastAsia"/>
        </w:rPr>
        <w:t>Launch Wireshark:</w:t>
      </w:r>
    </w:p>
    <w:p w14:paraId="771F5DCE" w14:textId="315CE4DE" w:rsidR="00085805" w:rsidRDefault="00085805" w:rsidP="00085805">
      <w:pPr>
        <w:numPr>
          <w:ilvl w:val="1"/>
          <w:numId w:val="12"/>
        </w:numPr>
        <w:spacing w:before="100" w:beforeAutospacing="1" w:after="100" w:afterAutospacing="1" w:line="240" w:lineRule="auto"/>
      </w:pPr>
      <w:r>
        <w:t>After installation, you can start Wireshark from the Start menu .</w:t>
      </w:r>
    </w:p>
    <w:p w14:paraId="095E9EE7" w14:textId="77777777" w:rsidR="00085805" w:rsidRDefault="00085805" w:rsidP="00085805">
      <w:pPr>
        <w:numPr>
          <w:ilvl w:val="1"/>
          <w:numId w:val="12"/>
        </w:numPr>
        <w:spacing w:before="100" w:beforeAutospacing="1" w:after="100" w:afterAutospacing="1" w:line="240" w:lineRule="auto"/>
      </w:pPr>
      <w:r>
        <w:lastRenderedPageBreak/>
        <w:t xml:space="preserve">On first launch, you may need to grant </w:t>
      </w:r>
      <w:r w:rsidRPr="009859E8">
        <w:rPr>
          <w:b/>
          <w:bCs/>
        </w:rPr>
        <w:t>network permissions</w:t>
      </w:r>
      <w:r>
        <w:t xml:space="preserve"> for packet capturing.</w:t>
      </w:r>
    </w:p>
    <w:p w14:paraId="2C8E9E31" w14:textId="77777777" w:rsidR="00085805" w:rsidRPr="00334607" w:rsidRDefault="00085805" w:rsidP="00334607">
      <w:pPr>
        <w:numPr>
          <w:ilvl w:val="1"/>
          <w:numId w:val="6"/>
        </w:numPr>
      </w:pPr>
    </w:p>
    <w:p w14:paraId="66A3EDA1" w14:textId="77777777" w:rsidR="00334607" w:rsidRPr="00334607" w:rsidRDefault="00334607" w:rsidP="00334607">
      <w:pPr>
        <w:numPr>
          <w:ilvl w:val="0"/>
          <w:numId w:val="6"/>
        </w:numPr>
      </w:pPr>
      <w:r w:rsidRPr="00334607">
        <w:rPr>
          <w:b/>
          <w:bCs/>
        </w:rPr>
        <w:t>Getting Familiar with the Interface</w:t>
      </w:r>
      <w:r w:rsidRPr="00334607">
        <w:t>:</w:t>
      </w:r>
    </w:p>
    <w:p w14:paraId="39E018DF" w14:textId="77777777" w:rsidR="00334607" w:rsidRPr="00334607" w:rsidRDefault="00334607" w:rsidP="00334607">
      <w:pPr>
        <w:numPr>
          <w:ilvl w:val="1"/>
          <w:numId w:val="6"/>
        </w:numPr>
      </w:pPr>
      <w:r w:rsidRPr="00334607">
        <w:t>Open Wireshark and explore the interface.</w:t>
      </w:r>
    </w:p>
    <w:p w14:paraId="6527059E" w14:textId="77777777" w:rsidR="00334607" w:rsidRPr="00334607" w:rsidRDefault="00334607" w:rsidP="00334607">
      <w:pPr>
        <w:numPr>
          <w:ilvl w:val="1"/>
          <w:numId w:val="6"/>
        </w:numPr>
      </w:pPr>
      <w:r w:rsidRPr="00334607">
        <w:t xml:space="preserve">Identify key sections: </w:t>
      </w:r>
      <w:r w:rsidRPr="00334607">
        <w:rPr>
          <w:b/>
          <w:bCs/>
        </w:rPr>
        <w:t>capture interfaces</w:t>
      </w:r>
      <w:r w:rsidRPr="00334607">
        <w:t xml:space="preserve">, </w:t>
      </w:r>
      <w:r w:rsidRPr="00334607">
        <w:rPr>
          <w:b/>
          <w:bCs/>
        </w:rPr>
        <w:t>packet</w:t>
      </w:r>
      <w:r w:rsidRPr="00334607">
        <w:t xml:space="preserve"> list pane, </w:t>
      </w:r>
      <w:r w:rsidRPr="00334607">
        <w:rPr>
          <w:b/>
          <w:bCs/>
        </w:rPr>
        <w:t>packet details pane</w:t>
      </w:r>
      <w:r w:rsidRPr="00334607">
        <w:t xml:space="preserve">, and </w:t>
      </w:r>
      <w:r w:rsidRPr="00334607">
        <w:rPr>
          <w:b/>
          <w:bCs/>
        </w:rPr>
        <w:t>packet bytes pane</w:t>
      </w:r>
      <w:r w:rsidRPr="00334607">
        <w:t>.</w:t>
      </w:r>
    </w:p>
    <w:p w14:paraId="250F59BD" w14:textId="77777777" w:rsidR="00334607" w:rsidRPr="00334607" w:rsidRDefault="00334607" w:rsidP="00334607">
      <w:pPr>
        <w:numPr>
          <w:ilvl w:val="0"/>
          <w:numId w:val="6"/>
        </w:numPr>
      </w:pPr>
      <w:r w:rsidRPr="00334607">
        <w:rPr>
          <w:b/>
          <w:bCs/>
        </w:rPr>
        <w:t>Selecting a Network Interface</w:t>
      </w:r>
      <w:r w:rsidRPr="00334607">
        <w:t>:</w:t>
      </w:r>
    </w:p>
    <w:p w14:paraId="58F26B3F" w14:textId="77777777" w:rsidR="00334607" w:rsidRPr="00334607" w:rsidRDefault="00334607" w:rsidP="00334607">
      <w:pPr>
        <w:numPr>
          <w:ilvl w:val="1"/>
          <w:numId w:val="6"/>
        </w:numPr>
      </w:pPr>
      <w:r w:rsidRPr="00334607">
        <w:t>Identify the correct network interface (e.g., Ethernet, Wi-Fi) that will be used for capturing traffic.</w:t>
      </w:r>
    </w:p>
    <w:p w14:paraId="67092394" w14:textId="77777777" w:rsidR="00334607" w:rsidRPr="00334607" w:rsidRDefault="00334607" w:rsidP="00334607">
      <w:pPr>
        <w:numPr>
          <w:ilvl w:val="1"/>
          <w:numId w:val="6"/>
        </w:numPr>
      </w:pPr>
      <w:r w:rsidRPr="00334607">
        <w:t>Explain how different interfaces can show different traffic based on the network setup.</w:t>
      </w:r>
    </w:p>
    <w:p w14:paraId="64A6E0D8" w14:textId="77777777" w:rsidR="00334607" w:rsidRPr="00334607" w:rsidRDefault="00EB5AA0" w:rsidP="00334607">
      <w:r>
        <w:pict w14:anchorId="0806C1BA">
          <v:rect id="_x0000_i1037" style="width:0;height:1.5pt" o:hralign="center" o:hrstd="t" o:hr="t" fillcolor="#a0a0a0" stroked="f"/>
        </w:pict>
      </w:r>
    </w:p>
    <w:p w14:paraId="710CB6E0" w14:textId="77777777" w:rsidR="00334607" w:rsidRPr="00334607" w:rsidRDefault="00334607" w:rsidP="00334607">
      <w:pPr>
        <w:rPr>
          <w:b/>
          <w:bCs/>
        </w:rPr>
      </w:pPr>
      <w:r w:rsidRPr="00334607">
        <w:rPr>
          <w:b/>
          <w:bCs/>
        </w:rPr>
        <w:t>Task 2: Capturing Network Traffic</w:t>
      </w:r>
    </w:p>
    <w:p w14:paraId="0FD0AB9C" w14:textId="77777777" w:rsidR="00334607" w:rsidRPr="00334607" w:rsidRDefault="00334607" w:rsidP="00334607">
      <w:pPr>
        <w:numPr>
          <w:ilvl w:val="0"/>
          <w:numId w:val="7"/>
        </w:numPr>
      </w:pPr>
      <w:r w:rsidRPr="00334607">
        <w:rPr>
          <w:b/>
          <w:bCs/>
        </w:rPr>
        <w:t>Starting a Capture Session</w:t>
      </w:r>
      <w:r w:rsidRPr="00334607">
        <w:t>:</w:t>
      </w:r>
    </w:p>
    <w:p w14:paraId="53543971" w14:textId="77777777" w:rsidR="00334607" w:rsidRPr="00334607" w:rsidRDefault="00334607" w:rsidP="00334607">
      <w:pPr>
        <w:numPr>
          <w:ilvl w:val="1"/>
          <w:numId w:val="7"/>
        </w:numPr>
      </w:pPr>
      <w:r w:rsidRPr="00334607">
        <w:t>Select the appropriate network interface and start capturing traffic.</w:t>
      </w:r>
    </w:p>
    <w:p w14:paraId="612C7F9D" w14:textId="77777777" w:rsidR="00334607" w:rsidRPr="00334607" w:rsidRDefault="00334607" w:rsidP="00334607">
      <w:pPr>
        <w:numPr>
          <w:ilvl w:val="1"/>
          <w:numId w:val="7"/>
        </w:numPr>
      </w:pPr>
      <w:r w:rsidRPr="00334607">
        <w:t>Perform typical network activities (e.g., browsing websites, pinging a server) to generate traffic.</w:t>
      </w:r>
    </w:p>
    <w:p w14:paraId="03288288" w14:textId="77777777" w:rsidR="00334607" w:rsidRPr="00334607" w:rsidRDefault="00334607" w:rsidP="00334607">
      <w:pPr>
        <w:numPr>
          <w:ilvl w:val="1"/>
          <w:numId w:val="7"/>
        </w:numPr>
      </w:pPr>
      <w:r w:rsidRPr="00334607">
        <w:t>Stop the capture after a few minutes.</w:t>
      </w:r>
    </w:p>
    <w:p w14:paraId="44243C60" w14:textId="77777777" w:rsidR="00334607" w:rsidRPr="00334607" w:rsidRDefault="00334607" w:rsidP="00334607">
      <w:pPr>
        <w:numPr>
          <w:ilvl w:val="0"/>
          <w:numId w:val="7"/>
        </w:numPr>
      </w:pPr>
      <w:r w:rsidRPr="00334607">
        <w:rPr>
          <w:b/>
          <w:bCs/>
        </w:rPr>
        <w:t>Saving and Opening Capture Files</w:t>
      </w:r>
      <w:r w:rsidRPr="00334607">
        <w:t>:</w:t>
      </w:r>
    </w:p>
    <w:p w14:paraId="3D2D05B8" w14:textId="77777777" w:rsidR="00334607" w:rsidRPr="00334607" w:rsidRDefault="00334607" w:rsidP="00334607">
      <w:pPr>
        <w:numPr>
          <w:ilvl w:val="1"/>
          <w:numId w:val="7"/>
        </w:numPr>
      </w:pPr>
      <w:r w:rsidRPr="00334607">
        <w:t>Save the captured traffic to a .pcap file.</w:t>
      </w:r>
    </w:p>
    <w:p w14:paraId="03414255" w14:textId="77777777" w:rsidR="00334607" w:rsidRPr="00334607" w:rsidRDefault="00334607" w:rsidP="00334607">
      <w:pPr>
        <w:numPr>
          <w:ilvl w:val="1"/>
          <w:numId w:val="7"/>
        </w:numPr>
      </w:pPr>
      <w:r w:rsidRPr="00334607">
        <w:t>Explain how to open saved capture files for future analysis.</w:t>
      </w:r>
    </w:p>
    <w:p w14:paraId="799A6C3A" w14:textId="77777777" w:rsidR="00334607" w:rsidRPr="00334607" w:rsidRDefault="00EB5AA0" w:rsidP="00334607">
      <w:r>
        <w:pict w14:anchorId="0642A051">
          <v:rect id="_x0000_i1038" style="width:0;height:1.5pt" o:hralign="center" o:hrstd="t" o:hr="t" fillcolor="#a0a0a0" stroked="f"/>
        </w:pict>
      </w:r>
    </w:p>
    <w:p w14:paraId="3436D380" w14:textId="77777777" w:rsidR="00334607" w:rsidRPr="00334607" w:rsidRDefault="00334607" w:rsidP="00334607">
      <w:pPr>
        <w:rPr>
          <w:b/>
          <w:bCs/>
        </w:rPr>
      </w:pPr>
      <w:r w:rsidRPr="00334607">
        <w:rPr>
          <w:b/>
          <w:bCs/>
        </w:rPr>
        <w:t>Task 3: Analyzing Captured Packets</w:t>
      </w:r>
    </w:p>
    <w:p w14:paraId="365CAB98" w14:textId="77777777" w:rsidR="00334607" w:rsidRPr="00334607" w:rsidRDefault="00334607" w:rsidP="00334607">
      <w:pPr>
        <w:numPr>
          <w:ilvl w:val="0"/>
          <w:numId w:val="8"/>
        </w:numPr>
      </w:pPr>
      <w:r w:rsidRPr="00334607">
        <w:rPr>
          <w:b/>
          <w:bCs/>
        </w:rPr>
        <w:t>Basic Packet Analysis</w:t>
      </w:r>
      <w:r w:rsidRPr="00334607">
        <w:t>:</w:t>
      </w:r>
    </w:p>
    <w:p w14:paraId="1C2FB4BF" w14:textId="77777777" w:rsidR="00334607" w:rsidRPr="00334607" w:rsidRDefault="00334607" w:rsidP="00334607">
      <w:pPr>
        <w:numPr>
          <w:ilvl w:val="1"/>
          <w:numId w:val="8"/>
        </w:numPr>
      </w:pPr>
      <w:r w:rsidRPr="00334607">
        <w:t>Explore the packet list pane to see different captured packets.</w:t>
      </w:r>
    </w:p>
    <w:p w14:paraId="6D35C4A6" w14:textId="77777777" w:rsidR="00334607" w:rsidRPr="00334607" w:rsidRDefault="00334607" w:rsidP="00334607">
      <w:pPr>
        <w:numPr>
          <w:ilvl w:val="1"/>
          <w:numId w:val="8"/>
        </w:numPr>
      </w:pPr>
      <w:r w:rsidRPr="00334607">
        <w:t>Highlight packets related to common protocols like TCP, UDP, and HTTP.</w:t>
      </w:r>
    </w:p>
    <w:p w14:paraId="42C5F629" w14:textId="77777777" w:rsidR="00334607" w:rsidRPr="00334607" w:rsidRDefault="00334607" w:rsidP="00334607">
      <w:pPr>
        <w:numPr>
          <w:ilvl w:val="1"/>
          <w:numId w:val="8"/>
        </w:numPr>
      </w:pPr>
      <w:r w:rsidRPr="00334607">
        <w:t>Explain key fields in the packet details pane (e.g., source and destination IP addresses, ports, sequence numbers).</w:t>
      </w:r>
    </w:p>
    <w:p w14:paraId="3F81656D" w14:textId="77777777" w:rsidR="00334607" w:rsidRPr="00334607" w:rsidRDefault="00334607" w:rsidP="00334607">
      <w:pPr>
        <w:numPr>
          <w:ilvl w:val="0"/>
          <w:numId w:val="8"/>
        </w:numPr>
      </w:pPr>
      <w:r w:rsidRPr="00334607">
        <w:rPr>
          <w:b/>
          <w:bCs/>
        </w:rPr>
        <w:t>Using Display Filters</w:t>
      </w:r>
      <w:r w:rsidRPr="00334607">
        <w:t>:</w:t>
      </w:r>
    </w:p>
    <w:p w14:paraId="621CDAF7" w14:textId="77777777" w:rsidR="00334607" w:rsidRPr="00334607" w:rsidRDefault="00334607" w:rsidP="00334607">
      <w:pPr>
        <w:numPr>
          <w:ilvl w:val="1"/>
          <w:numId w:val="8"/>
        </w:numPr>
      </w:pPr>
      <w:r w:rsidRPr="00334607">
        <w:t>Introduce the concept of display filters to focus on specific traffic types.</w:t>
      </w:r>
    </w:p>
    <w:p w14:paraId="080923CE" w14:textId="765788A1" w:rsidR="00334607" w:rsidRPr="00334607" w:rsidRDefault="00334607" w:rsidP="00334607">
      <w:pPr>
        <w:numPr>
          <w:ilvl w:val="1"/>
          <w:numId w:val="8"/>
        </w:numPr>
      </w:pPr>
      <w:r w:rsidRPr="00334607">
        <w:t>Practice using filters like ip.src == 192.168.1.1</w:t>
      </w:r>
      <w:r w:rsidR="00CA3FC8">
        <w:t>/10.x.x.x</w:t>
      </w:r>
      <w:r w:rsidRPr="00334607">
        <w:t>, tcp, udp, and http.</w:t>
      </w:r>
      <w:r w:rsidR="00CA3FC8">
        <w:t xml:space="preserve"> e.g</w:t>
      </w:r>
    </w:p>
    <w:p w14:paraId="61AF42CB" w14:textId="120DD43D" w:rsidR="00334607" w:rsidRPr="00334607" w:rsidRDefault="00334607" w:rsidP="00334607">
      <w:pPr>
        <w:numPr>
          <w:ilvl w:val="1"/>
          <w:numId w:val="8"/>
        </w:numPr>
      </w:pPr>
      <w:r w:rsidRPr="00334607">
        <w:t>Show how to combine filters with logical operators (e.g., tcp &amp;&amp; ip.addr == 192.168.1.1</w:t>
      </w:r>
      <w:r w:rsidR="001E5F24">
        <w:t>/10.x.x.x</w:t>
      </w:r>
      <w:r w:rsidRPr="00334607">
        <w:t>).</w:t>
      </w:r>
    </w:p>
    <w:p w14:paraId="1BA23EFD" w14:textId="77777777" w:rsidR="00334607" w:rsidRPr="00334607" w:rsidRDefault="00334607" w:rsidP="00334607">
      <w:pPr>
        <w:numPr>
          <w:ilvl w:val="0"/>
          <w:numId w:val="8"/>
        </w:numPr>
      </w:pPr>
      <w:r w:rsidRPr="00334607">
        <w:rPr>
          <w:b/>
          <w:bCs/>
          <w:highlight w:val="yellow"/>
        </w:rPr>
        <w:t>Reconstructing HTTP Streams</w:t>
      </w:r>
      <w:r w:rsidRPr="00334607">
        <w:t>:</w:t>
      </w:r>
    </w:p>
    <w:p w14:paraId="3A573033" w14:textId="7AF50DEB" w:rsidR="00334607" w:rsidRPr="00A779BD" w:rsidRDefault="00334607" w:rsidP="00334607">
      <w:pPr>
        <w:numPr>
          <w:ilvl w:val="1"/>
          <w:numId w:val="8"/>
        </w:numPr>
      </w:pPr>
      <w:r w:rsidRPr="00334607">
        <w:lastRenderedPageBreak/>
        <w:t>Use Wireshark’s "Follow TCP Stream" feature to reconstruct and view HTTP sessions.</w:t>
      </w:r>
      <w:r w:rsidR="005974D1">
        <w:t xml:space="preserve">   </w:t>
      </w:r>
      <w:r w:rsidR="005974D1" w:rsidRPr="005974D1">
        <w:t xml:space="preserve">Select </w:t>
      </w:r>
      <w:r w:rsidR="00E12E58" w:rsidRPr="00E12E58">
        <w:rPr>
          <w:b/>
          <w:bCs/>
        </w:rPr>
        <w:t>Analyze</w:t>
      </w:r>
      <w:r w:rsidR="00E12E58">
        <w:t xml:space="preserve">&gt; </w:t>
      </w:r>
      <w:r w:rsidR="005974D1" w:rsidRPr="005974D1">
        <w:rPr>
          <w:b/>
          <w:bCs/>
        </w:rPr>
        <w:t>Follow</w:t>
      </w:r>
      <w:r w:rsidR="005974D1" w:rsidRPr="005974D1">
        <w:t xml:space="preserve"> &gt; </w:t>
      </w:r>
      <w:r w:rsidR="005974D1" w:rsidRPr="005974D1">
        <w:rPr>
          <w:b/>
          <w:bCs/>
        </w:rPr>
        <w:t>TCP Stream</w:t>
      </w:r>
    </w:p>
    <w:p w14:paraId="3DE0E886" w14:textId="77777777" w:rsidR="00334607" w:rsidRPr="00334607" w:rsidRDefault="00334607" w:rsidP="00334607">
      <w:pPr>
        <w:numPr>
          <w:ilvl w:val="1"/>
          <w:numId w:val="8"/>
        </w:numPr>
      </w:pPr>
      <w:r w:rsidRPr="00334607">
        <w:t>Analyze the HTTP requests and responses to understand how data is exchanged between a client and server.</w:t>
      </w:r>
    </w:p>
    <w:p w14:paraId="784527E8" w14:textId="77777777" w:rsidR="00334607" w:rsidRPr="00334607" w:rsidRDefault="00334607" w:rsidP="00334607">
      <w:pPr>
        <w:numPr>
          <w:ilvl w:val="0"/>
          <w:numId w:val="8"/>
        </w:numPr>
      </w:pPr>
      <w:r w:rsidRPr="00334607">
        <w:rPr>
          <w:b/>
          <w:bCs/>
        </w:rPr>
        <w:t>Identifying Protocols</w:t>
      </w:r>
      <w:r w:rsidRPr="00334607">
        <w:t>:</w:t>
      </w:r>
    </w:p>
    <w:p w14:paraId="1018D736" w14:textId="77777777" w:rsidR="00334607" w:rsidRPr="00334607" w:rsidRDefault="00334607" w:rsidP="00334607">
      <w:pPr>
        <w:numPr>
          <w:ilvl w:val="1"/>
          <w:numId w:val="8"/>
        </w:numPr>
      </w:pPr>
      <w:r w:rsidRPr="00334607">
        <w:t>Discuss common protocols observed in the capture (e.g., ARP, DNS, DHCP).</w:t>
      </w:r>
    </w:p>
    <w:p w14:paraId="2404E3B2" w14:textId="77777777" w:rsidR="00334607" w:rsidRPr="00334607" w:rsidRDefault="00334607" w:rsidP="00334607">
      <w:pPr>
        <w:numPr>
          <w:ilvl w:val="1"/>
          <w:numId w:val="8"/>
        </w:numPr>
      </w:pPr>
      <w:r w:rsidRPr="00334607">
        <w:rPr>
          <w:highlight w:val="yellow"/>
        </w:rPr>
        <w:t>Explain how Wireshark’s protocol dissectors work to interpret and display protocol data</w:t>
      </w:r>
      <w:r w:rsidRPr="00334607">
        <w:t>.</w:t>
      </w:r>
    </w:p>
    <w:p w14:paraId="6A9FFC87" w14:textId="77777777" w:rsidR="00334607" w:rsidRPr="00334607" w:rsidRDefault="00EB5AA0" w:rsidP="00334607">
      <w:r>
        <w:pict w14:anchorId="450CE931">
          <v:rect id="_x0000_i1039" style="width:0;height:1.5pt" o:hralign="center" o:hrstd="t" o:hr="t" fillcolor="#a0a0a0" stroked="f"/>
        </w:pict>
      </w:r>
    </w:p>
    <w:p w14:paraId="16A7B138" w14:textId="77777777" w:rsidR="00334607" w:rsidRPr="00334607" w:rsidRDefault="00334607" w:rsidP="00334607">
      <w:pPr>
        <w:rPr>
          <w:b/>
          <w:bCs/>
        </w:rPr>
      </w:pPr>
      <w:r w:rsidRPr="00334607">
        <w:rPr>
          <w:b/>
          <w:bCs/>
        </w:rPr>
        <w:t>Task 4: Advanced Analysis</w:t>
      </w:r>
    </w:p>
    <w:p w14:paraId="3A467395" w14:textId="77777777" w:rsidR="00334607" w:rsidRPr="00334607" w:rsidRDefault="00334607" w:rsidP="00334607">
      <w:pPr>
        <w:numPr>
          <w:ilvl w:val="0"/>
          <w:numId w:val="9"/>
        </w:numPr>
      </w:pPr>
      <w:r w:rsidRPr="00334607">
        <w:rPr>
          <w:b/>
          <w:bCs/>
        </w:rPr>
        <w:t>Analyzing Latency and Performance</w:t>
      </w:r>
      <w:r w:rsidRPr="00334607">
        <w:t>:</w:t>
      </w:r>
    </w:p>
    <w:p w14:paraId="1744B786" w14:textId="77777777" w:rsidR="00C20DDE" w:rsidRPr="00334607" w:rsidRDefault="00334607" w:rsidP="00C20DDE">
      <w:pPr>
        <w:numPr>
          <w:ilvl w:val="1"/>
          <w:numId w:val="8"/>
        </w:numPr>
      </w:pPr>
      <w:r w:rsidRPr="00334607">
        <w:rPr>
          <w:highlight w:val="yellow"/>
        </w:rPr>
        <w:t>Measure round-trip time (RTT) and analyze the TCP handshake</w:t>
      </w:r>
      <w:r w:rsidRPr="00334607">
        <w:t xml:space="preserve"> process.</w:t>
      </w:r>
      <w:r w:rsidR="00C20DDE">
        <w:br/>
      </w:r>
      <w:r w:rsidR="00C20DDE">
        <w:rPr>
          <w:b/>
          <w:bCs/>
        </w:rPr>
        <w:t>Statistics&gt;TCP stream Graphs&gt; Round Trip Time</w:t>
      </w:r>
    </w:p>
    <w:p w14:paraId="3E663C38" w14:textId="77777777" w:rsidR="00334607" w:rsidRPr="00334607" w:rsidRDefault="00334607" w:rsidP="00334607">
      <w:pPr>
        <w:numPr>
          <w:ilvl w:val="1"/>
          <w:numId w:val="9"/>
        </w:numPr>
      </w:pPr>
      <w:r w:rsidRPr="00334607">
        <w:t>Discuss how to identify potential performance issues using Wireshark (e.g., high latency, packet loss).</w:t>
      </w:r>
    </w:p>
    <w:p w14:paraId="7320FBA5" w14:textId="77777777" w:rsidR="00334607" w:rsidRPr="00334607" w:rsidRDefault="00334607" w:rsidP="00334607">
      <w:pPr>
        <w:numPr>
          <w:ilvl w:val="0"/>
          <w:numId w:val="9"/>
        </w:numPr>
      </w:pPr>
      <w:r w:rsidRPr="00334607">
        <w:rPr>
          <w:b/>
          <w:bCs/>
        </w:rPr>
        <w:t>Detecting Network Issues</w:t>
      </w:r>
      <w:r w:rsidRPr="00334607">
        <w:t>:</w:t>
      </w:r>
    </w:p>
    <w:p w14:paraId="5362D7D6" w14:textId="77777777" w:rsidR="00334607" w:rsidRPr="00334607" w:rsidRDefault="00334607" w:rsidP="00334607">
      <w:pPr>
        <w:numPr>
          <w:ilvl w:val="1"/>
          <w:numId w:val="9"/>
        </w:numPr>
      </w:pPr>
      <w:r w:rsidRPr="00334607">
        <w:t>Identify common network issues such as retransmissions, duplicate ACKs, and packet fragmentation.</w:t>
      </w:r>
    </w:p>
    <w:p w14:paraId="11FEFFFE" w14:textId="77777777" w:rsidR="00334607" w:rsidRPr="00334607" w:rsidRDefault="00334607" w:rsidP="00334607">
      <w:pPr>
        <w:numPr>
          <w:ilvl w:val="1"/>
          <w:numId w:val="9"/>
        </w:numPr>
      </w:pPr>
      <w:r w:rsidRPr="00334607">
        <w:t>Discuss how these issues can impact network performance.</w:t>
      </w:r>
    </w:p>
    <w:p w14:paraId="3B0778BE" w14:textId="77777777" w:rsidR="00334607" w:rsidRPr="00334607" w:rsidRDefault="00EB5AA0" w:rsidP="00334607">
      <w:r>
        <w:pict w14:anchorId="1B5AC542">
          <v:rect id="_x0000_i1040" style="width:0;height:1.5pt" o:hralign="center" o:hrstd="t" o:hr="t" fillcolor="#a0a0a0" stroked="f"/>
        </w:pict>
      </w:r>
    </w:p>
    <w:p w14:paraId="559E1BD8" w14:textId="01480980" w:rsidR="00334607" w:rsidRPr="00334607" w:rsidRDefault="00334607" w:rsidP="00334607"/>
    <w:p w14:paraId="2D9F231C" w14:textId="77777777" w:rsidR="00334607" w:rsidRPr="00334607" w:rsidRDefault="00334607" w:rsidP="00334607">
      <w:pPr>
        <w:rPr>
          <w:b/>
          <w:bCs/>
        </w:rPr>
      </w:pPr>
      <w:r w:rsidRPr="00334607">
        <w:rPr>
          <w:b/>
          <w:bCs/>
        </w:rPr>
        <w:t>Assessment:</w:t>
      </w:r>
    </w:p>
    <w:p w14:paraId="4D12A364" w14:textId="11AAB295" w:rsidR="00334607" w:rsidRPr="00334607" w:rsidRDefault="007F2256" w:rsidP="00334607">
      <w:pPr>
        <w:numPr>
          <w:ilvl w:val="0"/>
          <w:numId w:val="11"/>
        </w:numPr>
      </w:pPr>
      <w:r>
        <w:t>S</w:t>
      </w:r>
      <w:r w:rsidR="00334607" w:rsidRPr="00334607">
        <w:t>ubmit a report that includes:</w:t>
      </w:r>
    </w:p>
    <w:p w14:paraId="5F131256" w14:textId="77777777" w:rsidR="00334607" w:rsidRPr="00334607" w:rsidRDefault="00334607" w:rsidP="00334607">
      <w:pPr>
        <w:numPr>
          <w:ilvl w:val="1"/>
          <w:numId w:val="11"/>
        </w:numPr>
      </w:pPr>
      <w:r w:rsidRPr="00334607">
        <w:t>Screenshots of specific packets with explanations.</w:t>
      </w:r>
    </w:p>
    <w:p w14:paraId="79B3535E" w14:textId="77777777" w:rsidR="00334607" w:rsidRPr="00334607" w:rsidRDefault="00334607" w:rsidP="00334607">
      <w:pPr>
        <w:numPr>
          <w:ilvl w:val="1"/>
          <w:numId w:val="11"/>
        </w:numPr>
      </w:pPr>
      <w:r w:rsidRPr="00334607">
        <w:t>A summary of key findings from their analysis.</w:t>
      </w:r>
    </w:p>
    <w:p w14:paraId="6F922D17" w14:textId="77777777" w:rsidR="00334607" w:rsidRPr="00334607" w:rsidRDefault="00334607" w:rsidP="00334607">
      <w:pPr>
        <w:numPr>
          <w:ilvl w:val="1"/>
          <w:numId w:val="11"/>
        </w:numPr>
      </w:pPr>
      <w:r w:rsidRPr="00334607">
        <w:t>Answers to any specific questions posed during the lab (e.g., identifying certain types of traffic, explaining packet contents).</w:t>
      </w:r>
    </w:p>
    <w:p w14:paraId="55D8B394" w14:textId="77777777" w:rsidR="00334607" w:rsidRPr="00334607" w:rsidRDefault="00334607" w:rsidP="00334607">
      <w:pPr>
        <w:rPr>
          <w:b/>
          <w:bCs/>
        </w:rPr>
      </w:pPr>
      <w:r w:rsidRPr="00334607">
        <w:rPr>
          <w:b/>
          <w:bCs/>
        </w:rPr>
        <w:t>Conclusion:</w:t>
      </w:r>
    </w:p>
    <w:p w14:paraId="592FA269" w14:textId="3C92EFBB" w:rsidR="00006EF9" w:rsidRDefault="00334607" w:rsidP="00255AAF">
      <w:r w:rsidRPr="00334607">
        <w:t xml:space="preserve">By the end of this lab, </w:t>
      </w:r>
      <w:r w:rsidR="003254B3">
        <w:t>you</w:t>
      </w:r>
      <w:r w:rsidRPr="00334607">
        <w:t xml:space="preserve"> will have a solid understanding of how to use Wireshark for capturing and analyzing network traffic. They will be able to interpret packet data and identify different types of network protocols and potential issues.</w:t>
      </w:r>
    </w:p>
    <w:p w14:paraId="41DB3D69" w14:textId="5D9A1247" w:rsidR="00006EF9" w:rsidRDefault="00006EF9" w:rsidP="00540C89">
      <w:r>
        <w:t>Note.  Some filters</w:t>
      </w:r>
    </w:p>
    <w:p w14:paraId="2BBDCBC8" w14:textId="77777777" w:rsidR="008F61F1" w:rsidRDefault="008F61F1" w:rsidP="00CF0D28">
      <w:pPr>
        <w:rPr>
          <w:b/>
          <w:bCs/>
        </w:rPr>
      </w:pPr>
    </w:p>
    <w:p w14:paraId="3C5F591E" w14:textId="77777777" w:rsidR="008F61F1" w:rsidRDefault="008F61F1" w:rsidP="00CF0D28">
      <w:pPr>
        <w:rPr>
          <w:b/>
          <w:bCs/>
        </w:rPr>
      </w:pPr>
    </w:p>
    <w:p w14:paraId="0A47B45B" w14:textId="2B3F745A" w:rsidR="00CF0D28" w:rsidRPr="00CF0D28" w:rsidRDefault="00CF0D28" w:rsidP="00CF0D28">
      <w:r w:rsidRPr="00CF0D28">
        <w:rPr>
          <w:b/>
          <w:bCs/>
        </w:rPr>
        <w:t>Filter Traffic:</w:t>
      </w:r>
    </w:p>
    <w:p w14:paraId="7BDEAE78" w14:textId="77777777" w:rsidR="00CF0D28" w:rsidRPr="00CF0D28" w:rsidRDefault="00CF0D28" w:rsidP="00CF0D28">
      <w:pPr>
        <w:numPr>
          <w:ilvl w:val="0"/>
          <w:numId w:val="13"/>
        </w:numPr>
      </w:pPr>
      <w:r w:rsidRPr="00CF0D28">
        <w:lastRenderedPageBreak/>
        <w:t>Use display filters to isolate TCP traffic.</w:t>
      </w:r>
    </w:p>
    <w:p w14:paraId="28D82044" w14:textId="77777777" w:rsidR="00CF0D28" w:rsidRPr="00CF0D28" w:rsidRDefault="00CF0D28" w:rsidP="00CF0D28">
      <w:pPr>
        <w:numPr>
          <w:ilvl w:val="0"/>
          <w:numId w:val="13"/>
        </w:numPr>
      </w:pPr>
      <w:r w:rsidRPr="00CF0D28">
        <w:t>Example filter for TCP handshake:</w:t>
      </w:r>
    </w:p>
    <w:p w14:paraId="019CE86F" w14:textId="34C63DF1" w:rsidR="00D438B0" w:rsidRDefault="00CF0D28" w:rsidP="008F61F1">
      <w:r>
        <w:t xml:space="preserve">Example </w:t>
      </w:r>
      <w:r w:rsidR="00B31299">
        <w:t>1</w:t>
      </w:r>
      <w:r>
        <w:t xml:space="preserve">:     </w:t>
      </w:r>
      <w:r w:rsidR="000E565A" w:rsidRPr="000E565A">
        <w:t xml:space="preserve">tcp.flags.syn == 1 &amp;&amp; </w:t>
      </w:r>
      <w:proofErr w:type="spellStart"/>
      <w:r w:rsidR="000E565A" w:rsidRPr="000E565A">
        <w:t>tcp.flags.ack</w:t>
      </w:r>
      <w:proofErr w:type="spellEnd"/>
      <w:r w:rsidR="000E565A" w:rsidRPr="000E565A">
        <w:t xml:space="preserve"> == 0</w:t>
      </w:r>
    </w:p>
    <w:p w14:paraId="00A12D88" w14:textId="77777777" w:rsidR="00D438B0" w:rsidRDefault="00D438B0" w:rsidP="00540C89"/>
    <w:p w14:paraId="701B3B52" w14:textId="22583BC3" w:rsidR="00D438B0" w:rsidRDefault="00D438B0" w:rsidP="00540C89">
      <w:r>
        <w:t>Note:</w:t>
      </w:r>
    </w:p>
    <w:p w14:paraId="545BCB23" w14:textId="18446742" w:rsidR="00D438B0" w:rsidRDefault="00D438B0" w:rsidP="00540C89">
      <w:pPr>
        <w:rPr>
          <w:lang w:val="en"/>
        </w:rPr>
      </w:pPr>
      <w:r w:rsidRPr="00D438B0">
        <w:rPr>
          <w:lang w:val="en"/>
        </w:rPr>
        <w:t xml:space="preserve">The Stream Index column </w:t>
      </w:r>
      <w:r w:rsidRPr="00D438B0">
        <w:rPr>
          <w:b/>
          <w:bCs/>
          <w:lang w:val="en"/>
        </w:rPr>
        <w:t>displays a unique number for each stream</w:t>
      </w:r>
      <w:r w:rsidRPr="00D438B0">
        <w:rPr>
          <w:lang w:val="en"/>
        </w:rPr>
        <w:t>, such as 1 for the first stream, 2 for the second stream, et cetera. A stream is a related collection of TCP packets, typically beginning with the 3-way handshake, then the data transfer, and ending with the session tear dow</w:t>
      </w:r>
      <w:r w:rsidR="00166A5C">
        <w:rPr>
          <w:lang w:val="en"/>
        </w:rPr>
        <w:t>nload</w:t>
      </w:r>
    </w:p>
    <w:p w14:paraId="37905EDE" w14:textId="77777777" w:rsidR="00166A5C" w:rsidRDefault="00166A5C" w:rsidP="00540C89">
      <w:pPr>
        <w:rPr>
          <w:lang w:val="en"/>
        </w:rPr>
      </w:pPr>
    </w:p>
    <w:p w14:paraId="2B0BA179" w14:textId="781B1850" w:rsidR="00166A5C" w:rsidRDefault="00166A5C" w:rsidP="00540C89">
      <w:pPr>
        <w:rPr>
          <w:lang w:val="en"/>
        </w:rPr>
      </w:pPr>
      <w:r>
        <w:rPr>
          <w:lang w:val="en"/>
        </w:rPr>
        <w:t>Download</w:t>
      </w:r>
    </w:p>
    <w:p w14:paraId="0B172964" w14:textId="613A819D" w:rsidR="00166A5C" w:rsidRDefault="00EB5AA0" w:rsidP="00540C89">
      <w:hyperlink r:id="rId9" w:history="1">
        <w:r w:rsidR="00166A5C" w:rsidRPr="00FF01AF">
          <w:rPr>
            <w:rStyle w:val="Hyperlink"/>
          </w:rPr>
          <w:t>https://learn.microsoft.com/en-us/sysinternals/downloads/psping</w:t>
        </w:r>
      </w:hyperlink>
    </w:p>
    <w:p w14:paraId="2FE9E23D" w14:textId="6A1BF756" w:rsidR="00166A5C" w:rsidRDefault="0027426F" w:rsidP="00540C89">
      <w:r w:rsidRPr="0027426F">
        <w:t>psping &lt;hostname or IP&gt;:&lt;port&gt;</w:t>
      </w:r>
    </w:p>
    <w:p w14:paraId="079EA313" w14:textId="039F73B7" w:rsidR="0027426F" w:rsidRDefault="00045B68" w:rsidP="00540C89">
      <w:r w:rsidRPr="00045B68">
        <w:t>psping google.com:443</w:t>
      </w:r>
    </w:p>
    <w:p w14:paraId="1726DFFE" w14:textId="496BC2B4" w:rsidR="00E44C4E" w:rsidRDefault="00E44C4E" w:rsidP="00540C89"/>
    <w:p w14:paraId="46194C68" w14:textId="53950387" w:rsidR="00E44C4E" w:rsidRDefault="00E44C4E" w:rsidP="00540C89"/>
    <w:p w14:paraId="16B53267" w14:textId="405B6386" w:rsidR="00E44C4E" w:rsidRDefault="00E44C4E" w:rsidP="00540C89"/>
    <w:p w14:paraId="25C4FA76" w14:textId="77777777" w:rsidR="008F61F1" w:rsidRDefault="008F61F1" w:rsidP="00E44C4E">
      <w:pPr>
        <w:pStyle w:val="NormalWeb"/>
      </w:pPr>
    </w:p>
    <w:p w14:paraId="13DB2F45" w14:textId="77777777" w:rsidR="008F61F1" w:rsidRDefault="008F61F1" w:rsidP="00E44C4E">
      <w:pPr>
        <w:pStyle w:val="NormalWeb"/>
      </w:pPr>
    </w:p>
    <w:p w14:paraId="5696FE5C" w14:textId="10C9414F" w:rsidR="00E44C4E" w:rsidRDefault="00E44C4E" w:rsidP="00E44C4E">
      <w:pPr>
        <w:pStyle w:val="NormalWeb"/>
      </w:pPr>
      <w:r>
        <w:t xml:space="preserve">Here are some </w:t>
      </w:r>
      <w:r>
        <w:rPr>
          <w:rStyle w:val="Strong"/>
          <w:rFonts w:eastAsiaTheme="majorEastAsia"/>
        </w:rPr>
        <w:t>commonly used network packets</w:t>
      </w:r>
      <w:r>
        <w:t xml:space="preserve"> and their </w:t>
      </w:r>
      <w:r>
        <w:rPr>
          <w:rStyle w:val="Strong"/>
          <w:rFonts w:eastAsiaTheme="majorEastAsia"/>
        </w:rPr>
        <w:t>introduction</w:t>
      </w:r>
      <w:r>
        <w:t>:</w:t>
      </w:r>
    </w:p>
    <w:p w14:paraId="7BD90D4D" w14:textId="50E04C64" w:rsidR="001E6623" w:rsidRDefault="001E6623" w:rsidP="001E6623">
      <w:pPr>
        <w:spacing w:before="100" w:beforeAutospacing="1" w:after="100" w:afterAutospacing="1" w:line="240" w:lineRule="auto"/>
      </w:pPr>
    </w:p>
    <w:p w14:paraId="47DF7743" w14:textId="62EF247F" w:rsidR="001E6623" w:rsidRDefault="001E6623" w:rsidP="001E6623">
      <w:pPr>
        <w:spacing w:before="100" w:beforeAutospacing="1" w:after="100" w:afterAutospacing="1" w:line="240" w:lineRule="auto"/>
      </w:pPr>
    </w:p>
    <w:p w14:paraId="0B581034" w14:textId="4C725C3A" w:rsidR="001E6623" w:rsidRDefault="001E6623" w:rsidP="001E6623">
      <w:pPr>
        <w:spacing w:before="100" w:beforeAutospacing="1" w:after="100" w:afterAutospacing="1" w:line="240" w:lineRule="auto"/>
      </w:pPr>
    </w:p>
    <w:p w14:paraId="5A4905E5" w14:textId="3E740074" w:rsidR="001E6623" w:rsidRDefault="001E6623" w:rsidP="001E6623">
      <w:pPr>
        <w:spacing w:before="100" w:beforeAutospacing="1" w:after="100" w:afterAutospacing="1" w:line="240" w:lineRule="auto"/>
      </w:pPr>
    </w:p>
    <w:p w14:paraId="034228F4" w14:textId="1C29BEB5" w:rsidR="001E6623" w:rsidRDefault="001E6623" w:rsidP="001E6623">
      <w:pPr>
        <w:spacing w:before="100" w:beforeAutospacing="1" w:after="100" w:afterAutospacing="1" w:line="240" w:lineRule="auto"/>
      </w:pPr>
    </w:p>
    <w:p w14:paraId="0885E3BA" w14:textId="137E0301" w:rsidR="001E6623" w:rsidRDefault="001E6623" w:rsidP="001E6623">
      <w:pPr>
        <w:spacing w:before="100" w:beforeAutospacing="1" w:after="100" w:afterAutospacing="1" w:line="240" w:lineRule="auto"/>
      </w:pPr>
    </w:p>
    <w:p w14:paraId="050508C1" w14:textId="77777777" w:rsidR="00A31269" w:rsidRDefault="00A31269" w:rsidP="00A31269">
      <w:pPr>
        <w:pStyle w:val="Heading3"/>
      </w:pPr>
      <w:r>
        <w:rPr>
          <w:rStyle w:val="Strong"/>
          <w:b w:val="0"/>
          <w:bCs w:val="0"/>
        </w:rPr>
        <w:t>1. Using AND (</w:t>
      </w:r>
      <w:r>
        <w:rPr>
          <w:rStyle w:val="HTMLCode"/>
          <w:rFonts w:eastAsiaTheme="majorEastAsia"/>
        </w:rPr>
        <w:t>and</w:t>
      </w:r>
      <w:r>
        <w:rPr>
          <w:rStyle w:val="Strong"/>
          <w:b w:val="0"/>
          <w:bCs w:val="0"/>
        </w:rPr>
        <w:t>)</w:t>
      </w:r>
      <w:r>
        <w:t xml:space="preserve"> – Both conditions must be </w:t>
      </w:r>
      <w:r>
        <w:rPr>
          <w:rStyle w:val="Strong"/>
          <w:b w:val="0"/>
          <w:bCs w:val="0"/>
        </w:rPr>
        <w:t>true</w:t>
      </w:r>
    </w:p>
    <w:p w14:paraId="7BF9C568" w14:textId="77777777" w:rsidR="00A31269" w:rsidRDefault="00A31269" w:rsidP="00A31269">
      <w:pPr>
        <w:pStyle w:val="NormalWeb"/>
        <w:rPr>
          <w:rStyle w:val="Strong"/>
          <w:rFonts w:eastAsiaTheme="majorEastAsia"/>
        </w:rPr>
      </w:pPr>
      <w:r>
        <w:rPr>
          <w:rFonts w:ascii="Segoe UI Symbol" w:hAnsi="Segoe UI Symbol" w:cs="Segoe UI Symbol"/>
        </w:rPr>
        <w:t>✅</w:t>
      </w:r>
      <w:r>
        <w:t xml:space="preserve"> </w:t>
      </w:r>
      <w:r>
        <w:rPr>
          <w:rStyle w:val="Strong"/>
          <w:rFonts w:eastAsiaTheme="majorEastAsia"/>
        </w:rPr>
        <w:t>Example:</w:t>
      </w:r>
    </w:p>
    <w:p w14:paraId="238B9A53" w14:textId="7E682253" w:rsidR="00A31269" w:rsidRPr="00A31269" w:rsidRDefault="00A31269" w:rsidP="00A31269">
      <w:pPr>
        <w:pStyle w:val="NormalWeb"/>
        <w:rPr>
          <w:rStyle w:val="HTMLCode"/>
          <w:rFonts w:ascii="Times New Roman" w:hAnsi="Times New Roman" w:cs="Times New Roman"/>
          <w:sz w:val="24"/>
          <w:szCs w:val="24"/>
        </w:rPr>
      </w:pPr>
      <w:proofErr w:type="spellStart"/>
      <w:r>
        <w:rPr>
          <w:rStyle w:val="hljs-attr"/>
          <w:rFonts w:eastAsiaTheme="majorEastAsia"/>
        </w:rPr>
        <w:t>ip.src</w:t>
      </w:r>
      <w:proofErr w:type="spellEnd"/>
      <w:r>
        <w:rPr>
          <w:rStyle w:val="HTMLCode"/>
          <w:rFonts w:eastAsiaTheme="majorEastAsia"/>
        </w:rPr>
        <w:t xml:space="preserve"> == </w:t>
      </w:r>
      <w:r>
        <w:rPr>
          <w:rStyle w:val="hljs-number"/>
          <w:rFonts w:eastAsiaTheme="majorEastAsia"/>
        </w:rPr>
        <w:t>192.168</w:t>
      </w:r>
      <w:r>
        <w:rPr>
          <w:rStyle w:val="HTMLCode"/>
          <w:rFonts w:eastAsiaTheme="majorEastAsia"/>
        </w:rPr>
        <w:t>.</w:t>
      </w:r>
      <w:r>
        <w:rPr>
          <w:rStyle w:val="hljs-number"/>
          <w:rFonts w:eastAsiaTheme="majorEastAsia"/>
        </w:rPr>
        <w:t>1.1</w:t>
      </w:r>
      <w:r>
        <w:rPr>
          <w:rStyle w:val="HTMLCode"/>
          <w:rFonts w:eastAsiaTheme="majorEastAsia"/>
        </w:rPr>
        <w:t xml:space="preserve"> and </w:t>
      </w:r>
      <w:proofErr w:type="spellStart"/>
      <w:r>
        <w:rPr>
          <w:rStyle w:val="HTMLCode"/>
          <w:rFonts w:eastAsiaTheme="majorEastAsia"/>
        </w:rPr>
        <w:t>tcp.port</w:t>
      </w:r>
      <w:proofErr w:type="spellEnd"/>
      <w:r>
        <w:rPr>
          <w:rStyle w:val="HTMLCode"/>
          <w:rFonts w:eastAsiaTheme="majorEastAsia"/>
        </w:rPr>
        <w:t xml:space="preserve"> == </w:t>
      </w:r>
      <w:r>
        <w:rPr>
          <w:rStyle w:val="hljs-number"/>
          <w:rFonts w:eastAsiaTheme="majorEastAsia"/>
        </w:rPr>
        <w:t>80</w:t>
      </w:r>
      <w:r>
        <w:rPr>
          <w:rStyle w:val="HTMLCode"/>
          <w:rFonts w:eastAsiaTheme="majorEastAsia"/>
        </w:rPr>
        <w:t xml:space="preserve">  </w:t>
      </w:r>
    </w:p>
    <w:p w14:paraId="3DAC3326" w14:textId="77777777" w:rsidR="00A31269" w:rsidRDefault="00A31269" w:rsidP="00A31269">
      <w:pPr>
        <w:pStyle w:val="NormalWeb"/>
      </w:pPr>
      <w:r>
        <w:rPr>
          <w:rFonts w:ascii="Segoe UI Symbol" w:hAnsi="Segoe UI Symbol" w:cs="Segoe UI Symbol"/>
        </w:rPr>
        <w:lastRenderedPageBreak/>
        <w:t>🔹</w:t>
      </w:r>
      <w:r>
        <w:t xml:space="preserve"> </w:t>
      </w:r>
      <w:r>
        <w:rPr>
          <w:rStyle w:val="Strong"/>
          <w:rFonts w:eastAsiaTheme="majorEastAsia"/>
        </w:rPr>
        <w:t>Explanation:</w:t>
      </w:r>
      <w:r>
        <w:t xml:space="preserve"> Captures packets </w:t>
      </w:r>
      <w:r>
        <w:rPr>
          <w:rStyle w:val="Strong"/>
          <w:rFonts w:eastAsiaTheme="majorEastAsia"/>
        </w:rPr>
        <w:t>only</w:t>
      </w:r>
      <w:r>
        <w:t xml:space="preserve"> where:</w:t>
      </w:r>
    </w:p>
    <w:p w14:paraId="12332035" w14:textId="77777777" w:rsidR="00A31269" w:rsidRDefault="00A31269" w:rsidP="00A31269">
      <w:pPr>
        <w:numPr>
          <w:ilvl w:val="0"/>
          <w:numId w:val="22"/>
        </w:numPr>
        <w:spacing w:before="100" w:beforeAutospacing="1" w:after="100" w:afterAutospacing="1" w:line="240" w:lineRule="auto"/>
      </w:pPr>
      <w:r>
        <w:t xml:space="preserve">The </w:t>
      </w:r>
      <w:r>
        <w:rPr>
          <w:rStyle w:val="Strong"/>
        </w:rPr>
        <w:t>source IP is 192.168.1.1</w:t>
      </w:r>
    </w:p>
    <w:p w14:paraId="4E675E34" w14:textId="77777777" w:rsidR="00A31269" w:rsidRDefault="00A31269" w:rsidP="00A31269">
      <w:pPr>
        <w:numPr>
          <w:ilvl w:val="0"/>
          <w:numId w:val="22"/>
        </w:numPr>
        <w:spacing w:before="100" w:beforeAutospacing="1" w:after="100" w:afterAutospacing="1" w:line="240" w:lineRule="auto"/>
      </w:pPr>
      <w:r>
        <w:t xml:space="preserve">The </w:t>
      </w:r>
      <w:r>
        <w:rPr>
          <w:rStyle w:val="Strong"/>
        </w:rPr>
        <w:t>TCP port is 80 (HTTP traffic)</w:t>
      </w:r>
    </w:p>
    <w:p w14:paraId="6E95DFA2" w14:textId="77777777" w:rsidR="00A31269" w:rsidRDefault="00EB5AA0" w:rsidP="00A31269">
      <w:pPr>
        <w:spacing w:after="0"/>
      </w:pPr>
      <w:r>
        <w:pict w14:anchorId="6CA059C8">
          <v:rect id="_x0000_i1041" style="width:0;height:1.5pt" o:hralign="center" o:hrstd="t" o:hr="t" fillcolor="#a0a0a0" stroked="f"/>
        </w:pict>
      </w:r>
    </w:p>
    <w:p w14:paraId="06B13587" w14:textId="77777777" w:rsidR="00A31269" w:rsidRDefault="00A31269" w:rsidP="00A31269">
      <w:pPr>
        <w:pStyle w:val="Heading3"/>
      </w:pPr>
      <w:r>
        <w:rPr>
          <w:rStyle w:val="Strong"/>
          <w:b w:val="0"/>
          <w:bCs w:val="0"/>
        </w:rPr>
        <w:t>2. Using OR (</w:t>
      </w:r>
      <w:r>
        <w:rPr>
          <w:rStyle w:val="HTMLCode"/>
          <w:rFonts w:eastAsiaTheme="majorEastAsia"/>
        </w:rPr>
        <w:t>or</w:t>
      </w:r>
      <w:r>
        <w:rPr>
          <w:rStyle w:val="Strong"/>
          <w:b w:val="0"/>
          <w:bCs w:val="0"/>
        </w:rPr>
        <w:t>)</w:t>
      </w:r>
      <w:r>
        <w:t xml:space="preserve"> – At least one condition must be </w:t>
      </w:r>
      <w:r>
        <w:rPr>
          <w:rStyle w:val="Strong"/>
          <w:b w:val="0"/>
          <w:bCs w:val="0"/>
        </w:rPr>
        <w:t>true</w:t>
      </w:r>
    </w:p>
    <w:p w14:paraId="575F3044" w14:textId="77777777" w:rsidR="00A31269" w:rsidRDefault="00A31269" w:rsidP="00A31269">
      <w:pPr>
        <w:pStyle w:val="NormalWeb"/>
      </w:pPr>
      <w:r>
        <w:rPr>
          <w:rFonts w:ascii="Segoe UI Symbol" w:hAnsi="Segoe UI Symbol" w:cs="Segoe UI Symbol"/>
        </w:rPr>
        <w:t>✅</w:t>
      </w:r>
      <w:r>
        <w:t xml:space="preserve"> </w:t>
      </w:r>
      <w:r>
        <w:rPr>
          <w:rStyle w:val="Strong"/>
          <w:rFonts w:eastAsiaTheme="majorEastAsia"/>
        </w:rPr>
        <w:t>Example:</w:t>
      </w:r>
    </w:p>
    <w:p w14:paraId="6FC3334C" w14:textId="77777777" w:rsidR="00A31269" w:rsidRDefault="00A31269" w:rsidP="00A31269">
      <w:pPr>
        <w:pStyle w:val="HTMLPreformatted"/>
        <w:rPr>
          <w:rStyle w:val="HTMLCode"/>
          <w:rFonts w:eastAsiaTheme="majorEastAsia"/>
        </w:rPr>
      </w:pPr>
      <w:proofErr w:type="spellStart"/>
      <w:r>
        <w:rPr>
          <w:rStyle w:val="hljs-attr"/>
          <w:rFonts w:eastAsiaTheme="majorEastAsia"/>
        </w:rPr>
        <w:t>tcp.port</w:t>
      </w:r>
      <w:proofErr w:type="spellEnd"/>
      <w:r>
        <w:rPr>
          <w:rStyle w:val="HTMLCode"/>
          <w:rFonts w:eastAsiaTheme="majorEastAsia"/>
        </w:rPr>
        <w:t xml:space="preserve"> == </w:t>
      </w:r>
      <w:r>
        <w:rPr>
          <w:rStyle w:val="hljs-number"/>
          <w:rFonts w:eastAsiaTheme="majorEastAsia"/>
        </w:rPr>
        <w:t>443</w:t>
      </w:r>
      <w:r>
        <w:rPr>
          <w:rStyle w:val="HTMLCode"/>
          <w:rFonts w:eastAsiaTheme="majorEastAsia"/>
        </w:rPr>
        <w:t xml:space="preserve"> or </w:t>
      </w:r>
      <w:proofErr w:type="spellStart"/>
      <w:r>
        <w:rPr>
          <w:rStyle w:val="HTMLCode"/>
          <w:rFonts w:eastAsiaTheme="majorEastAsia"/>
        </w:rPr>
        <w:t>udp.port</w:t>
      </w:r>
      <w:proofErr w:type="spellEnd"/>
      <w:r>
        <w:rPr>
          <w:rStyle w:val="HTMLCode"/>
          <w:rFonts w:eastAsiaTheme="majorEastAsia"/>
        </w:rPr>
        <w:t xml:space="preserve"> == </w:t>
      </w:r>
      <w:r>
        <w:rPr>
          <w:rStyle w:val="hljs-number"/>
          <w:rFonts w:eastAsiaTheme="majorEastAsia"/>
        </w:rPr>
        <w:t>53</w:t>
      </w:r>
      <w:r>
        <w:rPr>
          <w:rStyle w:val="HTMLCode"/>
          <w:rFonts w:eastAsiaTheme="majorEastAsia"/>
        </w:rPr>
        <w:t xml:space="preserve">  </w:t>
      </w:r>
    </w:p>
    <w:p w14:paraId="2E93E6D8" w14:textId="77777777" w:rsidR="00A31269" w:rsidRDefault="00A31269" w:rsidP="00A31269">
      <w:pPr>
        <w:pStyle w:val="NormalWeb"/>
      </w:pPr>
      <w:r>
        <w:rPr>
          <w:rFonts w:ascii="Segoe UI Symbol" w:hAnsi="Segoe UI Symbol" w:cs="Segoe UI Symbol"/>
        </w:rPr>
        <w:t>🔹</w:t>
      </w:r>
      <w:r>
        <w:t xml:space="preserve"> </w:t>
      </w:r>
      <w:r>
        <w:rPr>
          <w:rStyle w:val="Strong"/>
          <w:rFonts w:eastAsiaTheme="majorEastAsia"/>
        </w:rPr>
        <w:t>Explanation:</w:t>
      </w:r>
      <w:r>
        <w:t xml:space="preserve"> Captures packets where:</w:t>
      </w:r>
    </w:p>
    <w:p w14:paraId="7B0BA63C" w14:textId="77777777" w:rsidR="00A31269" w:rsidRDefault="00A31269" w:rsidP="00A31269">
      <w:pPr>
        <w:numPr>
          <w:ilvl w:val="0"/>
          <w:numId w:val="23"/>
        </w:numPr>
        <w:spacing w:before="100" w:beforeAutospacing="1" w:after="100" w:afterAutospacing="1" w:line="240" w:lineRule="auto"/>
      </w:pPr>
      <w:r>
        <w:t xml:space="preserve">The </w:t>
      </w:r>
      <w:r>
        <w:rPr>
          <w:rStyle w:val="Strong"/>
        </w:rPr>
        <w:t>TCP port is 443 (HTTPS traffic)</w:t>
      </w:r>
    </w:p>
    <w:p w14:paraId="08F54DBA" w14:textId="77777777" w:rsidR="00A31269" w:rsidRDefault="00A31269" w:rsidP="00A31269">
      <w:pPr>
        <w:numPr>
          <w:ilvl w:val="0"/>
          <w:numId w:val="23"/>
        </w:numPr>
        <w:spacing w:before="100" w:beforeAutospacing="1" w:after="100" w:afterAutospacing="1" w:line="240" w:lineRule="auto"/>
      </w:pPr>
      <w:r>
        <w:t xml:space="preserve">OR the </w:t>
      </w:r>
      <w:r>
        <w:rPr>
          <w:rStyle w:val="Strong"/>
        </w:rPr>
        <w:t>UDP port is 53 (DNS traffic)</w:t>
      </w:r>
    </w:p>
    <w:p w14:paraId="45B38AD9" w14:textId="77777777" w:rsidR="00A31269" w:rsidRDefault="00EB5AA0" w:rsidP="00A31269">
      <w:pPr>
        <w:spacing w:after="0"/>
      </w:pPr>
      <w:r>
        <w:pict w14:anchorId="5EA151FA">
          <v:rect id="_x0000_i1042" style="width:0;height:1.5pt" o:hralign="center" o:hrstd="t" o:hr="t" fillcolor="#a0a0a0" stroked="f"/>
        </w:pict>
      </w:r>
    </w:p>
    <w:p w14:paraId="13E27C1A" w14:textId="77777777" w:rsidR="00A31269" w:rsidRDefault="00A31269" w:rsidP="00A31269">
      <w:pPr>
        <w:pStyle w:val="Heading3"/>
      </w:pPr>
      <w:r>
        <w:rPr>
          <w:rStyle w:val="Strong"/>
          <w:b w:val="0"/>
          <w:bCs w:val="0"/>
        </w:rPr>
        <w:t>3. Using NOT (</w:t>
      </w:r>
      <w:r>
        <w:rPr>
          <w:rStyle w:val="HTMLCode"/>
          <w:rFonts w:eastAsiaTheme="majorEastAsia"/>
        </w:rPr>
        <w:t>not</w:t>
      </w:r>
      <w:r>
        <w:rPr>
          <w:rStyle w:val="Strong"/>
          <w:b w:val="0"/>
          <w:bCs w:val="0"/>
        </w:rPr>
        <w:t>)</w:t>
      </w:r>
      <w:r>
        <w:t xml:space="preserve"> – Excludes certain packets</w:t>
      </w:r>
    </w:p>
    <w:p w14:paraId="72BFC00B" w14:textId="77777777" w:rsidR="00A31269" w:rsidRDefault="00A31269" w:rsidP="00A31269">
      <w:pPr>
        <w:pStyle w:val="NormalWeb"/>
      </w:pPr>
      <w:r>
        <w:rPr>
          <w:rFonts w:ascii="Segoe UI Symbol" w:hAnsi="Segoe UI Symbol" w:cs="Segoe UI Symbol"/>
        </w:rPr>
        <w:t>✅</w:t>
      </w:r>
      <w:r>
        <w:t xml:space="preserve"> </w:t>
      </w:r>
      <w:r>
        <w:rPr>
          <w:rStyle w:val="Strong"/>
          <w:rFonts w:eastAsiaTheme="majorEastAsia"/>
        </w:rPr>
        <w:t>Example:</w:t>
      </w:r>
    </w:p>
    <w:p w14:paraId="75313D9C" w14:textId="77777777" w:rsidR="00A31269" w:rsidRDefault="00A31269" w:rsidP="00A31269">
      <w:pPr>
        <w:pStyle w:val="HTMLPreformatted"/>
        <w:rPr>
          <w:rStyle w:val="HTMLCode"/>
          <w:rFonts w:eastAsiaTheme="majorEastAsia"/>
        </w:rPr>
      </w:pPr>
      <w:proofErr w:type="gramStart"/>
      <w:r>
        <w:rPr>
          <w:rStyle w:val="hljs-attribute"/>
        </w:rPr>
        <w:t>not</w:t>
      </w:r>
      <w:proofErr w:type="gramEnd"/>
      <w:r>
        <w:rPr>
          <w:rStyle w:val="HTMLCode"/>
          <w:rFonts w:eastAsiaTheme="majorEastAsia"/>
        </w:rPr>
        <w:t xml:space="preserve"> </w:t>
      </w:r>
      <w:proofErr w:type="spellStart"/>
      <w:r>
        <w:rPr>
          <w:rStyle w:val="HTMLCode"/>
          <w:rFonts w:eastAsiaTheme="majorEastAsia"/>
        </w:rPr>
        <w:t>arp</w:t>
      </w:r>
      <w:proofErr w:type="spellEnd"/>
      <w:r>
        <w:rPr>
          <w:rStyle w:val="HTMLCode"/>
          <w:rFonts w:eastAsiaTheme="majorEastAsia"/>
        </w:rPr>
        <w:t xml:space="preserve"> and </w:t>
      </w:r>
      <w:proofErr w:type="spellStart"/>
      <w:r>
        <w:rPr>
          <w:rStyle w:val="HTMLCode"/>
          <w:rFonts w:eastAsiaTheme="majorEastAsia"/>
        </w:rPr>
        <w:t>ip.addr</w:t>
      </w:r>
      <w:proofErr w:type="spellEnd"/>
      <w:r>
        <w:rPr>
          <w:rStyle w:val="HTMLCode"/>
          <w:rFonts w:eastAsiaTheme="majorEastAsia"/>
        </w:rPr>
        <w:t xml:space="preserve"> == </w:t>
      </w:r>
      <w:r>
        <w:rPr>
          <w:rStyle w:val="hljs-number"/>
          <w:rFonts w:eastAsiaTheme="majorEastAsia"/>
        </w:rPr>
        <w:t>192.168.1.100</w:t>
      </w:r>
      <w:r>
        <w:rPr>
          <w:rStyle w:val="HTMLCode"/>
          <w:rFonts w:eastAsiaTheme="majorEastAsia"/>
        </w:rPr>
        <w:t xml:space="preserve">  </w:t>
      </w:r>
    </w:p>
    <w:p w14:paraId="7D1572F2" w14:textId="77777777" w:rsidR="00A31269" w:rsidRDefault="00A31269" w:rsidP="00A31269">
      <w:pPr>
        <w:pStyle w:val="NormalWeb"/>
      </w:pPr>
      <w:r>
        <w:rPr>
          <w:rFonts w:ascii="Segoe UI Symbol" w:hAnsi="Segoe UI Symbol" w:cs="Segoe UI Symbol"/>
        </w:rPr>
        <w:t>🔹</w:t>
      </w:r>
      <w:r>
        <w:t xml:space="preserve"> </w:t>
      </w:r>
      <w:r>
        <w:rPr>
          <w:rStyle w:val="Strong"/>
          <w:rFonts w:eastAsiaTheme="majorEastAsia"/>
        </w:rPr>
        <w:t>Explanation:</w:t>
      </w:r>
      <w:r>
        <w:t xml:space="preserve"> Captures packets where:</w:t>
      </w:r>
    </w:p>
    <w:p w14:paraId="3AE7A6A0" w14:textId="77777777" w:rsidR="00A31269" w:rsidRDefault="00A31269" w:rsidP="00A31269">
      <w:pPr>
        <w:numPr>
          <w:ilvl w:val="0"/>
          <w:numId w:val="24"/>
        </w:numPr>
        <w:spacing w:before="100" w:beforeAutospacing="1" w:after="100" w:afterAutospacing="1" w:line="240" w:lineRule="auto"/>
      </w:pPr>
      <w:r>
        <w:t xml:space="preserve">The </w:t>
      </w:r>
      <w:r>
        <w:rPr>
          <w:rStyle w:val="Strong"/>
        </w:rPr>
        <w:t>IP address is 192.168.1.100</w:t>
      </w:r>
    </w:p>
    <w:p w14:paraId="63F01393" w14:textId="77777777" w:rsidR="00A31269" w:rsidRDefault="00A31269" w:rsidP="00A31269">
      <w:pPr>
        <w:numPr>
          <w:ilvl w:val="0"/>
          <w:numId w:val="24"/>
        </w:numPr>
        <w:spacing w:before="100" w:beforeAutospacing="1" w:after="100" w:afterAutospacing="1" w:line="240" w:lineRule="auto"/>
      </w:pPr>
      <w:r>
        <w:rPr>
          <w:rStyle w:val="Strong"/>
        </w:rPr>
        <w:t>Excludes ARP packets</w:t>
      </w:r>
    </w:p>
    <w:p w14:paraId="0C2BEB3D" w14:textId="77777777" w:rsidR="00A31269" w:rsidRDefault="00EB5AA0" w:rsidP="00A31269">
      <w:pPr>
        <w:spacing w:after="0"/>
      </w:pPr>
      <w:r>
        <w:pict w14:anchorId="6DD2DBA1">
          <v:rect id="_x0000_i1043" style="width:0;height:1.5pt" o:hralign="center" o:hrstd="t" o:hr="t" fillcolor="#a0a0a0" stroked="f"/>
        </w:pict>
      </w:r>
    </w:p>
    <w:p w14:paraId="0BEC27CE" w14:textId="77777777" w:rsidR="00A31269" w:rsidRDefault="00A31269" w:rsidP="00A31269">
      <w:pPr>
        <w:pStyle w:val="Heading3"/>
      </w:pPr>
      <w:r>
        <w:rPr>
          <w:rStyle w:val="Strong"/>
          <w:b w:val="0"/>
          <w:bCs w:val="0"/>
        </w:rPr>
        <w:t>4. Using Parentheses for Complex Filters</w:t>
      </w:r>
    </w:p>
    <w:p w14:paraId="7DBFB67D" w14:textId="77777777" w:rsidR="00A31269" w:rsidRDefault="00A31269" w:rsidP="00A31269">
      <w:pPr>
        <w:pStyle w:val="NormalWeb"/>
      </w:pPr>
      <w:r>
        <w:rPr>
          <w:rFonts w:ascii="Segoe UI Symbol" w:hAnsi="Segoe UI Symbol" w:cs="Segoe UI Symbol"/>
        </w:rPr>
        <w:t>✅</w:t>
      </w:r>
      <w:r>
        <w:t xml:space="preserve"> </w:t>
      </w:r>
      <w:r>
        <w:rPr>
          <w:rStyle w:val="Strong"/>
          <w:rFonts w:eastAsiaTheme="majorEastAsia"/>
        </w:rPr>
        <w:t>Example:</w:t>
      </w:r>
    </w:p>
    <w:p w14:paraId="3BCC9CB6" w14:textId="77777777" w:rsidR="00A31269" w:rsidRDefault="00A31269" w:rsidP="00A31269">
      <w:pPr>
        <w:pStyle w:val="HTMLPreformatted"/>
        <w:rPr>
          <w:rStyle w:val="HTMLCode"/>
          <w:rFonts w:eastAsiaTheme="majorEastAsia"/>
        </w:rPr>
      </w:pPr>
      <w:r>
        <w:rPr>
          <w:rStyle w:val="HTMLCode"/>
          <w:rFonts w:eastAsiaTheme="majorEastAsia"/>
        </w:rPr>
        <w:t>(</w:t>
      </w:r>
      <w:proofErr w:type="spellStart"/>
      <w:r>
        <w:rPr>
          <w:rStyle w:val="HTMLCode"/>
          <w:rFonts w:eastAsiaTheme="majorEastAsia"/>
        </w:rPr>
        <w:t>ip.src</w:t>
      </w:r>
      <w:proofErr w:type="spellEnd"/>
      <w:r>
        <w:rPr>
          <w:rStyle w:val="HTMLCode"/>
          <w:rFonts w:eastAsiaTheme="majorEastAsia"/>
        </w:rPr>
        <w:t xml:space="preserve"> == 10.0.0.1 or </w:t>
      </w:r>
      <w:proofErr w:type="spellStart"/>
      <w:r>
        <w:rPr>
          <w:rStyle w:val="HTMLCode"/>
          <w:rFonts w:eastAsiaTheme="majorEastAsia"/>
        </w:rPr>
        <w:t>ip.dst</w:t>
      </w:r>
      <w:proofErr w:type="spellEnd"/>
      <w:r>
        <w:rPr>
          <w:rStyle w:val="HTMLCode"/>
          <w:rFonts w:eastAsiaTheme="majorEastAsia"/>
        </w:rPr>
        <w:t xml:space="preserve"> == 10.0.0.1) and </w:t>
      </w:r>
      <w:proofErr w:type="spellStart"/>
      <w:r>
        <w:rPr>
          <w:rStyle w:val="HTMLCode"/>
          <w:rFonts w:eastAsiaTheme="majorEastAsia"/>
        </w:rPr>
        <w:t>tcp.port</w:t>
      </w:r>
      <w:proofErr w:type="spellEnd"/>
      <w:r>
        <w:rPr>
          <w:rStyle w:val="HTMLCode"/>
          <w:rFonts w:eastAsiaTheme="majorEastAsia"/>
        </w:rPr>
        <w:t xml:space="preserve"> == 22  </w:t>
      </w:r>
    </w:p>
    <w:p w14:paraId="33A4CB95" w14:textId="77777777" w:rsidR="00A31269" w:rsidRDefault="00A31269" w:rsidP="00A31269">
      <w:pPr>
        <w:pStyle w:val="NormalWeb"/>
      </w:pPr>
      <w:r>
        <w:rPr>
          <w:rFonts w:ascii="Segoe UI Symbol" w:hAnsi="Segoe UI Symbol" w:cs="Segoe UI Symbol"/>
        </w:rPr>
        <w:t>🔹</w:t>
      </w:r>
      <w:r>
        <w:t xml:space="preserve"> </w:t>
      </w:r>
      <w:r>
        <w:rPr>
          <w:rStyle w:val="Strong"/>
          <w:rFonts w:eastAsiaTheme="majorEastAsia"/>
        </w:rPr>
        <w:t>Explanation:</w:t>
      </w:r>
      <w:r>
        <w:t xml:space="preserve"> Captures packets where:</w:t>
      </w:r>
    </w:p>
    <w:p w14:paraId="5422E852" w14:textId="77777777" w:rsidR="00A31269" w:rsidRDefault="00A31269" w:rsidP="00A31269">
      <w:pPr>
        <w:numPr>
          <w:ilvl w:val="0"/>
          <w:numId w:val="25"/>
        </w:numPr>
        <w:spacing w:before="100" w:beforeAutospacing="1" w:after="100" w:afterAutospacing="1" w:line="240" w:lineRule="auto"/>
      </w:pPr>
      <w:r>
        <w:rPr>
          <w:rStyle w:val="Strong"/>
        </w:rPr>
        <w:t>Either the source or destination IP is 10.0.0.1</w:t>
      </w:r>
    </w:p>
    <w:p w14:paraId="5A377FC8" w14:textId="77777777" w:rsidR="00A31269" w:rsidRDefault="00A31269" w:rsidP="00A31269">
      <w:pPr>
        <w:numPr>
          <w:ilvl w:val="0"/>
          <w:numId w:val="25"/>
        </w:numPr>
        <w:spacing w:before="100" w:beforeAutospacing="1" w:after="100" w:afterAutospacing="1" w:line="240" w:lineRule="auto"/>
      </w:pPr>
      <w:r>
        <w:t xml:space="preserve">AND the </w:t>
      </w:r>
      <w:r>
        <w:rPr>
          <w:rStyle w:val="Strong"/>
        </w:rPr>
        <w:t>TCP port is 22 (SSH traffic)</w:t>
      </w:r>
    </w:p>
    <w:p w14:paraId="1E2E0E60" w14:textId="77777777" w:rsidR="00A31269" w:rsidRDefault="00EB5AA0" w:rsidP="00A31269">
      <w:pPr>
        <w:spacing w:after="0"/>
      </w:pPr>
      <w:r>
        <w:pict w14:anchorId="4D409A56">
          <v:rect id="_x0000_i1044" style="width:0;height:1.5pt" o:hralign="center" o:hrstd="t" o:hr="t" fillcolor="#a0a0a0" stroked="f"/>
        </w:pict>
      </w:r>
    </w:p>
    <w:p w14:paraId="67EA2FDF" w14:textId="77777777" w:rsidR="00A31269" w:rsidRDefault="00A31269" w:rsidP="00A31269">
      <w:pPr>
        <w:pStyle w:val="Heading3"/>
      </w:pPr>
      <w:r>
        <w:rPr>
          <w:rStyle w:val="Strong"/>
          <w:b w:val="0"/>
          <w:bCs w:val="0"/>
        </w:rPr>
        <w:t>5. Filtering Specific TCP Flags (Example: SYN Packets Only)</w:t>
      </w:r>
    </w:p>
    <w:p w14:paraId="1E3B644B" w14:textId="77777777" w:rsidR="00A31269" w:rsidRDefault="00A31269" w:rsidP="00A31269">
      <w:pPr>
        <w:pStyle w:val="NormalWeb"/>
      </w:pPr>
      <w:r>
        <w:rPr>
          <w:rFonts w:ascii="Segoe UI Symbol" w:hAnsi="Segoe UI Symbol" w:cs="Segoe UI Symbol"/>
        </w:rPr>
        <w:t>✅</w:t>
      </w:r>
      <w:r>
        <w:t xml:space="preserve"> </w:t>
      </w:r>
      <w:r>
        <w:rPr>
          <w:rStyle w:val="Strong"/>
          <w:rFonts w:eastAsiaTheme="majorEastAsia"/>
        </w:rPr>
        <w:t>Example:</w:t>
      </w:r>
    </w:p>
    <w:p w14:paraId="0E224485" w14:textId="77777777" w:rsidR="00A31269" w:rsidRDefault="00A31269" w:rsidP="00A31269">
      <w:pPr>
        <w:pStyle w:val="HTMLPreformatted"/>
        <w:rPr>
          <w:rStyle w:val="HTMLCode"/>
          <w:rFonts w:eastAsiaTheme="majorEastAsia"/>
        </w:rPr>
      </w:pPr>
      <w:proofErr w:type="spellStart"/>
      <w:r>
        <w:rPr>
          <w:rStyle w:val="hljs-attr"/>
          <w:rFonts w:eastAsiaTheme="majorEastAsia"/>
        </w:rPr>
        <w:t>tcp.flags.syn</w:t>
      </w:r>
      <w:proofErr w:type="spellEnd"/>
      <w:r>
        <w:rPr>
          <w:rStyle w:val="HTMLCode"/>
          <w:rFonts w:eastAsiaTheme="majorEastAsia"/>
        </w:rPr>
        <w:t xml:space="preserve"> == </w:t>
      </w:r>
      <w:r>
        <w:rPr>
          <w:rStyle w:val="hljs-number"/>
          <w:rFonts w:eastAsiaTheme="majorEastAsia"/>
        </w:rPr>
        <w:t>1</w:t>
      </w:r>
      <w:r>
        <w:rPr>
          <w:rStyle w:val="HTMLCode"/>
          <w:rFonts w:eastAsiaTheme="majorEastAsia"/>
        </w:rPr>
        <w:t xml:space="preserve"> and </w:t>
      </w:r>
      <w:proofErr w:type="spellStart"/>
      <w:r>
        <w:rPr>
          <w:rStyle w:val="HTMLCode"/>
          <w:rFonts w:eastAsiaTheme="majorEastAsia"/>
        </w:rPr>
        <w:t>tcp.flags.ack</w:t>
      </w:r>
      <w:proofErr w:type="spellEnd"/>
      <w:r>
        <w:rPr>
          <w:rStyle w:val="HTMLCode"/>
          <w:rFonts w:eastAsiaTheme="majorEastAsia"/>
        </w:rPr>
        <w:t xml:space="preserve"> == </w:t>
      </w:r>
      <w:r>
        <w:rPr>
          <w:rStyle w:val="hljs-number"/>
          <w:rFonts w:eastAsiaTheme="majorEastAsia"/>
        </w:rPr>
        <w:t>0</w:t>
      </w:r>
      <w:r>
        <w:rPr>
          <w:rStyle w:val="HTMLCode"/>
          <w:rFonts w:eastAsiaTheme="majorEastAsia"/>
        </w:rPr>
        <w:t xml:space="preserve">  </w:t>
      </w:r>
    </w:p>
    <w:p w14:paraId="53AB64ED" w14:textId="77777777" w:rsidR="00A31269" w:rsidRDefault="00A31269" w:rsidP="00A31269">
      <w:pPr>
        <w:pStyle w:val="NormalWeb"/>
      </w:pPr>
      <w:r>
        <w:rPr>
          <w:rFonts w:ascii="Segoe UI Symbol" w:hAnsi="Segoe UI Symbol" w:cs="Segoe UI Symbol"/>
        </w:rPr>
        <w:lastRenderedPageBreak/>
        <w:t>🔹</w:t>
      </w:r>
      <w:r>
        <w:t xml:space="preserve"> </w:t>
      </w:r>
      <w:r>
        <w:rPr>
          <w:rStyle w:val="Strong"/>
          <w:rFonts w:eastAsiaTheme="majorEastAsia"/>
        </w:rPr>
        <w:t>Explanation:</w:t>
      </w:r>
      <w:r>
        <w:t xml:space="preserve"> Captures only </w:t>
      </w:r>
      <w:r>
        <w:rPr>
          <w:rStyle w:val="Strong"/>
          <w:rFonts w:eastAsiaTheme="majorEastAsia"/>
        </w:rPr>
        <w:t>TCP SYN packets</w:t>
      </w:r>
      <w:r>
        <w:t xml:space="preserve"> (used in connection establishment).</w:t>
      </w:r>
    </w:p>
    <w:p w14:paraId="714BC44B" w14:textId="77777777" w:rsidR="00A31269" w:rsidRDefault="00EB5AA0" w:rsidP="00A31269">
      <w:r>
        <w:pict w14:anchorId="426DAFFB">
          <v:rect id="_x0000_i1045" style="width:0;height:1.5pt" o:hralign="center" o:hrstd="t" o:hr="t" fillcolor="#a0a0a0" stroked="f"/>
        </w:pict>
      </w:r>
    </w:p>
    <w:p w14:paraId="02B6562E" w14:textId="77777777" w:rsidR="00A31269" w:rsidRDefault="00A31269" w:rsidP="00A31269">
      <w:pPr>
        <w:pStyle w:val="Heading3"/>
      </w:pPr>
      <w:r>
        <w:rPr>
          <w:rStyle w:val="Strong"/>
          <w:b w:val="0"/>
          <w:bCs w:val="0"/>
        </w:rPr>
        <w:t>Troubleshooting Errors</w:t>
      </w:r>
    </w:p>
    <w:p w14:paraId="2814C99A" w14:textId="77777777" w:rsidR="00A31269" w:rsidRDefault="00A31269" w:rsidP="00A31269">
      <w:pPr>
        <w:pStyle w:val="NormalWeb"/>
      </w:pPr>
      <w:r>
        <w:rPr>
          <w:rFonts w:ascii="Segoe UI Symbol" w:hAnsi="Segoe UI Symbol" w:cs="Segoe UI Symbol"/>
        </w:rPr>
        <w:t>✔️</w:t>
      </w:r>
      <w:r>
        <w:t xml:space="preserve"> </w:t>
      </w:r>
      <w:r>
        <w:rPr>
          <w:rStyle w:val="Strong"/>
          <w:rFonts w:eastAsiaTheme="majorEastAsia"/>
        </w:rPr>
        <w:t xml:space="preserve">Use </w:t>
      </w:r>
      <w:r>
        <w:rPr>
          <w:rStyle w:val="HTMLCode"/>
          <w:rFonts w:eastAsiaTheme="majorEastAsia"/>
          <w:b/>
          <w:bCs/>
        </w:rPr>
        <w:t>and</w:t>
      </w:r>
      <w:r>
        <w:rPr>
          <w:rStyle w:val="Strong"/>
          <w:rFonts w:eastAsiaTheme="majorEastAsia"/>
        </w:rPr>
        <w:t xml:space="preserve">, </w:t>
      </w:r>
      <w:r>
        <w:rPr>
          <w:rStyle w:val="HTMLCode"/>
          <w:rFonts w:eastAsiaTheme="majorEastAsia"/>
          <w:b/>
          <w:bCs/>
        </w:rPr>
        <w:t>or</w:t>
      </w:r>
      <w:r>
        <w:rPr>
          <w:rStyle w:val="Strong"/>
          <w:rFonts w:eastAsiaTheme="majorEastAsia"/>
        </w:rPr>
        <w:t xml:space="preserve">, </w:t>
      </w:r>
      <w:r>
        <w:rPr>
          <w:rStyle w:val="HTMLCode"/>
          <w:rFonts w:eastAsiaTheme="majorEastAsia"/>
          <w:b/>
          <w:bCs/>
        </w:rPr>
        <w:t>not</w:t>
      </w:r>
      <w:r>
        <w:rPr>
          <w:rStyle w:val="Strong"/>
          <w:rFonts w:eastAsiaTheme="majorEastAsia"/>
        </w:rPr>
        <w:t xml:space="preserve"> instead of </w:t>
      </w:r>
      <w:r>
        <w:rPr>
          <w:rStyle w:val="HTMLCode"/>
          <w:rFonts w:eastAsiaTheme="majorEastAsia"/>
          <w:b/>
          <w:bCs/>
        </w:rPr>
        <w:t>&amp;&amp;</w:t>
      </w:r>
      <w:r>
        <w:rPr>
          <w:rStyle w:val="Strong"/>
          <w:rFonts w:eastAsiaTheme="majorEastAsia"/>
        </w:rPr>
        <w:t xml:space="preserve">, </w:t>
      </w:r>
      <w:r>
        <w:rPr>
          <w:rStyle w:val="HTMLCode"/>
          <w:rFonts w:eastAsiaTheme="majorEastAsia"/>
          <w:b/>
          <w:bCs/>
        </w:rPr>
        <w:t>||</w:t>
      </w:r>
      <w:proofErr w:type="gramStart"/>
      <w:r>
        <w:rPr>
          <w:rStyle w:val="Strong"/>
          <w:rFonts w:eastAsiaTheme="majorEastAsia"/>
        </w:rPr>
        <w:t xml:space="preserve">, </w:t>
      </w:r>
      <w:r>
        <w:rPr>
          <w:rStyle w:val="HTMLCode"/>
          <w:rFonts w:eastAsiaTheme="majorEastAsia"/>
          <w:b/>
          <w:bCs/>
        </w:rPr>
        <w:t>!</w:t>
      </w:r>
      <w:proofErr w:type="gramEnd"/>
      <w:r>
        <w:br/>
      </w:r>
      <w:r>
        <w:rPr>
          <w:rFonts w:ascii="Segoe UI Symbol" w:hAnsi="Segoe UI Symbol" w:cs="Segoe UI Symbol"/>
        </w:rPr>
        <w:t>✔️</w:t>
      </w:r>
      <w:r>
        <w:t xml:space="preserve"> </w:t>
      </w:r>
      <w:r>
        <w:rPr>
          <w:rStyle w:val="Strong"/>
          <w:rFonts w:eastAsiaTheme="majorEastAsia"/>
        </w:rPr>
        <w:t>Check correct field names using Wireshark's "Expression" button</w:t>
      </w:r>
    </w:p>
    <w:p w14:paraId="6CCE414E" w14:textId="3FAC4A18" w:rsidR="00E44C4E" w:rsidRPr="00E44C4E" w:rsidRDefault="00E44C4E" w:rsidP="00540C89"/>
    <w:sectPr w:rsidR="00E44C4E" w:rsidRPr="00E44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2C4"/>
    <w:multiLevelType w:val="multilevel"/>
    <w:tmpl w:val="C4B8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6B2F"/>
    <w:multiLevelType w:val="multilevel"/>
    <w:tmpl w:val="7AE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B2AEF"/>
    <w:multiLevelType w:val="multilevel"/>
    <w:tmpl w:val="837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E46D0"/>
    <w:multiLevelType w:val="hybridMultilevel"/>
    <w:tmpl w:val="A41EB8B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1E06730"/>
    <w:multiLevelType w:val="multilevel"/>
    <w:tmpl w:val="BF56B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3034B"/>
    <w:multiLevelType w:val="multilevel"/>
    <w:tmpl w:val="267E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552DC"/>
    <w:multiLevelType w:val="multilevel"/>
    <w:tmpl w:val="307C64D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15A46CCB"/>
    <w:multiLevelType w:val="multilevel"/>
    <w:tmpl w:val="F082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0458C"/>
    <w:multiLevelType w:val="multilevel"/>
    <w:tmpl w:val="89E45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3702B"/>
    <w:multiLevelType w:val="multilevel"/>
    <w:tmpl w:val="E12A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07175"/>
    <w:multiLevelType w:val="multilevel"/>
    <w:tmpl w:val="B022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1089"/>
    <w:multiLevelType w:val="multilevel"/>
    <w:tmpl w:val="1BD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575FE"/>
    <w:multiLevelType w:val="multilevel"/>
    <w:tmpl w:val="A9F2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372A1"/>
    <w:multiLevelType w:val="multilevel"/>
    <w:tmpl w:val="C5026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26C52"/>
    <w:multiLevelType w:val="multilevel"/>
    <w:tmpl w:val="AC64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540CD"/>
    <w:multiLevelType w:val="multilevel"/>
    <w:tmpl w:val="8916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D6B80"/>
    <w:multiLevelType w:val="multilevel"/>
    <w:tmpl w:val="B540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20E0D"/>
    <w:multiLevelType w:val="multilevel"/>
    <w:tmpl w:val="8110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A5035"/>
    <w:multiLevelType w:val="multilevel"/>
    <w:tmpl w:val="8A2AF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FE6658"/>
    <w:multiLevelType w:val="multilevel"/>
    <w:tmpl w:val="FEB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B4950"/>
    <w:multiLevelType w:val="multilevel"/>
    <w:tmpl w:val="A2FAF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20D72"/>
    <w:multiLevelType w:val="multilevel"/>
    <w:tmpl w:val="1E40C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647EB1"/>
    <w:multiLevelType w:val="multilevel"/>
    <w:tmpl w:val="4878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72074"/>
    <w:multiLevelType w:val="multilevel"/>
    <w:tmpl w:val="856C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B27D7"/>
    <w:multiLevelType w:val="multilevel"/>
    <w:tmpl w:val="35BA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F1CAB"/>
    <w:multiLevelType w:val="multilevel"/>
    <w:tmpl w:val="08C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56B87"/>
    <w:multiLevelType w:val="multilevel"/>
    <w:tmpl w:val="D304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802B7"/>
    <w:multiLevelType w:val="multilevel"/>
    <w:tmpl w:val="B34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D5FBD"/>
    <w:multiLevelType w:val="multilevel"/>
    <w:tmpl w:val="4A3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9F5193"/>
    <w:multiLevelType w:val="multilevel"/>
    <w:tmpl w:val="54D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7"/>
  </w:num>
  <w:num w:numId="3">
    <w:abstractNumId w:val="2"/>
  </w:num>
  <w:num w:numId="4">
    <w:abstractNumId w:val="1"/>
  </w:num>
  <w:num w:numId="5">
    <w:abstractNumId w:val="26"/>
  </w:num>
  <w:num w:numId="6">
    <w:abstractNumId w:val="13"/>
  </w:num>
  <w:num w:numId="7">
    <w:abstractNumId w:val="8"/>
  </w:num>
  <w:num w:numId="8">
    <w:abstractNumId w:val="21"/>
  </w:num>
  <w:num w:numId="9">
    <w:abstractNumId w:val="18"/>
  </w:num>
  <w:num w:numId="10">
    <w:abstractNumId w:val="17"/>
  </w:num>
  <w:num w:numId="11">
    <w:abstractNumId w:val="22"/>
  </w:num>
  <w:num w:numId="12">
    <w:abstractNumId w:val="6"/>
  </w:num>
  <w:num w:numId="13">
    <w:abstractNumId w:val="16"/>
  </w:num>
  <w:num w:numId="14">
    <w:abstractNumId w:val="24"/>
  </w:num>
  <w:num w:numId="15">
    <w:abstractNumId w:val="9"/>
  </w:num>
  <w:num w:numId="16">
    <w:abstractNumId w:val="7"/>
  </w:num>
  <w:num w:numId="17">
    <w:abstractNumId w:val="4"/>
  </w:num>
  <w:num w:numId="18">
    <w:abstractNumId w:val="20"/>
  </w:num>
  <w:num w:numId="19">
    <w:abstractNumId w:val="14"/>
  </w:num>
  <w:num w:numId="20">
    <w:abstractNumId w:val="0"/>
  </w:num>
  <w:num w:numId="21">
    <w:abstractNumId w:val="12"/>
  </w:num>
  <w:num w:numId="22">
    <w:abstractNumId w:val="29"/>
  </w:num>
  <w:num w:numId="23">
    <w:abstractNumId w:val="15"/>
  </w:num>
  <w:num w:numId="24">
    <w:abstractNumId w:val="5"/>
  </w:num>
  <w:num w:numId="25">
    <w:abstractNumId w:val="25"/>
  </w:num>
  <w:num w:numId="26">
    <w:abstractNumId w:val="28"/>
  </w:num>
  <w:num w:numId="27">
    <w:abstractNumId w:val="19"/>
  </w:num>
  <w:num w:numId="28">
    <w:abstractNumId w:val="23"/>
  </w:num>
  <w:num w:numId="29">
    <w:abstractNumId w:val="1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DE"/>
    <w:rsid w:val="00006EF9"/>
    <w:rsid w:val="00045B68"/>
    <w:rsid w:val="00085805"/>
    <w:rsid w:val="000E565A"/>
    <w:rsid w:val="00166A5C"/>
    <w:rsid w:val="001E5F24"/>
    <w:rsid w:val="001E6623"/>
    <w:rsid w:val="00255AAF"/>
    <w:rsid w:val="0027426F"/>
    <w:rsid w:val="00315517"/>
    <w:rsid w:val="003254B3"/>
    <w:rsid w:val="00333043"/>
    <w:rsid w:val="00334607"/>
    <w:rsid w:val="0034027C"/>
    <w:rsid w:val="003D7E5A"/>
    <w:rsid w:val="003F7AB8"/>
    <w:rsid w:val="00426A61"/>
    <w:rsid w:val="00533C21"/>
    <w:rsid w:val="00540C89"/>
    <w:rsid w:val="005974D1"/>
    <w:rsid w:val="005E25F8"/>
    <w:rsid w:val="007908C8"/>
    <w:rsid w:val="007B2A3F"/>
    <w:rsid w:val="007F2256"/>
    <w:rsid w:val="008341A6"/>
    <w:rsid w:val="00894B25"/>
    <w:rsid w:val="008F61F1"/>
    <w:rsid w:val="009044B8"/>
    <w:rsid w:val="009859E8"/>
    <w:rsid w:val="009B3A9B"/>
    <w:rsid w:val="009D7363"/>
    <w:rsid w:val="00A306DE"/>
    <w:rsid w:val="00A31269"/>
    <w:rsid w:val="00A54117"/>
    <w:rsid w:val="00A779BD"/>
    <w:rsid w:val="00B3093A"/>
    <w:rsid w:val="00B31299"/>
    <w:rsid w:val="00C20DDE"/>
    <w:rsid w:val="00C214A8"/>
    <w:rsid w:val="00C36C15"/>
    <w:rsid w:val="00C41780"/>
    <w:rsid w:val="00C506E8"/>
    <w:rsid w:val="00C61A46"/>
    <w:rsid w:val="00C9511B"/>
    <w:rsid w:val="00CA3FC8"/>
    <w:rsid w:val="00CF0D28"/>
    <w:rsid w:val="00D438B0"/>
    <w:rsid w:val="00D61F14"/>
    <w:rsid w:val="00E12E58"/>
    <w:rsid w:val="00E44C4E"/>
    <w:rsid w:val="00E5118D"/>
    <w:rsid w:val="00E72136"/>
    <w:rsid w:val="00E86A38"/>
    <w:rsid w:val="00EB5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16704"/>
  <w15:chartTrackingRefBased/>
  <w15:docId w15:val="{BB4846FD-D471-4B27-A7D6-22F021FE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6DE"/>
    <w:rPr>
      <w:rFonts w:eastAsiaTheme="majorEastAsia" w:cstheme="majorBidi"/>
      <w:color w:val="272727" w:themeColor="text1" w:themeTint="D8"/>
    </w:rPr>
  </w:style>
  <w:style w:type="paragraph" w:styleId="Title">
    <w:name w:val="Title"/>
    <w:basedOn w:val="Normal"/>
    <w:next w:val="Normal"/>
    <w:link w:val="TitleChar"/>
    <w:uiPriority w:val="10"/>
    <w:qFormat/>
    <w:rsid w:val="00A3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6DE"/>
    <w:pPr>
      <w:spacing w:before="160"/>
      <w:jc w:val="center"/>
    </w:pPr>
    <w:rPr>
      <w:i/>
      <w:iCs/>
      <w:color w:val="404040" w:themeColor="text1" w:themeTint="BF"/>
    </w:rPr>
  </w:style>
  <w:style w:type="character" w:customStyle="1" w:styleId="QuoteChar">
    <w:name w:val="Quote Char"/>
    <w:basedOn w:val="DefaultParagraphFont"/>
    <w:link w:val="Quote"/>
    <w:uiPriority w:val="29"/>
    <w:rsid w:val="00A306DE"/>
    <w:rPr>
      <w:i/>
      <w:iCs/>
      <w:color w:val="404040" w:themeColor="text1" w:themeTint="BF"/>
    </w:rPr>
  </w:style>
  <w:style w:type="paragraph" w:styleId="ListParagraph">
    <w:name w:val="List Paragraph"/>
    <w:basedOn w:val="Normal"/>
    <w:uiPriority w:val="34"/>
    <w:qFormat/>
    <w:rsid w:val="00A306DE"/>
    <w:pPr>
      <w:ind w:left="720"/>
      <w:contextualSpacing/>
    </w:pPr>
  </w:style>
  <w:style w:type="character" w:styleId="IntenseEmphasis">
    <w:name w:val="Intense Emphasis"/>
    <w:basedOn w:val="DefaultParagraphFont"/>
    <w:uiPriority w:val="21"/>
    <w:qFormat/>
    <w:rsid w:val="00A306DE"/>
    <w:rPr>
      <w:i/>
      <w:iCs/>
      <w:color w:val="0F4761" w:themeColor="accent1" w:themeShade="BF"/>
    </w:rPr>
  </w:style>
  <w:style w:type="paragraph" w:styleId="IntenseQuote">
    <w:name w:val="Intense Quote"/>
    <w:basedOn w:val="Normal"/>
    <w:next w:val="Normal"/>
    <w:link w:val="IntenseQuoteChar"/>
    <w:uiPriority w:val="30"/>
    <w:qFormat/>
    <w:rsid w:val="00A3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6DE"/>
    <w:rPr>
      <w:i/>
      <w:iCs/>
      <w:color w:val="0F4761" w:themeColor="accent1" w:themeShade="BF"/>
    </w:rPr>
  </w:style>
  <w:style w:type="character" w:styleId="IntenseReference">
    <w:name w:val="Intense Reference"/>
    <w:basedOn w:val="DefaultParagraphFont"/>
    <w:uiPriority w:val="32"/>
    <w:qFormat/>
    <w:rsid w:val="00A306DE"/>
    <w:rPr>
      <w:b/>
      <w:bCs/>
      <w:smallCaps/>
      <w:color w:val="0F4761" w:themeColor="accent1" w:themeShade="BF"/>
      <w:spacing w:val="5"/>
    </w:rPr>
  </w:style>
  <w:style w:type="character" w:styleId="Hyperlink">
    <w:name w:val="Hyperlink"/>
    <w:basedOn w:val="DefaultParagraphFont"/>
    <w:uiPriority w:val="99"/>
    <w:unhideWhenUsed/>
    <w:rsid w:val="00334607"/>
    <w:rPr>
      <w:color w:val="467886" w:themeColor="hyperlink"/>
      <w:u w:val="single"/>
    </w:rPr>
  </w:style>
  <w:style w:type="character" w:customStyle="1" w:styleId="UnresolvedMention">
    <w:name w:val="Unresolved Mention"/>
    <w:basedOn w:val="DefaultParagraphFont"/>
    <w:uiPriority w:val="99"/>
    <w:semiHidden/>
    <w:unhideWhenUsed/>
    <w:rsid w:val="00334607"/>
    <w:rPr>
      <w:color w:val="605E5C"/>
      <w:shd w:val="clear" w:color="auto" w:fill="E1DFDD"/>
    </w:rPr>
  </w:style>
  <w:style w:type="character" w:styleId="Strong">
    <w:name w:val="Strong"/>
    <w:basedOn w:val="DefaultParagraphFont"/>
    <w:uiPriority w:val="22"/>
    <w:qFormat/>
    <w:rsid w:val="00085805"/>
    <w:rPr>
      <w:b/>
      <w:bCs/>
    </w:rPr>
  </w:style>
  <w:style w:type="paragraph" w:styleId="NormalWeb">
    <w:name w:val="Normal (Web)"/>
    <w:basedOn w:val="Normal"/>
    <w:uiPriority w:val="99"/>
    <w:unhideWhenUsed/>
    <w:rsid w:val="000858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858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6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6623"/>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A31269"/>
  </w:style>
  <w:style w:type="character" w:customStyle="1" w:styleId="hljs-number">
    <w:name w:val="hljs-number"/>
    <w:basedOn w:val="DefaultParagraphFont"/>
    <w:rsid w:val="00A31269"/>
  </w:style>
  <w:style w:type="character" w:customStyle="1" w:styleId="hljs-attribute">
    <w:name w:val="hljs-attribute"/>
    <w:basedOn w:val="DefaultParagraphFont"/>
    <w:rsid w:val="00A31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7157">
      <w:bodyDiv w:val="1"/>
      <w:marLeft w:val="0"/>
      <w:marRight w:val="0"/>
      <w:marTop w:val="0"/>
      <w:marBottom w:val="0"/>
      <w:divBdr>
        <w:top w:val="none" w:sz="0" w:space="0" w:color="auto"/>
        <w:left w:val="none" w:sz="0" w:space="0" w:color="auto"/>
        <w:bottom w:val="none" w:sz="0" w:space="0" w:color="auto"/>
        <w:right w:val="none" w:sz="0" w:space="0" w:color="auto"/>
      </w:divBdr>
    </w:div>
    <w:div w:id="330181661">
      <w:bodyDiv w:val="1"/>
      <w:marLeft w:val="0"/>
      <w:marRight w:val="0"/>
      <w:marTop w:val="0"/>
      <w:marBottom w:val="0"/>
      <w:divBdr>
        <w:top w:val="none" w:sz="0" w:space="0" w:color="auto"/>
        <w:left w:val="none" w:sz="0" w:space="0" w:color="auto"/>
        <w:bottom w:val="none" w:sz="0" w:space="0" w:color="auto"/>
        <w:right w:val="none" w:sz="0" w:space="0" w:color="auto"/>
      </w:divBdr>
    </w:div>
    <w:div w:id="502626374">
      <w:bodyDiv w:val="1"/>
      <w:marLeft w:val="0"/>
      <w:marRight w:val="0"/>
      <w:marTop w:val="0"/>
      <w:marBottom w:val="0"/>
      <w:divBdr>
        <w:top w:val="none" w:sz="0" w:space="0" w:color="auto"/>
        <w:left w:val="none" w:sz="0" w:space="0" w:color="auto"/>
        <w:bottom w:val="none" w:sz="0" w:space="0" w:color="auto"/>
        <w:right w:val="none" w:sz="0" w:space="0" w:color="auto"/>
      </w:divBdr>
    </w:div>
    <w:div w:id="646209221">
      <w:bodyDiv w:val="1"/>
      <w:marLeft w:val="0"/>
      <w:marRight w:val="0"/>
      <w:marTop w:val="0"/>
      <w:marBottom w:val="0"/>
      <w:divBdr>
        <w:top w:val="none" w:sz="0" w:space="0" w:color="auto"/>
        <w:left w:val="none" w:sz="0" w:space="0" w:color="auto"/>
        <w:bottom w:val="none" w:sz="0" w:space="0" w:color="auto"/>
        <w:right w:val="none" w:sz="0" w:space="0" w:color="auto"/>
      </w:divBdr>
      <w:divsChild>
        <w:div w:id="1975601010">
          <w:marLeft w:val="0"/>
          <w:marRight w:val="0"/>
          <w:marTop w:val="0"/>
          <w:marBottom w:val="0"/>
          <w:divBdr>
            <w:top w:val="none" w:sz="0" w:space="0" w:color="auto"/>
            <w:left w:val="none" w:sz="0" w:space="0" w:color="auto"/>
            <w:bottom w:val="none" w:sz="0" w:space="0" w:color="auto"/>
            <w:right w:val="none" w:sz="0" w:space="0" w:color="auto"/>
          </w:divBdr>
          <w:divsChild>
            <w:div w:id="1619331248">
              <w:marLeft w:val="0"/>
              <w:marRight w:val="0"/>
              <w:marTop w:val="0"/>
              <w:marBottom w:val="0"/>
              <w:divBdr>
                <w:top w:val="none" w:sz="0" w:space="0" w:color="auto"/>
                <w:left w:val="none" w:sz="0" w:space="0" w:color="auto"/>
                <w:bottom w:val="none" w:sz="0" w:space="0" w:color="auto"/>
                <w:right w:val="none" w:sz="0" w:space="0" w:color="auto"/>
              </w:divBdr>
            </w:div>
            <w:div w:id="1937246772">
              <w:marLeft w:val="0"/>
              <w:marRight w:val="0"/>
              <w:marTop w:val="0"/>
              <w:marBottom w:val="0"/>
              <w:divBdr>
                <w:top w:val="none" w:sz="0" w:space="0" w:color="auto"/>
                <w:left w:val="none" w:sz="0" w:space="0" w:color="auto"/>
                <w:bottom w:val="none" w:sz="0" w:space="0" w:color="auto"/>
                <w:right w:val="none" w:sz="0" w:space="0" w:color="auto"/>
              </w:divBdr>
              <w:divsChild>
                <w:div w:id="1660190548">
                  <w:marLeft w:val="0"/>
                  <w:marRight w:val="0"/>
                  <w:marTop w:val="0"/>
                  <w:marBottom w:val="0"/>
                  <w:divBdr>
                    <w:top w:val="none" w:sz="0" w:space="0" w:color="auto"/>
                    <w:left w:val="none" w:sz="0" w:space="0" w:color="auto"/>
                    <w:bottom w:val="none" w:sz="0" w:space="0" w:color="auto"/>
                    <w:right w:val="none" w:sz="0" w:space="0" w:color="auto"/>
                  </w:divBdr>
                  <w:divsChild>
                    <w:div w:id="1437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98">
              <w:marLeft w:val="0"/>
              <w:marRight w:val="0"/>
              <w:marTop w:val="0"/>
              <w:marBottom w:val="0"/>
              <w:divBdr>
                <w:top w:val="none" w:sz="0" w:space="0" w:color="auto"/>
                <w:left w:val="none" w:sz="0" w:space="0" w:color="auto"/>
                <w:bottom w:val="none" w:sz="0" w:space="0" w:color="auto"/>
                <w:right w:val="none" w:sz="0" w:space="0" w:color="auto"/>
              </w:divBdr>
            </w:div>
          </w:divsChild>
        </w:div>
        <w:div w:id="610086520">
          <w:marLeft w:val="0"/>
          <w:marRight w:val="0"/>
          <w:marTop w:val="0"/>
          <w:marBottom w:val="0"/>
          <w:divBdr>
            <w:top w:val="none" w:sz="0" w:space="0" w:color="auto"/>
            <w:left w:val="none" w:sz="0" w:space="0" w:color="auto"/>
            <w:bottom w:val="none" w:sz="0" w:space="0" w:color="auto"/>
            <w:right w:val="none" w:sz="0" w:space="0" w:color="auto"/>
          </w:divBdr>
          <w:divsChild>
            <w:div w:id="1887643926">
              <w:marLeft w:val="0"/>
              <w:marRight w:val="0"/>
              <w:marTop w:val="0"/>
              <w:marBottom w:val="0"/>
              <w:divBdr>
                <w:top w:val="none" w:sz="0" w:space="0" w:color="auto"/>
                <w:left w:val="none" w:sz="0" w:space="0" w:color="auto"/>
                <w:bottom w:val="none" w:sz="0" w:space="0" w:color="auto"/>
                <w:right w:val="none" w:sz="0" w:space="0" w:color="auto"/>
              </w:divBdr>
            </w:div>
            <w:div w:id="1269847282">
              <w:marLeft w:val="0"/>
              <w:marRight w:val="0"/>
              <w:marTop w:val="0"/>
              <w:marBottom w:val="0"/>
              <w:divBdr>
                <w:top w:val="none" w:sz="0" w:space="0" w:color="auto"/>
                <w:left w:val="none" w:sz="0" w:space="0" w:color="auto"/>
                <w:bottom w:val="none" w:sz="0" w:space="0" w:color="auto"/>
                <w:right w:val="none" w:sz="0" w:space="0" w:color="auto"/>
              </w:divBdr>
              <w:divsChild>
                <w:div w:id="374157170">
                  <w:marLeft w:val="0"/>
                  <w:marRight w:val="0"/>
                  <w:marTop w:val="0"/>
                  <w:marBottom w:val="0"/>
                  <w:divBdr>
                    <w:top w:val="none" w:sz="0" w:space="0" w:color="auto"/>
                    <w:left w:val="none" w:sz="0" w:space="0" w:color="auto"/>
                    <w:bottom w:val="none" w:sz="0" w:space="0" w:color="auto"/>
                    <w:right w:val="none" w:sz="0" w:space="0" w:color="auto"/>
                  </w:divBdr>
                  <w:divsChild>
                    <w:div w:id="13629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0343">
              <w:marLeft w:val="0"/>
              <w:marRight w:val="0"/>
              <w:marTop w:val="0"/>
              <w:marBottom w:val="0"/>
              <w:divBdr>
                <w:top w:val="none" w:sz="0" w:space="0" w:color="auto"/>
                <w:left w:val="none" w:sz="0" w:space="0" w:color="auto"/>
                <w:bottom w:val="none" w:sz="0" w:space="0" w:color="auto"/>
                <w:right w:val="none" w:sz="0" w:space="0" w:color="auto"/>
              </w:divBdr>
            </w:div>
          </w:divsChild>
        </w:div>
        <w:div w:id="684752221">
          <w:marLeft w:val="0"/>
          <w:marRight w:val="0"/>
          <w:marTop w:val="0"/>
          <w:marBottom w:val="0"/>
          <w:divBdr>
            <w:top w:val="none" w:sz="0" w:space="0" w:color="auto"/>
            <w:left w:val="none" w:sz="0" w:space="0" w:color="auto"/>
            <w:bottom w:val="none" w:sz="0" w:space="0" w:color="auto"/>
            <w:right w:val="none" w:sz="0" w:space="0" w:color="auto"/>
          </w:divBdr>
          <w:divsChild>
            <w:div w:id="324092928">
              <w:marLeft w:val="0"/>
              <w:marRight w:val="0"/>
              <w:marTop w:val="0"/>
              <w:marBottom w:val="0"/>
              <w:divBdr>
                <w:top w:val="none" w:sz="0" w:space="0" w:color="auto"/>
                <w:left w:val="none" w:sz="0" w:space="0" w:color="auto"/>
                <w:bottom w:val="none" w:sz="0" w:space="0" w:color="auto"/>
                <w:right w:val="none" w:sz="0" w:space="0" w:color="auto"/>
              </w:divBdr>
            </w:div>
            <w:div w:id="1298222986">
              <w:marLeft w:val="0"/>
              <w:marRight w:val="0"/>
              <w:marTop w:val="0"/>
              <w:marBottom w:val="0"/>
              <w:divBdr>
                <w:top w:val="none" w:sz="0" w:space="0" w:color="auto"/>
                <w:left w:val="none" w:sz="0" w:space="0" w:color="auto"/>
                <w:bottom w:val="none" w:sz="0" w:space="0" w:color="auto"/>
                <w:right w:val="none" w:sz="0" w:space="0" w:color="auto"/>
              </w:divBdr>
              <w:divsChild>
                <w:div w:id="1047681029">
                  <w:marLeft w:val="0"/>
                  <w:marRight w:val="0"/>
                  <w:marTop w:val="0"/>
                  <w:marBottom w:val="0"/>
                  <w:divBdr>
                    <w:top w:val="none" w:sz="0" w:space="0" w:color="auto"/>
                    <w:left w:val="none" w:sz="0" w:space="0" w:color="auto"/>
                    <w:bottom w:val="none" w:sz="0" w:space="0" w:color="auto"/>
                    <w:right w:val="none" w:sz="0" w:space="0" w:color="auto"/>
                  </w:divBdr>
                  <w:divsChild>
                    <w:div w:id="14867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670">
              <w:marLeft w:val="0"/>
              <w:marRight w:val="0"/>
              <w:marTop w:val="0"/>
              <w:marBottom w:val="0"/>
              <w:divBdr>
                <w:top w:val="none" w:sz="0" w:space="0" w:color="auto"/>
                <w:left w:val="none" w:sz="0" w:space="0" w:color="auto"/>
                <w:bottom w:val="none" w:sz="0" w:space="0" w:color="auto"/>
                <w:right w:val="none" w:sz="0" w:space="0" w:color="auto"/>
              </w:divBdr>
            </w:div>
          </w:divsChild>
        </w:div>
        <w:div w:id="876354201">
          <w:marLeft w:val="0"/>
          <w:marRight w:val="0"/>
          <w:marTop w:val="0"/>
          <w:marBottom w:val="0"/>
          <w:divBdr>
            <w:top w:val="none" w:sz="0" w:space="0" w:color="auto"/>
            <w:left w:val="none" w:sz="0" w:space="0" w:color="auto"/>
            <w:bottom w:val="none" w:sz="0" w:space="0" w:color="auto"/>
            <w:right w:val="none" w:sz="0" w:space="0" w:color="auto"/>
          </w:divBdr>
          <w:divsChild>
            <w:div w:id="683632756">
              <w:marLeft w:val="0"/>
              <w:marRight w:val="0"/>
              <w:marTop w:val="0"/>
              <w:marBottom w:val="0"/>
              <w:divBdr>
                <w:top w:val="none" w:sz="0" w:space="0" w:color="auto"/>
                <w:left w:val="none" w:sz="0" w:space="0" w:color="auto"/>
                <w:bottom w:val="none" w:sz="0" w:space="0" w:color="auto"/>
                <w:right w:val="none" w:sz="0" w:space="0" w:color="auto"/>
              </w:divBdr>
              <w:divsChild>
                <w:div w:id="1231689977">
                  <w:marLeft w:val="0"/>
                  <w:marRight w:val="0"/>
                  <w:marTop w:val="0"/>
                  <w:marBottom w:val="0"/>
                  <w:divBdr>
                    <w:top w:val="none" w:sz="0" w:space="0" w:color="auto"/>
                    <w:left w:val="none" w:sz="0" w:space="0" w:color="auto"/>
                    <w:bottom w:val="none" w:sz="0" w:space="0" w:color="auto"/>
                    <w:right w:val="none" w:sz="0" w:space="0" w:color="auto"/>
                  </w:divBdr>
                  <w:divsChild>
                    <w:div w:id="1599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646">
              <w:marLeft w:val="0"/>
              <w:marRight w:val="0"/>
              <w:marTop w:val="0"/>
              <w:marBottom w:val="0"/>
              <w:divBdr>
                <w:top w:val="none" w:sz="0" w:space="0" w:color="auto"/>
                <w:left w:val="none" w:sz="0" w:space="0" w:color="auto"/>
                <w:bottom w:val="none" w:sz="0" w:space="0" w:color="auto"/>
                <w:right w:val="none" w:sz="0" w:space="0" w:color="auto"/>
              </w:divBdr>
            </w:div>
          </w:divsChild>
        </w:div>
        <w:div w:id="2142503023">
          <w:marLeft w:val="0"/>
          <w:marRight w:val="0"/>
          <w:marTop w:val="0"/>
          <w:marBottom w:val="0"/>
          <w:divBdr>
            <w:top w:val="none" w:sz="0" w:space="0" w:color="auto"/>
            <w:left w:val="none" w:sz="0" w:space="0" w:color="auto"/>
            <w:bottom w:val="none" w:sz="0" w:space="0" w:color="auto"/>
            <w:right w:val="none" w:sz="0" w:space="0" w:color="auto"/>
          </w:divBdr>
          <w:divsChild>
            <w:div w:id="1339232426">
              <w:marLeft w:val="0"/>
              <w:marRight w:val="0"/>
              <w:marTop w:val="0"/>
              <w:marBottom w:val="0"/>
              <w:divBdr>
                <w:top w:val="none" w:sz="0" w:space="0" w:color="auto"/>
                <w:left w:val="none" w:sz="0" w:space="0" w:color="auto"/>
                <w:bottom w:val="none" w:sz="0" w:space="0" w:color="auto"/>
                <w:right w:val="none" w:sz="0" w:space="0" w:color="auto"/>
              </w:divBdr>
            </w:div>
            <w:div w:id="1500659934">
              <w:marLeft w:val="0"/>
              <w:marRight w:val="0"/>
              <w:marTop w:val="0"/>
              <w:marBottom w:val="0"/>
              <w:divBdr>
                <w:top w:val="none" w:sz="0" w:space="0" w:color="auto"/>
                <w:left w:val="none" w:sz="0" w:space="0" w:color="auto"/>
                <w:bottom w:val="none" w:sz="0" w:space="0" w:color="auto"/>
                <w:right w:val="none" w:sz="0" w:space="0" w:color="auto"/>
              </w:divBdr>
              <w:divsChild>
                <w:div w:id="1597208009">
                  <w:marLeft w:val="0"/>
                  <w:marRight w:val="0"/>
                  <w:marTop w:val="0"/>
                  <w:marBottom w:val="0"/>
                  <w:divBdr>
                    <w:top w:val="none" w:sz="0" w:space="0" w:color="auto"/>
                    <w:left w:val="none" w:sz="0" w:space="0" w:color="auto"/>
                    <w:bottom w:val="none" w:sz="0" w:space="0" w:color="auto"/>
                    <w:right w:val="none" w:sz="0" w:space="0" w:color="auto"/>
                  </w:divBdr>
                  <w:divsChild>
                    <w:div w:id="13199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436">
      <w:bodyDiv w:val="1"/>
      <w:marLeft w:val="0"/>
      <w:marRight w:val="0"/>
      <w:marTop w:val="0"/>
      <w:marBottom w:val="0"/>
      <w:divBdr>
        <w:top w:val="none" w:sz="0" w:space="0" w:color="auto"/>
        <w:left w:val="none" w:sz="0" w:space="0" w:color="auto"/>
        <w:bottom w:val="none" w:sz="0" w:space="0" w:color="auto"/>
        <w:right w:val="none" w:sz="0" w:space="0" w:color="auto"/>
      </w:divBdr>
    </w:div>
    <w:div w:id="731585571">
      <w:bodyDiv w:val="1"/>
      <w:marLeft w:val="0"/>
      <w:marRight w:val="0"/>
      <w:marTop w:val="0"/>
      <w:marBottom w:val="0"/>
      <w:divBdr>
        <w:top w:val="none" w:sz="0" w:space="0" w:color="auto"/>
        <w:left w:val="none" w:sz="0" w:space="0" w:color="auto"/>
        <w:bottom w:val="none" w:sz="0" w:space="0" w:color="auto"/>
        <w:right w:val="none" w:sz="0" w:space="0" w:color="auto"/>
      </w:divBdr>
      <w:divsChild>
        <w:div w:id="1431856152">
          <w:marLeft w:val="0"/>
          <w:marRight w:val="0"/>
          <w:marTop w:val="0"/>
          <w:marBottom w:val="0"/>
          <w:divBdr>
            <w:top w:val="none" w:sz="0" w:space="0" w:color="auto"/>
            <w:left w:val="none" w:sz="0" w:space="0" w:color="auto"/>
            <w:bottom w:val="none" w:sz="0" w:space="0" w:color="auto"/>
            <w:right w:val="none" w:sz="0" w:space="0" w:color="auto"/>
          </w:divBdr>
          <w:divsChild>
            <w:div w:id="1853178168">
              <w:marLeft w:val="0"/>
              <w:marRight w:val="0"/>
              <w:marTop w:val="0"/>
              <w:marBottom w:val="0"/>
              <w:divBdr>
                <w:top w:val="none" w:sz="0" w:space="0" w:color="auto"/>
                <w:left w:val="none" w:sz="0" w:space="0" w:color="auto"/>
                <w:bottom w:val="none" w:sz="0" w:space="0" w:color="auto"/>
                <w:right w:val="none" w:sz="0" w:space="0" w:color="auto"/>
              </w:divBdr>
            </w:div>
            <w:div w:id="126432048">
              <w:marLeft w:val="0"/>
              <w:marRight w:val="0"/>
              <w:marTop w:val="0"/>
              <w:marBottom w:val="0"/>
              <w:divBdr>
                <w:top w:val="none" w:sz="0" w:space="0" w:color="auto"/>
                <w:left w:val="none" w:sz="0" w:space="0" w:color="auto"/>
                <w:bottom w:val="none" w:sz="0" w:space="0" w:color="auto"/>
                <w:right w:val="none" w:sz="0" w:space="0" w:color="auto"/>
              </w:divBdr>
              <w:divsChild>
                <w:div w:id="458034157">
                  <w:marLeft w:val="0"/>
                  <w:marRight w:val="0"/>
                  <w:marTop w:val="0"/>
                  <w:marBottom w:val="0"/>
                  <w:divBdr>
                    <w:top w:val="none" w:sz="0" w:space="0" w:color="auto"/>
                    <w:left w:val="none" w:sz="0" w:space="0" w:color="auto"/>
                    <w:bottom w:val="none" w:sz="0" w:space="0" w:color="auto"/>
                    <w:right w:val="none" w:sz="0" w:space="0" w:color="auto"/>
                  </w:divBdr>
                  <w:divsChild>
                    <w:div w:id="370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791">
              <w:marLeft w:val="0"/>
              <w:marRight w:val="0"/>
              <w:marTop w:val="0"/>
              <w:marBottom w:val="0"/>
              <w:divBdr>
                <w:top w:val="none" w:sz="0" w:space="0" w:color="auto"/>
                <w:left w:val="none" w:sz="0" w:space="0" w:color="auto"/>
                <w:bottom w:val="none" w:sz="0" w:space="0" w:color="auto"/>
                <w:right w:val="none" w:sz="0" w:space="0" w:color="auto"/>
              </w:divBdr>
            </w:div>
          </w:divsChild>
        </w:div>
        <w:div w:id="347951839">
          <w:marLeft w:val="0"/>
          <w:marRight w:val="0"/>
          <w:marTop w:val="0"/>
          <w:marBottom w:val="0"/>
          <w:divBdr>
            <w:top w:val="none" w:sz="0" w:space="0" w:color="auto"/>
            <w:left w:val="none" w:sz="0" w:space="0" w:color="auto"/>
            <w:bottom w:val="none" w:sz="0" w:space="0" w:color="auto"/>
            <w:right w:val="none" w:sz="0" w:space="0" w:color="auto"/>
          </w:divBdr>
          <w:divsChild>
            <w:div w:id="475536977">
              <w:marLeft w:val="0"/>
              <w:marRight w:val="0"/>
              <w:marTop w:val="0"/>
              <w:marBottom w:val="0"/>
              <w:divBdr>
                <w:top w:val="none" w:sz="0" w:space="0" w:color="auto"/>
                <w:left w:val="none" w:sz="0" w:space="0" w:color="auto"/>
                <w:bottom w:val="none" w:sz="0" w:space="0" w:color="auto"/>
                <w:right w:val="none" w:sz="0" w:space="0" w:color="auto"/>
              </w:divBdr>
            </w:div>
            <w:div w:id="1043138485">
              <w:marLeft w:val="0"/>
              <w:marRight w:val="0"/>
              <w:marTop w:val="0"/>
              <w:marBottom w:val="0"/>
              <w:divBdr>
                <w:top w:val="none" w:sz="0" w:space="0" w:color="auto"/>
                <w:left w:val="none" w:sz="0" w:space="0" w:color="auto"/>
                <w:bottom w:val="none" w:sz="0" w:space="0" w:color="auto"/>
                <w:right w:val="none" w:sz="0" w:space="0" w:color="auto"/>
              </w:divBdr>
              <w:divsChild>
                <w:div w:id="1095637689">
                  <w:marLeft w:val="0"/>
                  <w:marRight w:val="0"/>
                  <w:marTop w:val="0"/>
                  <w:marBottom w:val="0"/>
                  <w:divBdr>
                    <w:top w:val="none" w:sz="0" w:space="0" w:color="auto"/>
                    <w:left w:val="none" w:sz="0" w:space="0" w:color="auto"/>
                    <w:bottom w:val="none" w:sz="0" w:space="0" w:color="auto"/>
                    <w:right w:val="none" w:sz="0" w:space="0" w:color="auto"/>
                  </w:divBdr>
                  <w:divsChild>
                    <w:div w:id="3883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7815">
              <w:marLeft w:val="0"/>
              <w:marRight w:val="0"/>
              <w:marTop w:val="0"/>
              <w:marBottom w:val="0"/>
              <w:divBdr>
                <w:top w:val="none" w:sz="0" w:space="0" w:color="auto"/>
                <w:left w:val="none" w:sz="0" w:space="0" w:color="auto"/>
                <w:bottom w:val="none" w:sz="0" w:space="0" w:color="auto"/>
                <w:right w:val="none" w:sz="0" w:space="0" w:color="auto"/>
              </w:divBdr>
            </w:div>
          </w:divsChild>
        </w:div>
        <w:div w:id="752816193">
          <w:marLeft w:val="0"/>
          <w:marRight w:val="0"/>
          <w:marTop w:val="0"/>
          <w:marBottom w:val="0"/>
          <w:divBdr>
            <w:top w:val="none" w:sz="0" w:space="0" w:color="auto"/>
            <w:left w:val="none" w:sz="0" w:space="0" w:color="auto"/>
            <w:bottom w:val="none" w:sz="0" w:space="0" w:color="auto"/>
            <w:right w:val="none" w:sz="0" w:space="0" w:color="auto"/>
          </w:divBdr>
          <w:divsChild>
            <w:div w:id="1700007911">
              <w:marLeft w:val="0"/>
              <w:marRight w:val="0"/>
              <w:marTop w:val="0"/>
              <w:marBottom w:val="0"/>
              <w:divBdr>
                <w:top w:val="none" w:sz="0" w:space="0" w:color="auto"/>
                <w:left w:val="none" w:sz="0" w:space="0" w:color="auto"/>
                <w:bottom w:val="none" w:sz="0" w:space="0" w:color="auto"/>
                <w:right w:val="none" w:sz="0" w:space="0" w:color="auto"/>
              </w:divBdr>
            </w:div>
            <w:div w:id="392385876">
              <w:marLeft w:val="0"/>
              <w:marRight w:val="0"/>
              <w:marTop w:val="0"/>
              <w:marBottom w:val="0"/>
              <w:divBdr>
                <w:top w:val="none" w:sz="0" w:space="0" w:color="auto"/>
                <w:left w:val="none" w:sz="0" w:space="0" w:color="auto"/>
                <w:bottom w:val="none" w:sz="0" w:space="0" w:color="auto"/>
                <w:right w:val="none" w:sz="0" w:space="0" w:color="auto"/>
              </w:divBdr>
              <w:divsChild>
                <w:div w:id="438530750">
                  <w:marLeft w:val="0"/>
                  <w:marRight w:val="0"/>
                  <w:marTop w:val="0"/>
                  <w:marBottom w:val="0"/>
                  <w:divBdr>
                    <w:top w:val="none" w:sz="0" w:space="0" w:color="auto"/>
                    <w:left w:val="none" w:sz="0" w:space="0" w:color="auto"/>
                    <w:bottom w:val="none" w:sz="0" w:space="0" w:color="auto"/>
                    <w:right w:val="none" w:sz="0" w:space="0" w:color="auto"/>
                  </w:divBdr>
                  <w:divsChild>
                    <w:div w:id="3384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4375">
              <w:marLeft w:val="0"/>
              <w:marRight w:val="0"/>
              <w:marTop w:val="0"/>
              <w:marBottom w:val="0"/>
              <w:divBdr>
                <w:top w:val="none" w:sz="0" w:space="0" w:color="auto"/>
                <w:left w:val="none" w:sz="0" w:space="0" w:color="auto"/>
                <w:bottom w:val="none" w:sz="0" w:space="0" w:color="auto"/>
                <w:right w:val="none" w:sz="0" w:space="0" w:color="auto"/>
              </w:divBdr>
            </w:div>
          </w:divsChild>
        </w:div>
        <w:div w:id="376273119">
          <w:marLeft w:val="0"/>
          <w:marRight w:val="0"/>
          <w:marTop w:val="0"/>
          <w:marBottom w:val="0"/>
          <w:divBdr>
            <w:top w:val="none" w:sz="0" w:space="0" w:color="auto"/>
            <w:left w:val="none" w:sz="0" w:space="0" w:color="auto"/>
            <w:bottom w:val="none" w:sz="0" w:space="0" w:color="auto"/>
            <w:right w:val="none" w:sz="0" w:space="0" w:color="auto"/>
          </w:divBdr>
          <w:divsChild>
            <w:div w:id="553658377">
              <w:marLeft w:val="0"/>
              <w:marRight w:val="0"/>
              <w:marTop w:val="0"/>
              <w:marBottom w:val="0"/>
              <w:divBdr>
                <w:top w:val="none" w:sz="0" w:space="0" w:color="auto"/>
                <w:left w:val="none" w:sz="0" w:space="0" w:color="auto"/>
                <w:bottom w:val="none" w:sz="0" w:space="0" w:color="auto"/>
                <w:right w:val="none" w:sz="0" w:space="0" w:color="auto"/>
              </w:divBdr>
            </w:div>
            <w:div w:id="649360287">
              <w:marLeft w:val="0"/>
              <w:marRight w:val="0"/>
              <w:marTop w:val="0"/>
              <w:marBottom w:val="0"/>
              <w:divBdr>
                <w:top w:val="none" w:sz="0" w:space="0" w:color="auto"/>
                <w:left w:val="none" w:sz="0" w:space="0" w:color="auto"/>
                <w:bottom w:val="none" w:sz="0" w:space="0" w:color="auto"/>
                <w:right w:val="none" w:sz="0" w:space="0" w:color="auto"/>
              </w:divBdr>
              <w:divsChild>
                <w:div w:id="355036248">
                  <w:marLeft w:val="0"/>
                  <w:marRight w:val="0"/>
                  <w:marTop w:val="0"/>
                  <w:marBottom w:val="0"/>
                  <w:divBdr>
                    <w:top w:val="none" w:sz="0" w:space="0" w:color="auto"/>
                    <w:left w:val="none" w:sz="0" w:space="0" w:color="auto"/>
                    <w:bottom w:val="none" w:sz="0" w:space="0" w:color="auto"/>
                    <w:right w:val="none" w:sz="0" w:space="0" w:color="auto"/>
                  </w:divBdr>
                  <w:divsChild>
                    <w:div w:id="20351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2865">
              <w:marLeft w:val="0"/>
              <w:marRight w:val="0"/>
              <w:marTop w:val="0"/>
              <w:marBottom w:val="0"/>
              <w:divBdr>
                <w:top w:val="none" w:sz="0" w:space="0" w:color="auto"/>
                <w:left w:val="none" w:sz="0" w:space="0" w:color="auto"/>
                <w:bottom w:val="none" w:sz="0" w:space="0" w:color="auto"/>
                <w:right w:val="none" w:sz="0" w:space="0" w:color="auto"/>
              </w:divBdr>
            </w:div>
          </w:divsChild>
        </w:div>
        <w:div w:id="1212351679">
          <w:marLeft w:val="0"/>
          <w:marRight w:val="0"/>
          <w:marTop w:val="0"/>
          <w:marBottom w:val="0"/>
          <w:divBdr>
            <w:top w:val="none" w:sz="0" w:space="0" w:color="auto"/>
            <w:left w:val="none" w:sz="0" w:space="0" w:color="auto"/>
            <w:bottom w:val="none" w:sz="0" w:space="0" w:color="auto"/>
            <w:right w:val="none" w:sz="0" w:space="0" w:color="auto"/>
          </w:divBdr>
          <w:divsChild>
            <w:div w:id="812412503">
              <w:marLeft w:val="0"/>
              <w:marRight w:val="0"/>
              <w:marTop w:val="0"/>
              <w:marBottom w:val="0"/>
              <w:divBdr>
                <w:top w:val="none" w:sz="0" w:space="0" w:color="auto"/>
                <w:left w:val="none" w:sz="0" w:space="0" w:color="auto"/>
                <w:bottom w:val="none" w:sz="0" w:space="0" w:color="auto"/>
                <w:right w:val="none" w:sz="0" w:space="0" w:color="auto"/>
              </w:divBdr>
            </w:div>
            <w:div w:id="1783376333">
              <w:marLeft w:val="0"/>
              <w:marRight w:val="0"/>
              <w:marTop w:val="0"/>
              <w:marBottom w:val="0"/>
              <w:divBdr>
                <w:top w:val="none" w:sz="0" w:space="0" w:color="auto"/>
                <w:left w:val="none" w:sz="0" w:space="0" w:color="auto"/>
                <w:bottom w:val="none" w:sz="0" w:space="0" w:color="auto"/>
                <w:right w:val="none" w:sz="0" w:space="0" w:color="auto"/>
              </w:divBdr>
              <w:divsChild>
                <w:div w:id="1177572894">
                  <w:marLeft w:val="0"/>
                  <w:marRight w:val="0"/>
                  <w:marTop w:val="0"/>
                  <w:marBottom w:val="0"/>
                  <w:divBdr>
                    <w:top w:val="none" w:sz="0" w:space="0" w:color="auto"/>
                    <w:left w:val="none" w:sz="0" w:space="0" w:color="auto"/>
                    <w:bottom w:val="none" w:sz="0" w:space="0" w:color="auto"/>
                    <w:right w:val="none" w:sz="0" w:space="0" w:color="auto"/>
                  </w:divBdr>
                  <w:divsChild>
                    <w:div w:id="5878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4207">
              <w:marLeft w:val="0"/>
              <w:marRight w:val="0"/>
              <w:marTop w:val="0"/>
              <w:marBottom w:val="0"/>
              <w:divBdr>
                <w:top w:val="none" w:sz="0" w:space="0" w:color="auto"/>
                <w:left w:val="none" w:sz="0" w:space="0" w:color="auto"/>
                <w:bottom w:val="none" w:sz="0" w:space="0" w:color="auto"/>
                <w:right w:val="none" w:sz="0" w:space="0" w:color="auto"/>
              </w:divBdr>
            </w:div>
          </w:divsChild>
        </w:div>
        <w:div w:id="67189571">
          <w:marLeft w:val="0"/>
          <w:marRight w:val="0"/>
          <w:marTop w:val="0"/>
          <w:marBottom w:val="0"/>
          <w:divBdr>
            <w:top w:val="none" w:sz="0" w:space="0" w:color="auto"/>
            <w:left w:val="none" w:sz="0" w:space="0" w:color="auto"/>
            <w:bottom w:val="none" w:sz="0" w:space="0" w:color="auto"/>
            <w:right w:val="none" w:sz="0" w:space="0" w:color="auto"/>
          </w:divBdr>
          <w:divsChild>
            <w:div w:id="175313371">
              <w:marLeft w:val="0"/>
              <w:marRight w:val="0"/>
              <w:marTop w:val="0"/>
              <w:marBottom w:val="0"/>
              <w:divBdr>
                <w:top w:val="none" w:sz="0" w:space="0" w:color="auto"/>
                <w:left w:val="none" w:sz="0" w:space="0" w:color="auto"/>
                <w:bottom w:val="none" w:sz="0" w:space="0" w:color="auto"/>
                <w:right w:val="none" w:sz="0" w:space="0" w:color="auto"/>
              </w:divBdr>
            </w:div>
            <w:div w:id="869026992">
              <w:marLeft w:val="0"/>
              <w:marRight w:val="0"/>
              <w:marTop w:val="0"/>
              <w:marBottom w:val="0"/>
              <w:divBdr>
                <w:top w:val="none" w:sz="0" w:space="0" w:color="auto"/>
                <w:left w:val="none" w:sz="0" w:space="0" w:color="auto"/>
                <w:bottom w:val="none" w:sz="0" w:space="0" w:color="auto"/>
                <w:right w:val="none" w:sz="0" w:space="0" w:color="auto"/>
              </w:divBdr>
              <w:divsChild>
                <w:div w:id="1017656271">
                  <w:marLeft w:val="0"/>
                  <w:marRight w:val="0"/>
                  <w:marTop w:val="0"/>
                  <w:marBottom w:val="0"/>
                  <w:divBdr>
                    <w:top w:val="none" w:sz="0" w:space="0" w:color="auto"/>
                    <w:left w:val="none" w:sz="0" w:space="0" w:color="auto"/>
                    <w:bottom w:val="none" w:sz="0" w:space="0" w:color="auto"/>
                    <w:right w:val="none" w:sz="0" w:space="0" w:color="auto"/>
                  </w:divBdr>
                  <w:divsChild>
                    <w:div w:id="20665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5822">
              <w:marLeft w:val="0"/>
              <w:marRight w:val="0"/>
              <w:marTop w:val="0"/>
              <w:marBottom w:val="0"/>
              <w:divBdr>
                <w:top w:val="none" w:sz="0" w:space="0" w:color="auto"/>
                <w:left w:val="none" w:sz="0" w:space="0" w:color="auto"/>
                <w:bottom w:val="none" w:sz="0" w:space="0" w:color="auto"/>
                <w:right w:val="none" w:sz="0" w:space="0" w:color="auto"/>
              </w:divBdr>
            </w:div>
          </w:divsChild>
        </w:div>
        <w:div w:id="458765210">
          <w:marLeft w:val="0"/>
          <w:marRight w:val="0"/>
          <w:marTop w:val="0"/>
          <w:marBottom w:val="0"/>
          <w:divBdr>
            <w:top w:val="none" w:sz="0" w:space="0" w:color="auto"/>
            <w:left w:val="none" w:sz="0" w:space="0" w:color="auto"/>
            <w:bottom w:val="none" w:sz="0" w:space="0" w:color="auto"/>
            <w:right w:val="none" w:sz="0" w:space="0" w:color="auto"/>
          </w:divBdr>
          <w:divsChild>
            <w:div w:id="282731261">
              <w:marLeft w:val="0"/>
              <w:marRight w:val="0"/>
              <w:marTop w:val="0"/>
              <w:marBottom w:val="0"/>
              <w:divBdr>
                <w:top w:val="none" w:sz="0" w:space="0" w:color="auto"/>
                <w:left w:val="none" w:sz="0" w:space="0" w:color="auto"/>
                <w:bottom w:val="none" w:sz="0" w:space="0" w:color="auto"/>
                <w:right w:val="none" w:sz="0" w:space="0" w:color="auto"/>
              </w:divBdr>
            </w:div>
            <w:div w:id="1766728828">
              <w:marLeft w:val="0"/>
              <w:marRight w:val="0"/>
              <w:marTop w:val="0"/>
              <w:marBottom w:val="0"/>
              <w:divBdr>
                <w:top w:val="none" w:sz="0" w:space="0" w:color="auto"/>
                <w:left w:val="none" w:sz="0" w:space="0" w:color="auto"/>
                <w:bottom w:val="none" w:sz="0" w:space="0" w:color="auto"/>
                <w:right w:val="none" w:sz="0" w:space="0" w:color="auto"/>
              </w:divBdr>
              <w:divsChild>
                <w:div w:id="2068911635">
                  <w:marLeft w:val="0"/>
                  <w:marRight w:val="0"/>
                  <w:marTop w:val="0"/>
                  <w:marBottom w:val="0"/>
                  <w:divBdr>
                    <w:top w:val="none" w:sz="0" w:space="0" w:color="auto"/>
                    <w:left w:val="none" w:sz="0" w:space="0" w:color="auto"/>
                    <w:bottom w:val="none" w:sz="0" w:space="0" w:color="auto"/>
                    <w:right w:val="none" w:sz="0" w:space="0" w:color="auto"/>
                  </w:divBdr>
                  <w:divsChild>
                    <w:div w:id="1137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0475">
      <w:bodyDiv w:val="1"/>
      <w:marLeft w:val="0"/>
      <w:marRight w:val="0"/>
      <w:marTop w:val="0"/>
      <w:marBottom w:val="0"/>
      <w:divBdr>
        <w:top w:val="none" w:sz="0" w:space="0" w:color="auto"/>
        <w:left w:val="none" w:sz="0" w:space="0" w:color="auto"/>
        <w:bottom w:val="none" w:sz="0" w:space="0" w:color="auto"/>
        <w:right w:val="none" w:sz="0" w:space="0" w:color="auto"/>
      </w:divBdr>
    </w:div>
    <w:div w:id="909732879">
      <w:bodyDiv w:val="1"/>
      <w:marLeft w:val="0"/>
      <w:marRight w:val="0"/>
      <w:marTop w:val="0"/>
      <w:marBottom w:val="0"/>
      <w:divBdr>
        <w:top w:val="none" w:sz="0" w:space="0" w:color="auto"/>
        <w:left w:val="none" w:sz="0" w:space="0" w:color="auto"/>
        <w:bottom w:val="none" w:sz="0" w:space="0" w:color="auto"/>
        <w:right w:val="none" w:sz="0" w:space="0" w:color="auto"/>
      </w:divBdr>
    </w:div>
    <w:div w:id="1065641063">
      <w:bodyDiv w:val="1"/>
      <w:marLeft w:val="0"/>
      <w:marRight w:val="0"/>
      <w:marTop w:val="0"/>
      <w:marBottom w:val="0"/>
      <w:divBdr>
        <w:top w:val="none" w:sz="0" w:space="0" w:color="auto"/>
        <w:left w:val="none" w:sz="0" w:space="0" w:color="auto"/>
        <w:bottom w:val="none" w:sz="0" w:space="0" w:color="auto"/>
        <w:right w:val="none" w:sz="0" w:space="0" w:color="auto"/>
      </w:divBdr>
    </w:div>
    <w:div w:id="1439911136">
      <w:bodyDiv w:val="1"/>
      <w:marLeft w:val="0"/>
      <w:marRight w:val="0"/>
      <w:marTop w:val="0"/>
      <w:marBottom w:val="0"/>
      <w:divBdr>
        <w:top w:val="none" w:sz="0" w:space="0" w:color="auto"/>
        <w:left w:val="none" w:sz="0" w:space="0" w:color="auto"/>
        <w:bottom w:val="none" w:sz="0" w:space="0" w:color="auto"/>
        <w:right w:val="none" w:sz="0" w:space="0" w:color="auto"/>
      </w:divBdr>
    </w:div>
    <w:div w:id="16062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sysinternals/downloads/ps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6A8707E7D6F46840915F51698CA0D" ma:contentTypeVersion="1" ma:contentTypeDescription="Create a new document." ma:contentTypeScope="" ma:versionID="c98fb44a21c527887bc82ffe89ba8dbd">
  <xsd:schema xmlns:xsd="http://www.w3.org/2001/XMLSchema" xmlns:xs="http://www.w3.org/2001/XMLSchema" xmlns:p="http://schemas.microsoft.com/office/2006/metadata/properties" xmlns:ns2="d1cc0756-1068-4bca-90fb-7c9d3c56fe76" targetNamespace="http://schemas.microsoft.com/office/2006/metadata/properties" ma:root="true" ma:fieldsID="6f0c4b8a974395a394848a382557a04a" ns2:_="">
    <xsd:import namespace="d1cc0756-1068-4bca-90fb-7c9d3c56fe7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c0756-1068-4bca-90fb-7c9d3c56fe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1cc0756-1068-4bca-90fb-7c9d3c56fe7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76E801-C04C-418C-8A0E-D0B670674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c0756-1068-4bca-90fb-7c9d3c56f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AC9B61-4539-4C2E-80B8-6C58B5341954}">
  <ds:schemaRefs>
    <ds:schemaRef ds:uri="http://schemas.microsoft.com/office/2006/metadata/properties"/>
    <ds:schemaRef ds:uri="http://schemas.microsoft.com/office/infopath/2007/PartnerControls"/>
    <ds:schemaRef ds:uri="d1cc0756-1068-4bca-90fb-7c9d3c56fe76"/>
  </ds:schemaRefs>
</ds:datastoreItem>
</file>

<file path=customXml/itemProps3.xml><?xml version="1.0" encoding="utf-8"?>
<ds:datastoreItem xmlns:ds="http://schemas.openxmlformats.org/officeDocument/2006/customXml" ds:itemID="{E9E80161-FA5D-46B4-8B22-65F8390959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10</Pages>
  <Words>1780</Words>
  <Characters>10128</Characters>
  <Application>Microsoft Office Word</Application>
  <DocSecurity>0</DocSecurity>
  <Lines>326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Abdul Qayum</dc:creator>
  <cp:keywords/>
  <dc:description/>
  <cp:lastModifiedBy>Latitude</cp:lastModifiedBy>
  <cp:revision>49</cp:revision>
  <dcterms:created xsi:type="dcterms:W3CDTF">2024-08-27T07:49:00Z</dcterms:created>
  <dcterms:modified xsi:type="dcterms:W3CDTF">2025-02-20T04:59:00Z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0x01010004A6A8707E7D6F46840915F51698CA0D</vt:lpwstr>
  </property>
  <property fmtid="{D5CDD505-2E9C-101B-9397-08002B2CF9AE}" pid="3" name="GrammarlyDocumentId">
    <vt:lpwstr>3c636267155af9508aa546678eac104c02206e02bd35b2fc2f64ea502fba1027</vt:lpwstr>
  </property>
</Properties>
</file>