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ccd526631e04a5a03c509a47fef5c0613bdb5fa"/>
    <w:p>
      <w:pPr>
        <w:pStyle w:val="Heading1"/>
      </w:pPr>
      <w:r>
        <w:t xml:space="preserve">Release 1.2.0 — Deployment Runbook (Manual Coolify Steps)</w:t>
      </w:r>
    </w:p>
    <w:p>
      <w:pPr>
        <w:pStyle w:val="FirstParagraph"/>
      </w:pPr>
      <w:r>
        <w:t xml:space="preserve">This release ships in</w:t>
      </w:r>
      <w:r>
        <w:t xml:space="preserve"> </w:t>
      </w:r>
      <w:r>
        <w:rPr>
          <w:bCs/>
          <w:b/>
        </w:rPr>
        <w:t xml:space="preserve">green, deployable increments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After</w:t>
      </w:r>
      <w:r>
        <w:t xml:space="preserve"> </w:t>
      </w:r>
      <w:r>
        <w:t xml:space="preserve">Coolify redeploys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perform the manual step(s) for each increment below.</w:t>
      </w:r>
      <w:r>
        <w:t xml:space="preserve"> </w:t>
      </w:r>
      <w:r>
        <w:t xml:space="preserve">Increments are additive and non-destructive; existing sites keep working and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reconnect.</w:t>
      </w:r>
    </w:p>
    <w:p>
      <w:pPr>
        <w:pStyle w:val="BlockText"/>
      </w:pPr>
      <w:r>
        <w:rPr>
          <w:bCs/>
          <w:b/>
        </w:rPr>
        <w:t xml:space="preserve">How to open the API container shell:</w:t>
      </w:r>
      <w:r>
        <w:t xml:space="preserve"> </w:t>
      </w:r>
      <w:r>
        <w:t xml:space="preserve">In Coolify → your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application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(a.k.a. Console / Exec). You should get a shell</w:t>
      </w:r>
      <w:r>
        <w:t xml:space="preserve"> </w:t>
      </w:r>
      <w:r>
        <w:t xml:space="preserve">inside the running container. All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commands below run there.</w:t>
      </w:r>
    </w:p>
    <w:p>
      <w:r>
        <w:pict>
          <v:rect style="width:0;height:1.5pt" o:hralign="center" o:hrstd="t" o:hr="t"/>
        </w:pict>
      </w:r>
    </w:p>
    <w:bookmarkStart w:id="24" w:name="X960de1a7d3785905528411b8825907a51d7e493"/>
    <w:p>
      <w:pPr>
        <w:pStyle w:val="Heading2"/>
      </w:pPr>
      <w:r>
        <w:t xml:space="preserve">Increment 1 — Platform roles, ownership, revocation &amp; duplicate prevention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492a6ce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Migrations are additive (new nullable columns + one partial</w:t>
      </w:r>
      <w:r>
        <w:t xml:space="preserve"> </w:t>
      </w:r>
      <w:r>
        <w:t xml:space="preserve">unique index) and reversible. No data is deleted.</w:t>
      </w:r>
    </w:p>
    <w:bookmarkStart w:id="20" w:name="what-changed-operationally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users.platform_role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users.is_active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Existing organization</w:t>
      </w:r>
      <w:r>
        <w:t xml:space="preserve"> </w:t>
      </w:r>
      <w:r>
        <w:rPr>
          <w:bCs/>
          <w:b/>
        </w:rPr>
        <w:t xml:space="preserve">owners are auto-promoted</w:t>
      </w:r>
      <w:r>
        <w:t xml:space="preserve"> </w:t>
      </w:r>
      <w:r>
        <w:t xml:space="preserve">to platform Owner during</w:t>
      </w:r>
      <w:r>
        <w:t xml:space="preserve"> </w:t>
      </w:r>
      <w:r>
        <w:t xml:space="preserve">migration, so current admins keep full visibility.</w:t>
      </w:r>
      <w:r>
        <w:t xml:space="preserve"> </w:t>
      </w:r>
      <w:r>
        <w:rPr>
          <w:rStyle w:val="VerbatimChar"/>
        </w:rPr>
        <w:t xml:space="preserve">ozman.best@gmail.com</w:t>
      </w:r>
      <w:r>
        <w:t xml:space="preserve"> </w:t>
      </w:r>
      <w:r>
        <w:t xml:space="preserve">is</w:t>
      </w:r>
      <w:r>
        <w:t xml:space="preserve"> </w:t>
      </w:r>
      <w:r>
        <w:t xml:space="preserve">always promoted if present.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sites.owner_user_id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sites.domain_normalized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sites.revoked_by</w:t>
      </w:r>
      <w:r>
        <w:t xml:space="preserve">. Ownership is backfilled from the enrollment token that</w:t>
      </w:r>
      <w:r>
        <w:t xml:space="preserve"> </w:t>
      </w:r>
      <w:r>
        <w:t xml:space="preserve">created each site (where known).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partial unique index</w:t>
      </w:r>
      <w:r>
        <w:t xml:space="preserve"> </w:t>
      </w:r>
      <w:r>
        <w:t xml:space="preserve">enforces one</w:t>
      </w:r>
      <w:r>
        <w:t xml:space="preserve"> </w:t>
      </w:r>
      <w:r>
        <w:rPr>
          <w:iCs/>
          <w:i/>
        </w:rPr>
        <w:t xml:space="preserve">active</w:t>
      </w:r>
      <w:r>
        <w:t xml:space="preserve"> </w:t>
      </w:r>
      <w:r>
        <w:t xml:space="preserve">site per</w:t>
      </w:r>
      <w:r>
        <w:t xml:space="preserve"> </w:t>
      </w:r>
      <w:r>
        <w:t xml:space="preserve">(organization, normalized domain). Before the index is created the migration</w:t>
      </w:r>
      <w:r>
        <w:t xml:space="preserve"> </w:t>
      </w:r>
      <w:r>
        <w:rPr>
          <w:bCs/>
          <w:b/>
        </w:rPr>
        <w:t xml:space="preserve">soft-revokes</w:t>
      </w:r>
      <w:r>
        <w:t xml:space="preserve"> </w:t>
      </w:r>
      <w:r>
        <w:t xml:space="preserve">any pre-existing active duplicates, keeping the most</w:t>
      </w:r>
      <w:r>
        <w:t xml:space="preserve"> </w:t>
      </w:r>
      <w:r>
        <w:t xml:space="preserve">recently-seen row (nothing is deleted).</w:t>
      </w:r>
    </w:p>
    <w:bookmarkEnd w:id="20"/>
    <w:bookmarkStart w:id="21" w:name="manual-steps-after-redeploy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(Recommended) Preview duplicate cleanup — safe, read-only: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 --dry-run</w:t>
      </w:r>
    </w:p>
    <w:p>
      <w:pPr>
        <w:numPr>
          <w:ilvl w:val="0"/>
          <w:numId w:val="1000"/>
        </w:numPr>
      </w:pPr>
      <w:r>
        <w:t xml:space="preserve">This lists every domain that has more than one active site and which rows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be soft-revoked. It writes nothing. Review the output; if a wrong</w:t>
      </w:r>
      <w:r>
        <w:t xml:space="preserve"> </w:t>
      </w:r>
      <w:r>
        <w:t xml:space="preserve">row would be kept, resolve it in the dashboard first.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Run migrations: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Expected new migrations: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2024_01_02_000001_add_platform_role_to_users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2024_01_02_000002_add_owner_and_revocation_to_sites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2024_01_02_000003_add_sites_domain_unique_index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2024_01_02_000004_create_account_invitations_table</w:t>
      </w:r>
    </w:p>
    <w:p>
      <w:pPr>
        <w:numPr>
          <w:ilvl w:val="0"/>
          <w:numId w:val="1000"/>
        </w:num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..._add_sites_domain_unique_index</w:t>
      </w:r>
      <w:r>
        <w:t xml:space="preserve"> </w:t>
      </w:r>
      <w:r>
        <w:t xml:space="preserve">migration performs the safe</w:t>
      </w:r>
      <w:r>
        <w:t xml:space="preserve"> </w:t>
      </w:r>
      <w:r>
        <w:t xml:space="preserve">soft-revoke of any remaining active duplicates automatically before adding</w:t>
      </w:r>
      <w:r>
        <w:t xml:space="preserve"> </w:t>
      </w:r>
      <w:r>
        <w:t xml:space="preserve">the index, so it is safe even if you skipped step 1.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Verify the primary Owner: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tinker --execute="echo \App\Models\User::where('email','ozman.best@gmail.com')-&gt;value('platform_role');"</w:t>
      </w:r>
    </w:p>
    <w:p>
      <w:pPr>
        <w:numPr>
          <w:ilvl w:val="0"/>
          <w:numId w:val="1000"/>
        </w:numPr>
      </w:pPr>
      <w:r>
        <w:t xml:space="preserve">Should print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 If that account does not exist yet, create it with</w:t>
      </w:r>
      <w:r>
        <w:t xml:space="preserve"> </w:t>
      </w:r>
      <w:r>
        <w:rPr>
          <w:rStyle w:val="VerbatimChar"/>
        </w:rPr>
        <w:t xml:space="preserve">php artisan marqira:create-admin</w:t>
      </w:r>
      <w:r>
        <w:t xml:space="preserve"> </w:t>
      </w:r>
      <w:r>
        <w:t xml:space="preserve">(it is created as an Owner).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(Optional) Re-run the dedup command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--dry-run</w:t>
      </w:r>
      <w:r>
        <w:t xml:space="preserve"> </w:t>
      </w:r>
      <w:r>
        <w:t xml:space="preserve">only if you later</w:t>
      </w:r>
      <w:r>
        <w:t xml:space="preserve"> </w:t>
      </w:r>
      <w:r>
        <w:t xml:space="preserve">discover duplicates that were enrolled before this release and were not</w:t>
      </w:r>
      <w:r>
        <w:t xml:space="preserve"> </w:t>
      </w:r>
      <w:r>
        <w:t xml:space="preserve">caught by the migration: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</w:t>
      </w:r>
    </w:p>
    <w:bookmarkEnd w:id="21"/>
    <w:bookmarkStart w:id="22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needed,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reverses these four migrations</w:t>
      </w:r>
      <w:r>
        <w:t xml:space="preserve"> </w:t>
      </w:r>
      <w:r>
        <w:t xml:space="preserve">(drops the added columns/index/table). No site rows are removed by rolling</w:t>
      </w:r>
      <w:r>
        <w:t xml:space="preserve"> </w:t>
      </w:r>
      <w:r>
        <w:t xml:space="preserve">back, but any sites soft-revoked during dedup will remain revoked — reactivate</w:t>
      </w:r>
      <w:r>
        <w:t xml:space="preserve"> </w:t>
      </w:r>
      <w:r>
        <w:t xml:space="preserve">them from the dashboard if required.</w:t>
      </w:r>
    </w:p>
    <w:bookmarkEnd w:id="22"/>
    <w:bookmarkStart w:id="23" w:name="no-configenv-changes-required"/>
    <w:p>
      <w:pPr>
        <w:pStyle w:val="Heading3"/>
      </w:pPr>
      <w:r>
        <w:t xml:space="preserve">No config/env changes required</w:t>
      </w:r>
    </w:p>
    <w:p>
      <w:pPr>
        <w:pStyle w:val="FirstParagraph"/>
      </w:pPr>
      <w:r>
        <w:t xml:space="preserve">This increment introduces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new environment variables. Email/SMTP settings</w:t>
      </w:r>
      <w:r>
        <w:t xml:space="preserve"> </w:t>
      </w:r>
      <w:r>
        <w:t xml:space="preserve">are introduced in a later increment (offline alerting) and are documented then.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d291c93ecd4fc2cea9c69d44452680a95628ba0"/>
    <w:p>
      <w:pPr>
        <w:pStyle w:val="Heading2"/>
      </w:pPr>
      <w:r>
        <w:t xml:space="preserve">Increment 2 — Connector lifecycle: persistent pairing, cron self-heal &amp; self-disconnect on revocation</w:t>
      </w:r>
    </w:p>
    <w:p>
      <w:pPr>
        <w:pStyle w:val="FirstParagraph"/>
      </w:pPr>
      <w:r>
        <w:t xml:space="preserve">Plugin version</w:t>
      </w:r>
      <w:r>
        <w:t xml:space="preserve"> </w:t>
      </w:r>
      <w:r>
        <w:rPr>
          <w:bCs/>
          <w:b/>
        </w:rPr>
        <w:t xml:space="preserve">1.2.0</w:t>
      </w:r>
      <w:r>
        <w:t xml:space="preserve"> </w:t>
      </w:r>
      <w:r>
        <w:t xml:space="preserve">(display name</w:t>
      </w:r>
      <w:r>
        <w:t xml:space="preserve"> </w:t>
      </w:r>
      <w:r>
        <w:rPr>
          <w:bCs/>
          <w:b/>
        </w:rPr>
        <w:t xml:space="preserve">MarQira Pulse</w:t>
      </w:r>
      <w:r>
        <w:t xml:space="preserve">; folder/slug/prefix</w:t>
      </w:r>
      <w:r>
        <w:t xml:space="preserve"> </w:t>
      </w:r>
      <w:r>
        <w:t xml:space="preserve">unchanged at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). This increment pairs the WordPress connector</w:t>
      </w:r>
      <w:r>
        <w:t xml:space="preserve"> </w:t>
      </w:r>
      <w:r>
        <w:t xml:space="preserve">with the revocation support shipped in Increment 1.</w:t>
      </w:r>
    </w:p>
    <w:bookmarkStart w:id="25" w:name="what-changed-operationally-1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Self-disconnect on revocation.</w:t>
      </w:r>
      <w:r>
        <w:t xml:space="preserve"> </w:t>
      </w:r>
      <w:r>
        <w:t xml:space="preserve">When a site is revoked from the dashboard,</w:t>
      </w:r>
      <w:r>
        <w:t xml:space="preserve"> </w:t>
      </w:r>
      <w:r>
        <w:t xml:space="preserve">the API already answers its next heartbeat with</w:t>
      </w:r>
      <w:r>
        <w:t xml:space="preserve"> </w:t>
      </w:r>
      <w:r>
        <w:rPr>
          <w:rStyle w:val="VerbatimChar"/>
        </w:rPr>
        <w:t xml:space="preserve">HTTP 403   {"error":"site_revoked","site_revoked":true}</w:t>
      </w:r>
      <w:r>
        <w:t xml:space="preserve"> </w:t>
      </w:r>
      <w:r>
        <w:t xml:space="preserve">(Increment 1). The 1.2.0</w:t>
      </w:r>
      <w:r>
        <w:t xml:space="preserve"> </w:t>
      </w:r>
      <w:r>
        <w:t xml:space="preserve">connector now detects this and</w:t>
      </w:r>
      <w:r>
        <w:t xml:space="preserve"> </w:t>
      </w:r>
      <w:r>
        <w:rPr>
          <w:bCs/>
          <w:b/>
        </w:rPr>
        <w:t xml:space="preserve">stops its heartbeat cron and clears its stored</w:t>
      </w:r>
      <w:r>
        <w:rPr>
          <w:bCs/>
          <w:b/>
        </w:rPr>
        <w:t xml:space="preserve"> </w:t>
      </w:r>
      <w:r>
        <w:rPr>
          <w:bCs/>
          <w:b/>
        </w:rPr>
        <w:t xml:space="preserve">credentials</w:t>
      </w:r>
      <w:r>
        <w:t xml:space="preserve">, so a revoked site goes quiet immediately instead of retrying a</w:t>
      </w:r>
      <w:r>
        <w:t xml:space="preserve"> </w:t>
      </w:r>
      <w:r>
        <w:t xml:space="preserve">rejected beat every couple of minutes. Reconnecting requires a fresh enrollment</w:t>
      </w:r>
      <w:r>
        <w:t xml:space="preserve"> </w:t>
      </w:r>
      <w:r>
        <w:t xml:space="preserve">code.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Plain 403s are safe.</w:t>
      </w:r>
      <w:r>
        <w:t xml:space="preserve"> </w:t>
      </w:r>
      <w:r>
        <w:t xml:space="preserve">A 403 that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revocation signal (e.g. a</w:t>
      </w:r>
      <w:r>
        <w:t xml:space="preserve"> </w:t>
      </w:r>
      <w:r>
        <w:t xml:space="preserve">transient WAF or permission block) is logged as an ordinary failure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wipe credentials — a healthy site is never silently disconnected.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Persistent pairing across updates (confirmed).</w:t>
      </w:r>
      <w:r>
        <w:t xml:space="preserve"> </w:t>
      </w:r>
      <w:r>
        <w:t xml:space="preserve">Credentials are stored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option and preserved on deactivate/upgrade;</w:t>
      </w:r>
      <w:r>
        <w:t xml:space="preserve"> </w:t>
      </w:r>
      <w:r>
        <w:t xml:space="preserve">only uninstall removes them. Combined with the existing cron self-heal, updated</w:t>
      </w:r>
      <w:r>
        <w:t xml:space="preserve"> </w:t>
      </w:r>
      <w:r>
        <w:t xml:space="preserve">sites keep monitoring with</w:t>
      </w:r>
      <w:r>
        <w:t xml:space="preserve"> </w:t>
      </w:r>
      <w:r>
        <w:rPr>
          <w:bCs/>
          <w:b/>
        </w:rPr>
        <w:t xml:space="preserve">no reconnection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Updates available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now works out of the box.</w:t>
      </w:r>
      <w:r>
        <w:t xml:space="preserve"> </w:t>
      </w:r>
      <w:r>
        <w:t xml:space="preserve">The API config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now defaults to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MARQIRA_PLUGIN_LATEST_VERSION</w:t>
      </w:r>
      <w:r>
        <w:t xml:space="preserve">), so the dashboard flags any site still running</w:t>
      </w:r>
      <w:r>
        <w:t xml:space="preserve"> </w:t>
      </w:r>
      <w:r>
        <w:t xml:space="preserve">an older connector.</w:t>
      </w:r>
    </w:p>
    <w:bookmarkEnd w:id="25"/>
    <w:bookmarkStart w:id="26" w:name="manual-steps-after-redeploy-1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API:</w:t>
      </w:r>
      <w:r>
        <w:t xml:space="preserve"> </w:t>
      </w:r>
      <w:r>
        <w:t xml:space="preserve">No migrations.</w:t>
      </w:r>
      <w:r>
        <w:t xml:space="preserve"> </w:t>
      </w:r>
      <w:r>
        <w:rPr>
          <w:bCs/>
          <w:b/>
        </w:rPr>
        <w:t xml:space="preserve">Optional but recommended</w:t>
      </w:r>
      <w:r>
        <w:t xml:space="preserve"> </w:t>
      </w:r>
      <w:r>
        <w:t xml:space="preserve">— set (or confirm) the</w:t>
      </w:r>
      <w:r>
        <w:t xml:space="preserve"> </w:t>
      </w:r>
      <w:r>
        <w:t xml:space="preserve">env var so the</w:t>
      </w:r>
      <w:r>
        <w:t xml:space="preserve"> </w:t>
      </w:r>
      <w:r>
        <w:t xml:space="preserve">“</w:t>
      </w:r>
      <w:r>
        <w:t xml:space="preserve">Updates available</w:t>
      </w:r>
      <w:r>
        <w:t xml:space="preserve">”</w:t>
      </w:r>
      <w:r>
        <w:t xml:space="preserve"> </w:t>
      </w:r>
      <w:r>
        <w:t xml:space="preserve">card reflects the shipped connector: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MARQIRA_PLUGIN_LATEST_VERSION=1.2.0</w:t>
      </w:r>
    </w:p>
    <w:p>
      <w:pPr>
        <w:numPr>
          <w:ilvl w:val="0"/>
          <w:numId w:val="1000"/>
        </w:numPr>
      </w:pPr>
      <w:r>
        <w:t xml:space="preserve">If the variable is left</w:t>
      </w:r>
      <w:r>
        <w:t xml:space="preserve"> </w:t>
      </w:r>
      <w:r>
        <w:rPr>
          <w:bCs/>
          <w:b/>
        </w:rPr>
        <w:t xml:space="preserve">blank</w:t>
      </w:r>
      <w:r>
        <w:t xml:space="preserve">, Laravel treats it as empty and the card</w:t>
      </w:r>
      <w:r>
        <w:t xml:space="preserve"> </w:t>
      </w:r>
      <w:r>
        <w:t xml:space="preserve">shows 0. If the variable is</w:t>
      </w:r>
      <w:r>
        <w:t xml:space="preserve"> </w:t>
      </w:r>
      <w:r>
        <w:rPr>
          <w:bCs/>
          <w:b/>
        </w:rPr>
        <w:t xml:space="preserve">absent</w:t>
      </w:r>
      <w:r>
        <w:t xml:space="preserve">, the new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config default applies.</w:t>
      </w:r>
      <w:r>
        <w:t xml:space="preserve"> </w:t>
      </w:r>
      <w:r>
        <w:t xml:space="preserve">After changing env in Coolify, redeploy (or run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 so</w:t>
      </w:r>
      <w:r>
        <w:t xml:space="preserve"> </w:t>
      </w:r>
      <w:r>
        <w:t xml:space="preserve">the value is picked up.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Connector plugin:</w:t>
      </w:r>
      <w:r>
        <w:t xml:space="preserve"> </w:t>
      </w:r>
      <w:r>
        <w:t xml:space="preserve">Publish the updated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 </w:t>
      </w:r>
      <w:r>
        <w:t xml:space="preserve">folder (v1.2.0)</w:t>
      </w:r>
      <w:r>
        <w:t xml:space="preserve"> </w:t>
      </w:r>
      <w:r>
        <w:t xml:space="preserve">to customers as a normal plugin update (same folder/slug).</w:t>
      </w:r>
      <w:r>
        <w:t xml:space="preserve"> </w:t>
      </w:r>
      <w:r>
        <w:rPr>
          <w:bCs/>
          <w:b/>
        </w:rPr>
        <w:t xml:space="preserve">No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reconnection is required.</w:t>
      </w:r>
      <w:r>
        <w:t xml:space="preserve"> </w:t>
      </w:r>
      <w:r>
        <w:t xml:space="preserve">Existing enrolled sites keep their credentials and</w:t>
      </w:r>
      <w:r>
        <w:t xml:space="preserve"> </w:t>
      </w:r>
      <w:r>
        <w:t xml:space="preserve">simply gain the self-disconnect behavior.</w:t>
      </w:r>
    </w:p>
    <w:bookmarkEnd w:id="26"/>
    <w:bookmarkStart w:id="27" w:name="verifying-revocation-end-to-end-optional"/>
    <w:p>
      <w:pPr>
        <w:pStyle w:val="Heading3"/>
      </w:pPr>
      <w:r>
        <w:t xml:space="preserve">Verifying revocation end-to-end (optional)</w:t>
      </w:r>
    </w:p>
    <w:p>
      <w:pPr>
        <w:numPr>
          <w:ilvl w:val="0"/>
          <w:numId w:val="1006"/>
        </w:numPr>
        <w:pStyle w:val="Compact"/>
      </w:pPr>
      <w:r>
        <w:t xml:space="preserve">Revoke a test site from the dashboard (Increment 1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/ disconnect).</w:t>
      </w:r>
    </w:p>
    <w:p>
      <w:pPr>
        <w:numPr>
          <w:ilvl w:val="0"/>
          <w:numId w:val="1006"/>
        </w:numPr>
        <w:pStyle w:val="Compact"/>
      </w:pPr>
      <w:r>
        <w:t xml:space="preserve">Within one heartbeat interval (~2 min test cadence) the site’s next beat</w:t>
      </w:r>
      <w:r>
        <w:t xml:space="preserve"> </w:t>
      </w:r>
      <w:r>
        <w:t xml:space="preserve">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; the connector clears credentials and unschedules</w:t>
      </w:r>
      <w:r>
        <w:t xml:space="preserve"> </w:t>
      </w:r>
      <w:r>
        <w:t xml:space="preserve">its cron. In</w:t>
      </w:r>
      <w:r>
        <w:t xml:space="preserve"> </w:t>
      </w:r>
      <w:r>
        <w:rPr>
          <w:bCs/>
          <w:b/>
        </w:rPr>
        <w:t xml:space="preserve">Settings → MarQira Connector → Recent Activity</w:t>
      </w:r>
      <w:r>
        <w:t xml:space="preserve"> </w:t>
      </w:r>
      <w:r>
        <w:t xml:space="preserve">you will see a</w:t>
      </w:r>
      <w:r>
        <w:t xml:space="preserve"> </w:t>
      </w:r>
      <w:r>
        <w:rPr>
          <w:rStyle w:val="VerbatimChar"/>
        </w:rPr>
        <w:t xml:space="preserve">site_revoked</w:t>
      </w:r>
      <w:r>
        <w:t xml:space="preserve"> </w:t>
      </w:r>
      <w:r>
        <w:t xml:space="preserve">log entry.</w:t>
      </w:r>
    </w:p>
    <w:bookmarkEnd w:id="27"/>
    <w:bookmarkStart w:id="28" w:name="rollback-1"/>
    <w:p>
      <w:pPr>
        <w:pStyle w:val="Heading3"/>
      </w:pPr>
      <w:r>
        <w:t xml:space="preserve">Rollback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default (or unset the env</w:t>
      </w:r>
      <w:r>
        <w:t xml:space="preserve"> </w:t>
      </w:r>
      <w:r>
        <w:t xml:space="preserve">var). No migrations were added, so there is nothing to roll back on the DB.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1.1.3 plugin folder restores the old</w:t>
      </w:r>
      <w:r>
        <w:t xml:space="preserve"> </w:t>
      </w:r>
      <w:r>
        <w:t xml:space="preserve">behavior; enrolled sites are unaffected either way (credentials persist).</w:t>
      </w:r>
    </w:p>
    <w:bookmarkEnd w:id="28"/>
    <w:bookmarkStart w:id="29" w:name="no-destructive-changes"/>
    <w:p>
      <w:pPr>
        <w:pStyle w:val="Heading3"/>
      </w:pPr>
      <w:r>
        <w:t xml:space="preserve">No destructive changes</w:t>
      </w:r>
    </w:p>
    <w:p>
      <w:pPr>
        <w:pStyle w:val="FirstParagraph"/>
      </w:pPr>
      <w:r>
        <w:t xml:space="preserve">No database migrations, no schema changes, and no forced reconnection. Existing</w:t>
      </w:r>
      <w:r>
        <w:t xml:space="preserve"> </w:t>
      </w:r>
      <w:r>
        <w:t xml:space="preserve">sites continue heartbeating exactly as before, plus the new revocation handling.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2026-08-17T08:51:52Z</dcterms:created>
  <dcterms:modified xsi:type="dcterms:W3CDTF">2026-08-17T08:51:52Z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