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23486172"/>
        <w:docPartObj>
          <w:docPartGallery w:val="Cover Pages"/>
          <w:docPartUnique/>
        </w:docPartObj>
      </w:sdtPr>
      <w:sdtEndPr>
        <w:rPr>
          <w:rFonts w:ascii="Arial" w:eastAsiaTheme="minorEastAsia" w:hAnsi="Arial" w:cstheme="minorBidi"/>
          <w:sz w:val="22"/>
          <w:szCs w:val="22"/>
        </w:rPr>
      </w:sdtEndPr>
      <w:sdtContent>
        <w:p w:rsidR="00CA5A60" w:rsidRDefault="003D49D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D49D4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-1.7pt;margin-top:5.3pt;width:638.55pt;height:59.8pt;z-index:251661312;mso-width-percent:1050;mso-height-percent:900;mso-position-horizontal-relative:page;mso-position-vertical-relative:top-margin-area;mso-width-percent:1050;mso-height-percent:900;mso-height-relative:top-margin-area" o:allowincell="f" fillcolor="black [3200]" strokecolor="#f2f2f2 [3041]" strokeweight="3pt">
                <v:shadow on="t" type="perspective" color="#7f7f7f [1601]" opacity=".5" offset="1pt" offset2="-1pt"/>
                <w10:wrap anchorx="page" anchory="margin"/>
              </v:rect>
            </w:pict>
          </w:r>
          <w:r w:rsidRPr="003D49D4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black [3200]" strokecolor="#f2f2f2 [3041]" strokeweight="3pt">
                <v:shadow on="t" type="perspective" color="#7f7f7f [1601]" opacity=".5" offset="1pt" offset2="-1pt"/>
                <w10:wrap anchorx="page" anchory="page"/>
              </v:rect>
            </w:pict>
          </w:r>
          <w:r w:rsidRPr="003D49D4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D49D4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</w:p>
        <w:p w:rsidR="00CA5A60" w:rsidRDefault="00CA5A60" w:rsidP="00CA5A6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           </w:t>
          </w:r>
          <w:r>
            <w:rPr>
              <w:noProof/>
            </w:rPr>
            <w:drawing>
              <wp:inline distT="0" distB="0" distL="0" distR="0">
                <wp:extent cx="1511367" cy="1549668"/>
                <wp:effectExtent l="1905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088" cy="1555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A5A60" w:rsidRDefault="00CA5A6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A5A60" w:rsidRDefault="00CA5A6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A5A60" w:rsidRDefault="00CA5A6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A5A60" w:rsidRDefault="00CA5A60"/>
        <w:p w:rsidR="00CA5A60" w:rsidRPr="00CA5A60" w:rsidRDefault="00CA5A60" w:rsidP="00CA5A60">
          <w:pPr>
            <w:spacing w:before="100" w:beforeAutospacing="1" w:after="100" w:afterAutospacing="1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The University of Azad Jammu and Kashmir, Muzaffarabad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Department of Software Engineering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Technology</w:t>
          </w:r>
        </w:p>
        <w:p w:rsidR="00CA5A60" w:rsidRPr="00CA5A60" w:rsidRDefault="003D49D4" w:rsidP="00CA5A6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3D49D4">
            <w:rPr>
              <w:rFonts w:ascii="Times New Roman" w:eastAsia="Times New Roman" w:hAnsi="Times New Roman" w:cs="Times New Roman"/>
              <w:sz w:val="24"/>
              <w:szCs w:val="24"/>
            </w:rPr>
            <w:pict>
              <v:rect id="_x0000_i1025" style="width:0;height:1.5pt" o:hralign="center" o:hrstd="t" o:hr="t" fillcolor="#a0a0a0" stroked="f"/>
            </w:pict>
          </w:r>
        </w:p>
        <w:p w:rsidR="00CA5A60" w:rsidRPr="00CA5A60" w:rsidRDefault="00CA5A60" w:rsidP="00CA5A60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Programming Fundamentals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Lab Instructor: Engr. ZEESHAN RASHID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Semester: 2ⁿᵈ SET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Session: 2024 – 28</w:t>
          </w:r>
        </w:p>
        <w:p w:rsidR="00CA5A60" w:rsidRPr="00CA5A60" w:rsidRDefault="003D49D4" w:rsidP="00CA5A6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3D49D4">
            <w:rPr>
              <w:rFonts w:ascii="Times New Roman" w:eastAsia="Times New Roman" w:hAnsi="Times New Roman" w:cs="Times New Roman"/>
              <w:sz w:val="24"/>
              <w:szCs w:val="24"/>
            </w:rPr>
            <w:pict>
              <v:rect id="_x0000_i1026" style="width:0;height:1.5pt" o:hralign="center" o:hrstd="t" o:hr="t" fillcolor="#a0a0a0" stroked="f"/>
            </w:pict>
          </w:r>
        </w:p>
        <w:p w:rsidR="00CA5A60" w:rsidRPr="00CA5A60" w:rsidRDefault="00CA5A60" w:rsidP="00CA5A60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Name: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 xml:space="preserve">  Usman Arif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Roll No: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 xml:space="preserve"> 2024 – SET – 17</w:t>
          </w:r>
          <w:r w:rsidRPr="00CA5A60">
            <w:rPr>
              <w:rFonts w:ascii="Times New Roman" w:eastAsia="Times New Roman" w:hAnsi="Times New Roman" w:cs="Times New Roman"/>
              <w:sz w:val="32"/>
              <w:szCs w:val="32"/>
            </w:rPr>
            <w:br/>
          </w:r>
          <w:r w:rsidRPr="00CA5A60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Lab 1</w:t>
          </w:r>
        </w:p>
        <w:p w:rsidR="00CA5A60" w:rsidRDefault="003D49D4" w:rsidP="00CA5A60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</w:p>
      </w:sdtContent>
    </w:sdt>
    <w:p w:rsidR="00CA5A60" w:rsidRDefault="00CA5A60">
      <w:pPr>
        <w:pStyle w:val="Heading2"/>
      </w:pPr>
    </w:p>
    <w:p w:rsidR="00CA5A60" w:rsidRDefault="00CA5A60">
      <w:pPr>
        <w:pStyle w:val="Heading2"/>
      </w:pPr>
    </w:p>
    <w:p w:rsidR="00CA5A60" w:rsidRPr="00CA5A60" w:rsidRDefault="00CA5A60" w:rsidP="00CA5A60"/>
    <w:sdt>
      <w:sdtPr>
        <w:id w:val="758480641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</w:rPr>
      </w:sdtEndPr>
      <w:sdtContent>
        <w:p w:rsidR="00905335" w:rsidRDefault="00905335">
          <w:pPr>
            <w:pStyle w:val="TOCHeading"/>
          </w:pPr>
          <w:r>
            <w:t>Table of Contents</w:t>
          </w:r>
        </w:p>
        <w:p w:rsidR="00905335" w:rsidRDefault="0090533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6307" w:history="1">
            <w:r w:rsidRPr="00926B49">
              <w:rPr>
                <w:rStyle w:val="Hyperlink"/>
                <w:noProof/>
              </w:rPr>
              <w:t>Task 1: Student Record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416308" w:history="1">
            <w:r w:rsidRPr="00926B49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09" w:history="1">
            <w:r w:rsidRPr="00926B49">
              <w:rPr>
                <w:rStyle w:val="Hyperlink"/>
                <w:noProof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0" w:history="1">
            <w:r w:rsidRPr="00926B49">
              <w:rPr>
                <w:rStyle w:val="Hyperlink"/>
                <w:noProof/>
              </w:rPr>
              <w:t>Member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1" w:history="1">
            <w:r w:rsidRPr="00926B49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7416312" w:history="1">
            <w:r w:rsidRPr="00926B49">
              <w:rPr>
                <w:rStyle w:val="Hyperlink"/>
                <w:noProof/>
              </w:rPr>
              <w:t>Task 2: Rectangle Area and 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3" w:history="1">
            <w:r w:rsidRPr="00926B49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4" w:history="1">
            <w:r w:rsidRPr="00926B49">
              <w:rPr>
                <w:rStyle w:val="Hyperlink"/>
                <w:noProof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5" w:history="1">
            <w:r w:rsidRPr="00926B49">
              <w:rPr>
                <w:rStyle w:val="Hyperlink"/>
                <w:noProof/>
              </w:rPr>
              <w:t>Member Functions (Outside Class):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6" w:history="1">
            <w:r w:rsidRPr="00926B49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7416317" w:history="1">
            <w:r w:rsidRPr="00926B49">
              <w:rPr>
                <w:rStyle w:val="Hyperlink"/>
                <w:noProof/>
              </w:rPr>
              <w:t>Task 3: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8" w:history="1">
            <w:r w:rsidRPr="00926B49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19" w:history="1">
            <w:r w:rsidRPr="00926B49">
              <w:rPr>
                <w:rStyle w:val="Hyperlink"/>
                <w:noProof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20" w:history="1">
            <w:r w:rsidRPr="00926B49">
              <w:rPr>
                <w:rStyle w:val="Hyperlink"/>
                <w:noProof/>
              </w:rPr>
              <w:t>Member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97416321" w:history="1">
            <w:r w:rsidRPr="00926B49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7416322" w:history="1">
            <w:r w:rsidRPr="00926B49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335" w:rsidRDefault="00905335">
          <w:r>
            <w:fldChar w:fldCharType="end"/>
          </w:r>
        </w:p>
      </w:sdtContent>
    </w:sdt>
    <w:p w:rsidR="00905335" w:rsidRDefault="00905335" w:rsidP="00CA5A60">
      <w:pPr>
        <w:pStyle w:val="Heading1"/>
        <w:rPr>
          <w:color w:val="auto"/>
          <w:sz w:val="40"/>
          <w:szCs w:val="40"/>
        </w:rPr>
      </w:pPr>
    </w:p>
    <w:p w:rsidR="005D3C56" w:rsidRPr="004E424B" w:rsidRDefault="008349A7" w:rsidP="00CA5A60">
      <w:pPr>
        <w:pStyle w:val="Heading1"/>
        <w:rPr>
          <w:color w:val="auto"/>
          <w:sz w:val="40"/>
          <w:szCs w:val="40"/>
        </w:rPr>
      </w:pPr>
      <w:bookmarkStart w:id="0" w:name="_Toc197416307"/>
      <w:r w:rsidRPr="004E424B">
        <w:rPr>
          <w:color w:val="auto"/>
          <w:sz w:val="40"/>
          <w:szCs w:val="40"/>
        </w:rPr>
        <w:t>Task 1: Student Record System</w:t>
      </w:r>
      <w:bookmarkEnd w:id="0"/>
    </w:p>
    <w:p w:rsidR="005D3C56" w:rsidRPr="004E424B" w:rsidRDefault="008349A7" w:rsidP="00CA5A60">
      <w:pPr>
        <w:pStyle w:val="Heading1"/>
        <w:rPr>
          <w:color w:val="auto"/>
          <w:sz w:val="32"/>
          <w:szCs w:val="32"/>
        </w:rPr>
      </w:pPr>
      <w:bookmarkStart w:id="1" w:name="_Toc197416308"/>
      <w:r w:rsidRPr="004E424B">
        <w:rPr>
          <w:color w:val="auto"/>
          <w:sz w:val="32"/>
          <w:szCs w:val="32"/>
        </w:rPr>
        <w:t>Objective:</w:t>
      </w:r>
      <w:bookmarkEnd w:id="1"/>
    </w:p>
    <w:p w:rsidR="005D3C56" w:rsidRDefault="008349A7">
      <w:r>
        <w:t>To create a class Student with member functions inside the class to input and display student data.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2" w:name="_Toc197416309"/>
      <w:r w:rsidRPr="004E424B">
        <w:rPr>
          <w:color w:val="auto"/>
          <w:sz w:val="32"/>
          <w:szCs w:val="32"/>
        </w:rPr>
        <w:t>Attributes:</w:t>
      </w:r>
      <w:bookmarkEnd w:id="2"/>
    </w:p>
    <w:p w:rsidR="005D3C56" w:rsidRDefault="008349A7">
      <w:r>
        <w:t>- string name – Stores the name of the student.</w:t>
      </w:r>
    </w:p>
    <w:p w:rsidR="005D3C56" w:rsidRDefault="008349A7">
      <w:r>
        <w:t>- int rollNumber – Stores the roll number of the student.</w:t>
      </w:r>
    </w:p>
    <w:p w:rsidR="005D3C56" w:rsidRDefault="008349A7">
      <w:r>
        <w:t>- float marks – Stores the marks of the student.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3" w:name="_Toc197416310"/>
      <w:r w:rsidRPr="004E424B">
        <w:rPr>
          <w:color w:val="auto"/>
          <w:sz w:val="32"/>
          <w:szCs w:val="32"/>
        </w:rPr>
        <w:lastRenderedPageBreak/>
        <w:t>Member Functions:</w:t>
      </w:r>
      <w:bookmarkEnd w:id="3"/>
    </w:p>
    <w:p w:rsidR="005D3C56" w:rsidRDefault="008349A7">
      <w:r>
        <w:t xml:space="preserve">- </w:t>
      </w:r>
      <w:proofErr w:type="gramStart"/>
      <w:r>
        <w:t>getData(</w:t>
      </w:r>
      <w:proofErr w:type="gramEnd"/>
      <w:r>
        <w:t>) – Inputs student details from the user.</w:t>
      </w:r>
    </w:p>
    <w:p w:rsidR="005D3C56" w:rsidRDefault="008349A7">
      <w:r>
        <w:t>- displayData() – Displays the student’s information.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4" w:name="_Toc197416311"/>
      <w:r w:rsidRPr="004E424B">
        <w:rPr>
          <w:color w:val="auto"/>
          <w:sz w:val="32"/>
          <w:szCs w:val="32"/>
        </w:rPr>
        <w:t>Code:</w:t>
      </w:r>
      <w:bookmarkEnd w:id="4"/>
    </w:p>
    <w:p w:rsidR="004E424B" w:rsidRDefault="004E424B">
      <w:r>
        <w:rPr>
          <w:noProof/>
        </w:rPr>
        <w:drawing>
          <wp:inline distT="0" distB="0" distL="0" distR="0">
            <wp:extent cx="5813860" cy="4331368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71" cy="43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56" w:rsidRPr="004E424B" w:rsidRDefault="004E424B" w:rsidP="004E424B">
      <w:pPr>
        <w:rPr>
          <w:b/>
          <w:bCs/>
          <w:sz w:val="32"/>
          <w:szCs w:val="32"/>
        </w:rPr>
      </w:pPr>
      <w:r w:rsidRPr="004E424B">
        <w:rPr>
          <w:b/>
          <w:bCs/>
          <w:sz w:val="32"/>
          <w:szCs w:val="32"/>
        </w:rPr>
        <w:lastRenderedPageBreak/>
        <w:t>Output:</w:t>
      </w:r>
      <w:r w:rsidR="008349A7">
        <w:br/>
      </w:r>
      <w:r w:rsidR="008349A7">
        <w:rPr>
          <w:noProof/>
        </w:rPr>
        <w:drawing>
          <wp:inline distT="0" distB="0" distL="0" distR="0">
            <wp:extent cx="5400040" cy="2954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56" w:rsidRPr="004E424B" w:rsidRDefault="008349A7">
      <w:pPr>
        <w:pStyle w:val="Heading2"/>
        <w:rPr>
          <w:color w:val="auto"/>
          <w:sz w:val="36"/>
          <w:szCs w:val="36"/>
        </w:rPr>
      </w:pPr>
      <w:bookmarkStart w:id="5" w:name="_Toc197416312"/>
      <w:r w:rsidRPr="004E424B">
        <w:rPr>
          <w:color w:val="auto"/>
          <w:sz w:val="36"/>
          <w:szCs w:val="36"/>
        </w:rPr>
        <w:t>Task 2: Rectangle Area and Perimeter</w:t>
      </w:r>
      <w:bookmarkEnd w:id="5"/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6" w:name="_Toc197416313"/>
      <w:r w:rsidRPr="004E424B">
        <w:rPr>
          <w:color w:val="auto"/>
          <w:sz w:val="32"/>
          <w:szCs w:val="32"/>
        </w:rPr>
        <w:t>Objective:</w:t>
      </w:r>
      <w:bookmarkEnd w:id="6"/>
    </w:p>
    <w:p w:rsidR="005D3C56" w:rsidRDefault="008349A7">
      <w:r>
        <w:t>To create a class Rectangle with member functions outside the class to set dimensions, calculate area, and perimeter.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7" w:name="_Toc197416314"/>
      <w:r w:rsidRPr="004E424B">
        <w:rPr>
          <w:color w:val="auto"/>
          <w:sz w:val="32"/>
          <w:szCs w:val="32"/>
        </w:rPr>
        <w:t>Attributes:</w:t>
      </w:r>
      <w:bookmarkEnd w:id="7"/>
    </w:p>
    <w:p w:rsidR="005D3C56" w:rsidRDefault="008349A7">
      <w:r>
        <w:t xml:space="preserve">- </w:t>
      </w:r>
      <w:proofErr w:type="gramStart"/>
      <w:r>
        <w:t>int</w:t>
      </w:r>
      <w:proofErr w:type="gramEnd"/>
      <w:r>
        <w:t xml:space="preserve"> length – Length of the rectangle.</w:t>
      </w:r>
    </w:p>
    <w:p w:rsidR="005D3C56" w:rsidRDefault="008349A7">
      <w:r>
        <w:t>- int width – Width of the rectangle.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8" w:name="_Toc197416315"/>
      <w:r w:rsidRPr="004E424B">
        <w:rPr>
          <w:color w:val="auto"/>
          <w:sz w:val="32"/>
          <w:szCs w:val="32"/>
        </w:rPr>
        <w:t>Member Functions (Outside Class):</w:t>
      </w:r>
      <w:bookmarkEnd w:id="8"/>
    </w:p>
    <w:p w:rsidR="005D3C56" w:rsidRDefault="008349A7">
      <w:r>
        <w:t xml:space="preserve">- </w:t>
      </w:r>
      <w:proofErr w:type="gramStart"/>
      <w:r>
        <w:t>setDimensions(</w:t>
      </w:r>
      <w:proofErr w:type="gramEnd"/>
      <w:r>
        <w:t>) – Sets length and width.</w:t>
      </w:r>
    </w:p>
    <w:p w:rsidR="005D3C56" w:rsidRDefault="008349A7">
      <w:r>
        <w:t>- area() – Calculates the area of the rectangle.</w:t>
      </w:r>
    </w:p>
    <w:p w:rsidR="005D3C56" w:rsidRDefault="008349A7">
      <w:r>
        <w:t>- perimeter() – Calculates the perimeter.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9" w:name="_Toc197416316"/>
      <w:r w:rsidRPr="004E424B">
        <w:rPr>
          <w:color w:val="auto"/>
          <w:sz w:val="32"/>
          <w:szCs w:val="32"/>
        </w:rPr>
        <w:lastRenderedPageBreak/>
        <w:t>Code:</w:t>
      </w:r>
      <w:bookmarkEnd w:id="9"/>
    </w:p>
    <w:p w:rsidR="004E424B" w:rsidRDefault="008349A7" w:rsidP="004E424B">
      <w:r>
        <w:br/>
      </w:r>
      <w:r w:rsidR="004E424B">
        <w:rPr>
          <w:noProof/>
        </w:rPr>
        <w:drawing>
          <wp:inline distT="0" distB="0" distL="0" distR="0">
            <wp:extent cx="5486400" cy="4611197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4B" w:rsidRDefault="004E424B" w:rsidP="004E424B"/>
    <w:p w:rsidR="004E424B" w:rsidRDefault="004E424B" w:rsidP="004E424B">
      <w:r w:rsidRPr="004E424B">
        <w:rPr>
          <w:b/>
          <w:bCs/>
          <w:sz w:val="32"/>
          <w:szCs w:val="32"/>
        </w:rPr>
        <w:t>Output:</w:t>
      </w:r>
    </w:p>
    <w:p w:rsidR="005D3C56" w:rsidRDefault="008349A7" w:rsidP="004E424B">
      <w:r>
        <w:rPr>
          <w:noProof/>
        </w:rPr>
        <w:drawing>
          <wp:inline distT="0" distB="0" distL="0" distR="0">
            <wp:extent cx="5293995" cy="22040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56" w:rsidRPr="004E424B" w:rsidRDefault="008349A7">
      <w:pPr>
        <w:pStyle w:val="Heading2"/>
        <w:rPr>
          <w:color w:val="auto"/>
          <w:sz w:val="36"/>
          <w:szCs w:val="36"/>
        </w:rPr>
      </w:pPr>
      <w:bookmarkStart w:id="10" w:name="_Toc197416317"/>
      <w:r w:rsidRPr="004E424B">
        <w:rPr>
          <w:color w:val="auto"/>
          <w:sz w:val="36"/>
          <w:szCs w:val="36"/>
        </w:rPr>
        <w:lastRenderedPageBreak/>
        <w:t>Task 3: Simple Calculator</w:t>
      </w:r>
      <w:bookmarkEnd w:id="10"/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11" w:name="_Toc197416318"/>
      <w:r w:rsidRPr="004E424B">
        <w:rPr>
          <w:color w:val="auto"/>
          <w:sz w:val="32"/>
          <w:szCs w:val="32"/>
        </w:rPr>
        <w:t>Objective:</w:t>
      </w:r>
      <w:bookmarkEnd w:id="11"/>
    </w:p>
    <w:p w:rsidR="005D3C56" w:rsidRDefault="008349A7">
      <w:r>
        <w:t>To create a Calculator class that can perform basic arithmetic operations using member functions outside the class.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12" w:name="_Toc197416319"/>
      <w:r w:rsidRPr="004E424B">
        <w:rPr>
          <w:color w:val="auto"/>
          <w:sz w:val="32"/>
          <w:szCs w:val="32"/>
        </w:rPr>
        <w:t>Attributes:</w:t>
      </w:r>
      <w:bookmarkEnd w:id="12"/>
    </w:p>
    <w:p w:rsidR="005D3C56" w:rsidRDefault="008349A7">
      <w:r>
        <w:t xml:space="preserve">- </w:t>
      </w:r>
      <w:proofErr w:type="gramStart"/>
      <w:r>
        <w:t>float</w:t>
      </w:r>
      <w:proofErr w:type="gramEnd"/>
      <w:r>
        <w:t xml:space="preserve"> num1 – First number.</w:t>
      </w:r>
    </w:p>
    <w:p w:rsidR="005D3C56" w:rsidRDefault="008349A7">
      <w:r>
        <w:t>- float num2 – Second number.</w:t>
      </w:r>
    </w:p>
    <w:p w:rsidR="005D3C56" w:rsidRPr="004E424B" w:rsidRDefault="008349A7">
      <w:pPr>
        <w:pStyle w:val="Heading3"/>
        <w:rPr>
          <w:color w:val="auto"/>
          <w:sz w:val="32"/>
          <w:szCs w:val="32"/>
        </w:rPr>
      </w:pPr>
      <w:bookmarkStart w:id="13" w:name="_Toc197416320"/>
      <w:r w:rsidRPr="004E424B">
        <w:rPr>
          <w:color w:val="auto"/>
          <w:sz w:val="32"/>
          <w:szCs w:val="32"/>
        </w:rPr>
        <w:t>Member Functions:</w:t>
      </w:r>
      <w:bookmarkEnd w:id="13"/>
    </w:p>
    <w:p w:rsidR="005D3C56" w:rsidRDefault="008349A7">
      <w:r>
        <w:t xml:space="preserve">- </w:t>
      </w:r>
      <w:proofErr w:type="gramStart"/>
      <w:r>
        <w:t>setNumbers(</w:t>
      </w:r>
      <w:proofErr w:type="gramEnd"/>
      <w:r>
        <w:t>) – Sets the two numbers.</w:t>
      </w:r>
    </w:p>
    <w:p w:rsidR="005D3C56" w:rsidRDefault="008349A7">
      <w:r>
        <w:t>- add() – Adds the numbers.</w:t>
      </w:r>
    </w:p>
    <w:p w:rsidR="005D3C56" w:rsidRDefault="008349A7">
      <w:r>
        <w:t>- subtract() – Subtracts the numbers.</w:t>
      </w:r>
    </w:p>
    <w:p w:rsidR="005D3C56" w:rsidRDefault="008349A7">
      <w:r>
        <w:t>- multiply() – Multiplies the numbers.</w:t>
      </w:r>
    </w:p>
    <w:p w:rsidR="005D3C56" w:rsidRDefault="008349A7">
      <w:r>
        <w:t xml:space="preserve">- </w:t>
      </w:r>
      <w:proofErr w:type="gramStart"/>
      <w:r>
        <w:t>divide(</w:t>
      </w:r>
      <w:proofErr w:type="gramEnd"/>
      <w:r>
        <w:t>) – Divides the numbers (with zero-check).</w:t>
      </w:r>
    </w:p>
    <w:p w:rsidR="003C3063" w:rsidRPr="004E424B" w:rsidRDefault="003C3063" w:rsidP="003C3063">
      <w:pPr>
        <w:pStyle w:val="Heading3"/>
        <w:rPr>
          <w:color w:val="auto"/>
          <w:sz w:val="32"/>
          <w:szCs w:val="32"/>
        </w:rPr>
      </w:pPr>
      <w:bookmarkStart w:id="14" w:name="_Toc197416321"/>
      <w:r w:rsidRPr="004E424B">
        <w:rPr>
          <w:color w:val="auto"/>
          <w:sz w:val="32"/>
          <w:szCs w:val="32"/>
        </w:rPr>
        <w:t>Code:</w:t>
      </w:r>
      <w:bookmarkEnd w:id="14"/>
    </w:p>
    <w:p w:rsidR="003C3063" w:rsidRDefault="003C3063"/>
    <w:p w:rsidR="004E424B" w:rsidRDefault="008349A7" w:rsidP="004E424B">
      <w:r>
        <w:br/>
      </w:r>
      <w:r w:rsidR="004E424B">
        <w:rPr>
          <w:noProof/>
        </w:rPr>
        <w:drawing>
          <wp:inline distT="0" distB="0" distL="0" distR="0">
            <wp:extent cx="5486601" cy="3426594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01" cy="342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24B">
        <w:rPr>
          <w:noProof/>
        </w:rPr>
        <w:lastRenderedPageBreak/>
        <w:drawing>
          <wp:inline distT="0" distB="0" distL="0" distR="0">
            <wp:extent cx="5486400" cy="2229284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4E424B" w:rsidRDefault="004E424B" w:rsidP="004E424B"/>
    <w:p w:rsidR="004E424B" w:rsidRDefault="004E424B" w:rsidP="004E424B"/>
    <w:p w:rsidR="004E424B" w:rsidRPr="003C3063" w:rsidRDefault="003C3063" w:rsidP="004E424B">
      <w:pPr>
        <w:rPr>
          <w:b/>
          <w:bCs/>
          <w:sz w:val="32"/>
          <w:szCs w:val="32"/>
        </w:rPr>
      </w:pPr>
      <w:r w:rsidRPr="003C3063">
        <w:rPr>
          <w:b/>
          <w:bCs/>
          <w:sz w:val="32"/>
          <w:szCs w:val="32"/>
        </w:rPr>
        <w:t>Output:</w:t>
      </w:r>
    </w:p>
    <w:p w:rsidR="003C3063" w:rsidRDefault="003C3063" w:rsidP="004E424B"/>
    <w:p w:rsidR="005D3C56" w:rsidRDefault="008349A7" w:rsidP="004E424B">
      <w:r>
        <w:rPr>
          <w:noProof/>
        </w:rPr>
        <w:drawing>
          <wp:inline distT="0" distB="0" distL="0" distR="0">
            <wp:extent cx="5005070" cy="233870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56" w:rsidRPr="004E424B" w:rsidRDefault="008349A7">
      <w:pPr>
        <w:pStyle w:val="Heading2"/>
        <w:rPr>
          <w:color w:val="auto"/>
          <w:sz w:val="32"/>
          <w:szCs w:val="32"/>
        </w:rPr>
      </w:pPr>
      <w:bookmarkStart w:id="15" w:name="_Toc197416322"/>
      <w:r w:rsidRPr="004E424B">
        <w:rPr>
          <w:color w:val="auto"/>
          <w:sz w:val="32"/>
          <w:szCs w:val="32"/>
        </w:rPr>
        <w:t>Conclusion:</w:t>
      </w:r>
      <w:bookmarkEnd w:id="15"/>
    </w:p>
    <w:p w:rsidR="005D3C56" w:rsidRDefault="008349A7">
      <w:r>
        <w:t>These three tasks help in understanding the fundamentals of object-oriented programming in C++, including</w:t>
      </w:r>
      <w:proofErr w:type="gramStart"/>
      <w:r>
        <w:t>:</w:t>
      </w:r>
      <w:proofErr w:type="gramEnd"/>
      <w:r>
        <w:br/>
        <w:t>- Working with classes and objects.</w:t>
      </w:r>
      <w:r>
        <w:br/>
        <w:t>- Using member functions inside and outside the class.</w:t>
      </w:r>
      <w:r>
        <w:br/>
        <w:t>- Performing arithmetic and geometric calculations.</w:t>
      </w:r>
      <w:r>
        <w:br/>
        <w:t>- Applying encapsulation and data hiding.</w:t>
      </w:r>
    </w:p>
    <w:sectPr w:rsidR="005D3C56" w:rsidSect="00CA5A6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C3063"/>
    <w:rsid w:val="003D49D4"/>
    <w:rsid w:val="004E424B"/>
    <w:rsid w:val="005D3C56"/>
    <w:rsid w:val="008349A7"/>
    <w:rsid w:val="00843AAD"/>
    <w:rsid w:val="00905335"/>
    <w:rsid w:val="00AA1D8D"/>
    <w:rsid w:val="00B47730"/>
    <w:rsid w:val="00CA5A6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A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A5A60"/>
  </w:style>
  <w:style w:type="paragraph" w:styleId="TOC1">
    <w:name w:val="toc 1"/>
    <w:basedOn w:val="Normal"/>
    <w:next w:val="Normal"/>
    <w:autoRedefine/>
    <w:uiPriority w:val="39"/>
    <w:unhideWhenUsed/>
    <w:rsid w:val="0090533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533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053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5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E37F60-521A-446E-8CDA-42007DAA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</cp:lastModifiedBy>
  <cp:revision>6</cp:revision>
  <dcterms:created xsi:type="dcterms:W3CDTF">2013-12-23T23:15:00Z</dcterms:created>
  <dcterms:modified xsi:type="dcterms:W3CDTF">2025-05-06T04:32:00Z</dcterms:modified>
  <cp:category/>
</cp:coreProperties>
</file>