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Artificial Intelligence Lab</w:t>
      </w:r>
    </w:p>
    <w:p>
      <w:pPr>
        <w:jc w:val="center"/>
      </w:pPr>
      <w:r>
        <w:rPr>
          <w:b/>
        </w:rPr>
        <w:t>Name: Muhammad Usman</w:t>
        <w:br/>
        <w:t>Roll No: 025</w:t>
      </w:r>
    </w:p>
    <w:p>
      <w:pPr>
        <w:pStyle w:val="Heading1"/>
      </w:pPr>
      <w:r>
        <w:t>Introduction</w:t>
      </w:r>
    </w:p>
    <w:p>
      <w:r>
        <w:t>This file explains the programs I made for the AI Lab tasks. I used basic Python concepts such as if statements, loops, lists, functions, classes and objects.</w:t>
      </w:r>
    </w:p>
    <w:p>
      <w:pPr>
        <w:pStyle w:val="Heading1"/>
      </w:pPr>
      <w:r>
        <w:t>Lab 1</w:t>
      </w:r>
    </w:p>
    <w:p>
      <w:pPr>
        <w:pStyle w:val="Heading2"/>
      </w:pPr>
      <w:r>
        <w:t>Integer conditions</w:t>
      </w:r>
    </w:p>
    <w:p>
      <w:r>
        <w:t>First, the program takes an integer from the user. If the number is negative, it prints Negative changed to zero. It prints Zero for 0, Single for 1, and More for numbers greater than 1.</w:t>
      </w:r>
    </w:p>
    <w:p>
      <w:pPr>
        <w:pStyle w:val="Heading2"/>
      </w:pPr>
      <w:r>
        <w:t>Dynamic calculator</w:t>
      </w:r>
    </w:p>
    <w:p>
      <w:r>
        <w:t>For the mini project I selected the dynamic calculator. The user enters an arithmetic expression and the program prints the answer. The calculator keeps running until the user presses Enter on an empty line. A try and except statement shows an error message when the expression is not correct.</w:t>
      </w:r>
    </w:p>
    <w:p>
      <w:pPr>
        <w:pStyle w:val="Heading1"/>
      </w:pPr>
      <w:r>
        <w:t>Lab 2</w:t>
      </w:r>
    </w:p>
    <w:p>
      <w:pPr>
        <w:pStyle w:val="Heading2"/>
      </w:pPr>
      <w:r>
        <w:t>FizzBuzz</w:t>
      </w:r>
    </w:p>
    <w:p>
      <w:r>
        <w:t>A for loop prints numbers from 1 to 100. Numbers divisible by both 3 and 5 print FizzBuzz. Numbers divisible by only 3 print Fizz, and numbers divisible by only 5 print Buzz. Other numbers are printed normally.</w:t>
      </w:r>
    </w:p>
    <w:p>
      <w:pPr>
        <w:pStyle w:val="Heading2"/>
      </w:pPr>
      <w:r>
        <w:t>Movie budgets</w:t>
      </w:r>
    </w:p>
    <w:p>
      <w:r>
        <w:t>I stored movie names and budgets in a list of tuples. I added all the budgets and divided by the number of movies to get the average. Then I checked each movie and printed the movies whose budgets were above the average.</w:t>
      </w:r>
    </w:p>
    <w:p>
      <w:pPr>
        <w:pStyle w:val="Heading2"/>
      </w:pPr>
      <w:r>
        <w:t>OOP task</w:t>
      </w:r>
    </w:p>
    <w:p>
      <w:r>
        <w:t>Vehicle is the parent class. Car and Motorcycle inherit from Vehicle. Both classes have their own start_engine() method. When the method is called, each object prints its own message. This shows inheritance and method overriding.</w:t>
      </w:r>
    </w:p>
    <w:p>
      <w:pPr>
        <w:pStyle w:val="Heading1"/>
      </w:pPr>
      <w:r>
        <w:t>Lab 3</w:t>
      </w:r>
    </w:p>
    <w:p>
      <w:r>
        <w:t>The TemperatureAgent keeps two values in its memory: heater and ac. If the temperature is below 20 degrees, the heater is turned on. If the temperature is 20 degrees or higher, it is turned off. If the temperature is above 26 degrees, the AC is turned on. Otherwise, the AC is turned off.</w:t>
      </w:r>
    </w:p>
    <w:p>
      <w:pPr>
        <w:pStyle w:val="Heading2"/>
      </w:pPr>
      <w:r>
        <w:t>Manual trace</w:t>
      </w:r>
    </w:p>
    <w:p>
      <w:r>
        <w:t>For the temperatures 18, 22, 25, 25 and 19, the expected heater actions are: Heater ON, Heater OFF, no change, no change and Heater ON. The AC does not turn on because none of these temperatures is above 26 degrees.</w:t>
      </w:r>
    </w:p>
    <w:p>
      <w:pPr>
        <w:pStyle w:val="Heading1"/>
      </w:pPr>
      <w:r>
        <w:t>Conclusion</w:t>
      </w:r>
    </w:p>
    <w:p>
      <w:r>
        <w:t>I ran all three Python files and checked the output. The source files are placed in the Lab-1, Lab-2 and Lab-3 folders in the GitHub repository.</w:t>
      </w:r>
    </w:p>
    <w:sectPr w:rsidR="00FC693F" w:rsidRPr="0006063C" w:rsidSect="00034616">
      <w:pgSz w:w="12240" w:h="15840"/>
      <w:pgMar w:top="1080" w:right="1800" w:bottom="108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