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49" w:rsidRDefault="00D80149">
      <w:r>
        <w:rPr>
          <w:noProof/>
        </w:rPr>
        <w:drawing>
          <wp:anchor distT="0" distB="0" distL="114300" distR="114300" simplePos="0" relativeHeight="251660288" behindDoc="0" locked="0" layoutInCell="1" allowOverlap="1" wp14:anchorId="321F0061" wp14:editId="6A5E6519">
            <wp:simplePos x="0" y="0"/>
            <wp:positionH relativeFrom="column">
              <wp:posOffset>-114300</wp:posOffset>
            </wp:positionH>
            <wp:positionV relativeFrom="paragraph">
              <wp:posOffset>240030</wp:posOffset>
            </wp:positionV>
            <wp:extent cx="1590675" cy="733425"/>
            <wp:effectExtent l="0" t="0" r="9525" b="9525"/>
            <wp:wrapNone/>
            <wp:docPr id="1" name="Picture 1" descr="46 Spartan Cricket ideas | cricket equipment, cricket, spar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 Spartan Cricket ideas | cricket equipment, cricket, spar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96472" wp14:editId="7A6F469F">
                <wp:simplePos x="0" y="0"/>
                <wp:positionH relativeFrom="column">
                  <wp:posOffset>-1171575</wp:posOffset>
                </wp:positionH>
                <wp:positionV relativeFrom="paragraph">
                  <wp:posOffset>192405</wp:posOffset>
                </wp:positionV>
                <wp:extent cx="8410575" cy="9525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0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49" w:rsidRPr="00D80149" w:rsidRDefault="00D80149" w:rsidP="00D80149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rial" w:hAnsi="Arial" w:cs="Arial"/>
                                <w:sz w:val="96"/>
                              </w:rPr>
                            </w:pPr>
                            <w:r w:rsidRPr="00D80149">
                              <w:rPr>
                                <w:rFonts w:ascii="Arial" w:hAnsi="Arial" w:cs="Arial"/>
                                <w:sz w:val="96"/>
                              </w:rPr>
                              <w:t>SPARTAN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2.25pt;margin-top:15.15pt;width:662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GtiwIAAIo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" fillcolor="white [3201]" stroked="f" strokeweight=".5pt">
                <v:textbox>
                  <w:txbxContent>
                    <w:p w:rsidR="00D80149" w:rsidRPr="00D80149" w:rsidRDefault="00D80149" w:rsidP="00D80149">
                      <w:pPr>
                        <w:shd w:val="clear" w:color="auto" w:fill="000000" w:themeFill="text1"/>
                        <w:jc w:val="center"/>
                        <w:rPr>
                          <w:rFonts w:ascii="Arial" w:hAnsi="Arial" w:cs="Arial"/>
                          <w:sz w:val="96"/>
                        </w:rPr>
                      </w:pPr>
                      <w:r w:rsidRPr="00D80149">
                        <w:rPr>
                          <w:rFonts w:ascii="Arial" w:hAnsi="Arial" w:cs="Arial"/>
                          <w:sz w:val="96"/>
                        </w:rPr>
                        <w:t>SPARTAN</w:t>
                      </w:r>
                    </w:p>
                  </w:txbxContent>
                </v:textbox>
              </v:shape>
            </w:pict>
          </mc:Fallback>
        </mc:AlternateContent>
      </w:r>
    </w:p>
    <w:p w:rsidR="00D80149" w:rsidRPr="00D80149" w:rsidRDefault="00D80149" w:rsidP="00D80149"/>
    <w:p w:rsidR="00D80149" w:rsidRPr="00D80149" w:rsidRDefault="00D80149" w:rsidP="00D80149"/>
    <w:p w:rsidR="00D80149" w:rsidRPr="00D80149" w:rsidRDefault="00D80149" w:rsidP="00D80149"/>
    <w:p w:rsidR="00D80149" w:rsidRPr="00D80149" w:rsidRDefault="00D80149" w:rsidP="00D80149">
      <w:pPr>
        <w:pStyle w:val="Heading1"/>
        <w:rPr>
          <w:rFonts w:ascii="Arial" w:hAnsi="Arial" w:cs="Arial"/>
          <w:b w:val="0"/>
          <w:i/>
          <w:smallCaps/>
          <w:color w:val="000000" w:themeColor="text1"/>
          <w:spacing w:val="5"/>
          <w:sz w:val="40"/>
          <w:u w:val="single"/>
        </w:rPr>
      </w:pPr>
      <w:r w:rsidRPr="00D80149">
        <w:rPr>
          <w:rStyle w:val="IntenseReference"/>
          <w:rFonts w:ascii="Arial" w:hAnsi="Arial" w:cs="Arial"/>
          <w:b/>
          <w:i/>
          <w:color w:val="000000" w:themeColor="text1"/>
          <w:sz w:val="40"/>
        </w:rPr>
        <w:t>DESCRIPTION:</w:t>
      </w:r>
    </w:p>
    <w:p w:rsidR="00D80149" w:rsidRDefault="00D80149" w:rsidP="00D80149"/>
    <w:p w:rsidR="00D80149" w:rsidRPr="00D80149" w:rsidRDefault="00D80149" w:rsidP="00D801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D80149">
        <w:rPr>
          <w:rFonts w:ascii="Arial" w:hAnsi="Arial" w:cs="Arial"/>
          <w:color w:val="000000" w:themeColor="text1"/>
        </w:rPr>
        <w:t>Spartan was formed in 1893 as a club for </w:t>
      </w:r>
      <w:hyperlink r:id="rId7" w:tooltip="Middle-class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middle-class</w:t>
        </w:r>
      </w:hyperlink>
      <w:r w:rsidRPr="00D80149">
        <w:rPr>
          <w:rFonts w:ascii="Arial" w:hAnsi="Arial" w:cs="Arial"/>
          <w:color w:val="000000" w:themeColor="text1"/>
        </w:rPr>
        <w:t> black and creole cricketers who were denied entry into all-white cricket clubs such as </w:t>
      </w:r>
      <w:hyperlink r:id="rId8" w:tooltip="Wanderers Cricket Club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Wanderers</w:t>
        </w:r>
      </w:hyperlink>
      <w:r w:rsidRPr="00D80149">
        <w:rPr>
          <w:rFonts w:ascii="Arial" w:hAnsi="Arial" w:cs="Arial"/>
          <w:color w:val="000000" w:themeColor="text1"/>
        </w:rPr>
        <w:t> and </w:t>
      </w:r>
      <w:hyperlink r:id="rId9" w:tooltip="Pickwick Cricket Club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Pickwick</w:t>
        </w:r>
      </w:hyperlink>
      <w:r w:rsidRPr="00D80149">
        <w:rPr>
          <w:rFonts w:ascii="Arial" w:hAnsi="Arial" w:cs="Arial"/>
          <w:color w:val="000000" w:themeColor="text1"/>
        </w:rPr>
        <w:t>. The inaugural president of the club was Sir </w:t>
      </w:r>
      <w:hyperlink r:id="rId10" w:tooltip="William Conrad Reeves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William Conrad Reeves</w:t>
        </w:r>
      </w:hyperlink>
      <w:r w:rsidRPr="00D80149">
        <w:rPr>
          <w:rFonts w:ascii="Arial" w:hAnsi="Arial" w:cs="Arial"/>
          <w:color w:val="000000" w:themeColor="text1"/>
        </w:rPr>
        <w:t>, Chief Justice of Barbados and other members consisted mostly of "lawyers, medical practitioners, elite schoolmasters, higher level civil servants and the few non-whites to have penetrated the managerial levels of the business, commercial and plantation worlds." The club played its matches at the Belleville ground in </w:t>
      </w:r>
      <w:hyperlink r:id="rId11" w:tooltip="Saint Michael, Barbados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Saint Michael</w:t>
        </w:r>
      </w:hyperlink>
      <w:r w:rsidRPr="00D80149">
        <w:rPr>
          <w:rFonts w:ascii="Arial" w:hAnsi="Arial" w:cs="Arial"/>
          <w:color w:val="000000" w:themeColor="text1"/>
        </w:rPr>
        <w:t> and the first captain of the club was </w:t>
      </w:r>
      <w:hyperlink r:id="rId12" w:tooltip="George Learmond (cricketer)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George Learmond</w:t>
        </w:r>
      </w:hyperlink>
      <w:r w:rsidRPr="00D80149">
        <w:rPr>
          <w:rFonts w:ascii="Arial" w:hAnsi="Arial" w:cs="Arial"/>
          <w:color w:val="000000" w:themeColor="text1"/>
        </w:rPr>
        <w:t>.</w:t>
      </w:r>
      <w:r w:rsidRPr="00D80149">
        <w:rPr>
          <w:rFonts w:ascii="Arial" w:hAnsi="Arial" w:cs="Arial"/>
          <w:color w:val="000000" w:themeColor="text1"/>
        </w:rPr>
        <w:t xml:space="preserve"> </w:t>
      </w:r>
    </w:p>
    <w:p w:rsidR="00D80149" w:rsidRDefault="00D80149" w:rsidP="00D801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D80149">
        <w:rPr>
          <w:rFonts w:ascii="Arial" w:hAnsi="Arial" w:cs="Arial"/>
          <w:color w:val="000000" w:themeColor="text1"/>
        </w:rPr>
        <w:t xml:space="preserve">Cricket in Barbados at the time was strictly divided by </w:t>
      </w:r>
      <w:r w:rsidRPr="00D80149">
        <w:rPr>
          <w:rFonts w:ascii="Arial" w:hAnsi="Arial" w:cs="Arial"/>
          <w:color w:val="000000" w:themeColor="text1"/>
        </w:rPr>
        <w:t>color</w:t>
      </w:r>
      <w:r w:rsidRPr="00D80149">
        <w:rPr>
          <w:rFonts w:ascii="Arial" w:hAnsi="Arial" w:cs="Arial"/>
          <w:color w:val="000000" w:themeColor="text1"/>
        </w:rPr>
        <w:t xml:space="preserve"> and class. Spartan was seen as a middle-class club and in its early </w:t>
      </w:r>
      <w:r w:rsidRPr="00D80149">
        <w:rPr>
          <w:rFonts w:ascii="Arial" w:hAnsi="Arial" w:cs="Arial"/>
          <w:color w:val="000000" w:themeColor="text1"/>
        </w:rPr>
        <w:t>year’s</w:t>
      </w:r>
      <w:r w:rsidRPr="00D80149">
        <w:rPr>
          <w:rFonts w:ascii="Arial" w:hAnsi="Arial" w:cs="Arial"/>
          <w:color w:val="000000" w:themeColor="text1"/>
        </w:rPr>
        <w:t xml:space="preserve"> efforts to admit working-class cricketers met with some resistance. In 1899, the club was divided about the admission of </w:t>
      </w:r>
      <w:hyperlink r:id="rId13" w:tooltip="Fitz Hinds" w:history="1">
        <w:r w:rsidRPr="00D80149">
          <w:rPr>
            <w:rStyle w:val="Hyperlink"/>
            <w:rFonts w:ascii="Arial" w:hAnsi="Arial" w:cs="Arial"/>
            <w:color w:val="000000" w:themeColor="text1"/>
            <w:u w:val="none"/>
          </w:rPr>
          <w:t>Fitz Hinds</w:t>
        </w:r>
      </w:hyperlink>
      <w:r w:rsidRPr="00D80149">
        <w:rPr>
          <w:rFonts w:ascii="Arial" w:hAnsi="Arial" w:cs="Arial"/>
          <w:color w:val="000000" w:themeColor="text1"/>
        </w:rPr>
        <w:t xml:space="preserve">—a talented cricketer who had previously worked as a </w:t>
      </w:r>
      <w:r w:rsidRPr="00D80149">
        <w:rPr>
          <w:rFonts w:ascii="Arial" w:hAnsi="Arial" w:cs="Arial"/>
          <w:color w:val="000000" w:themeColor="text1"/>
        </w:rPr>
        <w:t>grounds man</w:t>
      </w:r>
      <w:r w:rsidRPr="00D80149">
        <w:rPr>
          <w:rFonts w:ascii="Arial" w:hAnsi="Arial" w:cs="Arial"/>
          <w:color w:val="000000" w:themeColor="text1"/>
        </w:rPr>
        <w:t xml:space="preserve"> at Pickwick Cricket Club. After his admission, many of his team-mates refused to play with him.</w:t>
      </w:r>
    </w:p>
    <w:p w:rsidR="00D80149" w:rsidRDefault="00D80149" w:rsidP="00D801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D80149" w:rsidRDefault="00D80149" w:rsidP="00D80149">
      <w:pPr>
        <w:rPr>
          <w:rStyle w:val="IntenseReference"/>
          <w:rFonts w:ascii="Arial" w:hAnsi="Arial" w:cs="Arial"/>
          <w:i/>
          <w:color w:val="000000" w:themeColor="text1"/>
          <w:sz w:val="40"/>
        </w:rPr>
      </w:pPr>
      <w:r w:rsidRPr="00EB41C3">
        <w:rPr>
          <w:rStyle w:val="IntenseReference"/>
          <w:rFonts w:ascii="Arial" w:hAnsi="Arial" w:cs="Arial"/>
          <w:i/>
          <w:color w:val="000000" w:themeColor="text1"/>
          <w:sz w:val="32"/>
        </w:rPr>
        <w:t>ITEMS AVAILABLE ON A2Z SPORTS</w:t>
      </w:r>
      <w:r w:rsidRPr="00EB41C3">
        <w:rPr>
          <w:rStyle w:val="IntenseReference"/>
          <w:rFonts w:ascii="Arial" w:hAnsi="Arial" w:cs="Arial"/>
          <w:i/>
          <w:color w:val="000000" w:themeColor="text1"/>
          <w:sz w:val="40"/>
        </w:rPr>
        <w:t>:</w:t>
      </w:r>
    </w:p>
    <w:p w:rsidR="00D80149" w:rsidRDefault="00D80149" w:rsidP="00D801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</w:p>
    <w:p w:rsidR="00D80149" w:rsidRPr="00D80149" w:rsidRDefault="00D80149" w:rsidP="00D80149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u w:val="thick"/>
        </w:rPr>
        <w:t>CRICKET BAT.</w:t>
      </w:r>
    </w:p>
    <w:p w:rsidR="00D80149" w:rsidRPr="00D80149" w:rsidRDefault="00D80149" w:rsidP="00D80149">
      <w:pPr>
        <w:pStyle w:val="NormalWeb"/>
        <w:spacing w:before="120" w:beforeAutospacing="0" w:after="120" w:afterAutospacing="0" w:line="276" w:lineRule="auto"/>
        <w:ind w:left="720"/>
        <w:rPr>
          <w:rFonts w:ascii="Arial" w:hAnsi="Arial" w:cs="Arial"/>
          <w:color w:val="000000" w:themeColor="text1"/>
          <w:sz w:val="22"/>
        </w:rPr>
      </w:pP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>Our </w:t>
      </w:r>
      <w:r w:rsidRPr="00D80149">
        <w:rPr>
          <w:rFonts w:ascii="Helvetica" w:hAnsi="Helvetica" w:cs="Helvetica"/>
          <w:b/>
          <w:bCs/>
          <w:color w:val="000000" w:themeColor="text1"/>
          <w:sz w:val="25"/>
          <w:szCs w:val="27"/>
          <w:shd w:val="clear" w:color="auto" w:fill="F9F8F8"/>
        </w:rPr>
        <w:t>Cricket brand</w:t>
      </w: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 xml:space="preserve"> is </w:t>
      </w: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>recognized</w:t>
      </w: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 xml:space="preserve"> as one of the world’s most exciting and innovative brands. A brand that boasts two of the </w:t>
      </w: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>world’s</w:t>
      </w:r>
      <w:r w:rsidRPr="00D80149">
        <w:rPr>
          <w:rFonts w:ascii="Helvetica" w:hAnsi="Helvetica" w:cs="Helvetica"/>
          <w:color w:val="000000" w:themeColor="text1"/>
          <w:sz w:val="25"/>
          <w:szCs w:val="27"/>
          <w:shd w:val="clear" w:color="auto" w:fill="F9F8F8"/>
        </w:rPr>
        <w:t xml:space="preserve"> most explosive batsman, Chris Gayle and Dave Warner. </w:t>
      </w:r>
    </w:p>
    <w:p w:rsidR="00D80149" w:rsidRPr="00D80149" w:rsidRDefault="00D80149" w:rsidP="00D80149"/>
    <w:p w:rsidR="00D80149" w:rsidRPr="00D80149" w:rsidRDefault="00D80149" w:rsidP="00D80149"/>
    <w:p w:rsidR="00D80149" w:rsidRDefault="00D80149" w:rsidP="00D80149"/>
    <w:p w:rsidR="00B40DEC" w:rsidRDefault="00D80149" w:rsidP="00D80149">
      <w:pPr>
        <w:tabs>
          <w:tab w:val="left" w:pos="2325"/>
        </w:tabs>
      </w:pPr>
      <w:r>
        <w:tab/>
      </w:r>
    </w:p>
    <w:p w:rsidR="00D80149" w:rsidRDefault="00D80149" w:rsidP="00D80149">
      <w:pPr>
        <w:tabs>
          <w:tab w:val="left" w:pos="2325"/>
        </w:tabs>
      </w:pPr>
    </w:p>
    <w:p w:rsidR="00D80149" w:rsidRDefault="00D80149" w:rsidP="00D80149">
      <w:pPr>
        <w:tabs>
          <w:tab w:val="left" w:pos="2325"/>
        </w:tabs>
      </w:pPr>
    </w:p>
    <w:p w:rsidR="00D80149" w:rsidRDefault="00D80149" w:rsidP="00D80149">
      <w:pPr>
        <w:tabs>
          <w:tab w:val="left" w:pos="2325"/>
        </w:tabs>
        <w:rPr>
          <w:rStyle w:val="IntenseReference"/>
          <w:rFonts w:ascii="Arial" w:hAnsi="Arial" w:cs="Arial"/>
          <w:i/>
          <w:color w:val="000000" w:themeColor="text1"/>
          <w:sz w:val="36"/>
        </w:rPr>
      </w:pPr>
      <w:r>
        <w:rPr>
          <w:rStyle w:val="IntenseReference"/>
          <w:rFonts w:ascii="Arial" w:hAnsi="Arial" w:cs="Arial"/>
          <w:i/>
          <w:color w:val="000000" w:themeColor="text1"/>
          <w:sz w:val="36"/>
        </w:rPr>
        <w:t>PI</w:t>
      </w:r>
      <w:r w:rsidRPr="006062D6">
        <w:rPr>
          <w:rStyle w:val="IntenseReference"/>
          <w:rFonts w:ascii="Arial" w:hAnsi="Arial" w:cs="Arial"/>
          <w:i/>
          <w:color w:val="000000" w:themeColor="text1"/>
          <w:sz w:val="36"/>
        </w:rPr>
        <w:t>CTURE OF ITEMS:</w:t>
      </w:r>
    </w:p>
    <w:p w:rsidR="00D80149" w:rsidRDefault="00D80149" w:rsidP="00D80149">
      <w:pPr>
        <w:tabs>
          <w:tab w:val="left" w:pos="2325"/>
        </w:tabs>
        <w:rPr>
          <w:rStyle w:val="IntenseReference"/>
          <w:rFonts w:ascii="Arial" w:hAnsi="Arial" w:cs="Arial"/>
          <w:i/>
          <w:color w:val="000000" w:themeColor="text1"/>
          <w:sz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65A36A" wp14:editId="603AC6EA">
            <wp:simplePos x="0" y="0"/>
            <wp:positionH relativeFrom="column">
              <wp:posOffset>3381375</wp:posOffset>
            </wp:positionH>
            <wp:positionV relativeFrom="paragraph">
              <wp:posOffset>259080</wp:posOffset>
            </wp:positionV>
            <wp:extent cx="1600200" cy="2152650"/>
            <wp:effectExtent l="114300" t="114300" r="152400" b="171450"/>
            <wp:wrapNone/>
            <wp:docPr id="4" name="Picture 4" descr="Spartan Cricket Bats Chris Gayle Transparent PNG - 1200x1200 - Free 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tan Cricket Bats Chris Gayle Transparent PNG - 1200x1200 - Free 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E7D247" wp14:editId="3D7AB354">
            <wp:simplePos x="0" y="0"/>
            <wp:positionH relativeFrom="column">
              <wp:posOffset>133349</wp:posOffset>
            </wp:positionH>
            <wp:positionV relativeFrom="paragraph">
              <wp:posOffset>325754</wp:posOffset>
            </wp:positionV>
            <wp:extent cx="1743075" cy="1743075"/>
            <wp:effectExtent l="133350" t="114300" r="142875" b="161925"/>
            <wp:wrapNone/>
            <wp:docPr id="3" name="Picture 3" descr="Spartan Cricket Bat, English Willow Bat, इंग्लिश विलो क्रिकेट बैट - Cric  Store Dot In, Secunderabad | ID: 1129065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tan Cricket Bat, English Willow Bat, इंग्लिश विलो क्रिकेट बैट - Cric  Store Dot In, Secunderabad | ID: 1129065429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149" w:rsidRDefault="00D80149" w:rsidP="00D80149">
      <w:pPr>
        <w:tabs>
          <w:tab w:val="left" w:pos="5370"/>
        </w:tabs>
      </w:pPr>
      <w:r>
        <w:tab/>
      </w:r>
    </w:p>
    <w:p w:rsidR="00D80149" w:rsidRDefault="00D80149" w:rsidP="00D80149">
      <w:pPr>
        <w:tabs>
          <w:tab w:val="left" w:pos="2325"/>
        </w:tabs>
      </w:pPr>
    </w:p>
    <w:p w:rsidR="00D80149" w:rsidRDefault="00D80149" w:rsidP="00D80149">
      <w:pPr>
        <w:tabs>
          <w:tab w:val="left" w:pos="2325"/>
        </w:tabs>
      </w:pPr>
    </w:p>
    <w:p w:rsidR="0077671D" w:rsidRDefault="0077671D" w:rsidP="00D80149">
      <w:pPr>
        <w:tabs>
          <w:tab w:val="left" w:pos="2325"/>
        </w:tabs>
      </w:pPr>
    </w:p>
    <w:p w:rsidR="0077671D" w:rsidRPr="0077671D" w:rsidRDefault="0077671D" w:rsidP="0077671D"/>
    <w:p w:rsidR="0077671D" w:rsidRPr="0077671D" w:rsidRDefault="0077671D" w:rsidP="0077671D"/>
    <w:p w:rsidR="0077671D" w:rsidRDefault="0077671D" w:rsidP="0077671D"/>
    <w:p w:rsidR="0077671D" w:rsidRDefault="0077671D" w:rsidP="0077671D">
      <w:r>
        <w:rPr>
          <w:noProof/>
        </w:rPr>
        <w:drawing>
          <wp:anchor distT="0" distB="0" distL="114300" distR="114300" simplePos="0" relativeHeight="251664384" behindDoc="0" locked="0" layoutInCell="1" allowOverlap="1" wp14:anchorId="4D072CF1" wp14:editId="2753F677">
            <wp:simplePos x="0" y="0"/>
            <wp:positionH relativeFrom="column">
              <wp:posOffset>3314700</wp:posOffset>
            </wp:positionH>
            <wp:positionV relativeFrom="paragraph">
              <wp:posOffset>254000</wp:posOffset>
            </wp:positionV>
            <wp:extent cx="1905000" cy="1905000"/>
            <wp:effectExtent l="133350" t="114300" r="152400" b="171450"/>
            <wp:wrapNone/>
            <wp:docPr id="6" name="Picture 6" descr="Spartan, Cricket, S6R Dre Russ Kashmir Willow Cricket Bat, Black, Harrow:  Amazon.com.au: Sports, Fitness &amp; Out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artan, Cricket, S6R Dre Russ Kashmir Willow Cricket Bat, Black, Harrow:  Amazon.com.au: Sports, Fitness &amp; Outdoor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BB2354E" wp14:editId="3EB3C674">
            <wp:simplePos x="0" y="0"/>
            <wp:positionH relativeFrom="column">
              <wp:posOffset>133350</wp:posOffset>
            </wp:positionH>
            <wp:positionV relativeFrom="paragraph">
              <wp:posOffset>139700</wp:posOffset>
            </wp:positionV>
            <wp:extent cx="1943100" cy="1943100"/>
            <wp:effectExtent l="133350" t="114300" r="152400" b="171450"/>
            <wp:wrapNone/>
            <wp:docPr id="5" name="Picture 5" descr="All Colors Spartan English Kashmir Willow Long Handle Cricket Bats at Price  Range 15000.00 - 75000.00 INR/Piece in Amritsar | ID: 639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l Colors Spartan English Kashmir Willow Long Handle Cricket Bats at Price  Range 15000.00 - 75000.00 INR/Piece in Amritsar | ID: 639569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149" w:rsidRPr="0077671D" w:rsidRDefault="0077671D" w:rsidP="0077671D">
      <w:pPr>
        <w:tabs>
          <w:tab w:val="left" w:pos="5220"/>
        </w:tabs>
      </w:pPr>
      <w:r>
        <w:tab/>
      </w:r>
      <w:bookmarkStart w:id="0" w:name="_GoBack"/>
      <w:bookmarkEnd w:id="0"/>
    </w:p>
    <w:sectPr w:rsidR="00D80149" w:rsidRPr="0077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E25"/>
    <w:multiLevelType w:val="hybridMultilevel"/>
    <w:tmpl w:val="5848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49"/>
    <w:rsid w:val="0077671D"/>
    <w:rsid w:val="00B40DEC"/>
    <w:rsid w:val="00D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49"/>
  </w:style>
  <w:style w:type="paragraph" w:styleId="Heading1">
    <w:name w:val="heading 1"/>
    <w:basedOn w:val="Normal"/>
    <w:next w:val="Normal"/>
    <w:link w:val="Heading1Char"/>
    <w:uiPriority w:val="9"/>
    <w:qFormat/>
    <w:rsid w:val="00D8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80149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D8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01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49"/>
  </w:style>
  <w:style w:type="paragraph" w:styleId="Heading1">
    <w:name w:val="heading 1"/>
    <w:basedOn w:val="Normal"/>
    <w:next w:val="Normal"/>
    <w:link w:val="Heading1Char"/>
    <w:uiPriority w:val="9"/>
    <w:qFormat/>
    <w:rsid w:val="00D8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80149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D8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0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nderers_Cricket_Club" TargetMode="External"/><Relationship Id="rId13" Type="http://schemas.openxmlformats.org/officeDocument/2006/relationships/hyperlink" Target="https://en.wikipedia.org/wiki/Fitz_Hind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iddle-class" TargetMode="External"/><Relationship Id="rId12" Type="http://schemas.openxmlformats.org/officeDocument/2006/relationships/hyperlink" Target="https://en.wikipedia.org/wiki/George_Learmond_(cricketer)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aint_Michael,_Barbad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en.wikipedia.org/wiki/William_Conrad_Reev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ckwick_Cricket_Club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2021-05-06T20:28:00Z</dcterms:created>
  <dcterms:modified xsi:type="dcterms:W3CDTF">2021-05-06T20:49:00Z</dcterms:modified>
</cp:coreProperties>
</file>