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84" w:rsidRDefault="009E31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44784" wp14:editId="4D98527E">
                <wp:simplePos x="0" y="0"/>
                <wp:positionH relativeFrom="column">
                  <wp:posOffset>-1838325</wp:posOffset>
                </wp:positionH>
                <wp:positionV relativeFrom="paragraph">
                  <wp:posOffset>192404</wp:posOffset>
                </wp:positionV>
                <wp:extent cx="9344025" cy="10191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40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484" w:rsidRPr="00FC0484" w:rsidRDefault="00FC0484" w:rsidP="009E315C">
                            <w:pPr>
                              <w:shd w:val="clear" w:color="auto" w:fill="000000" w:themeFill="text1"/>
                              <w:spacing w:line="72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</w:pPr>
                            <w:r w:rsidRPr="00FC0484"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  <w:t>Addidas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44.75pt;margin-top:15.15pt;width:735.7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" fillcolor="white [3201]" stroked="f" strokeweight=".5pt">
                <v:textbox>
                  <w:txbxContent>
                    <w:p w:rsidR="00FC0484" w:rsidRPr="00FC0484" w:rsidRDefault="00FC0484" w:rsidP="009E315C">
                      <w:pPr>
                        <w:shd w:val="clear" w:color="auto" w:fill="000000" w:themeFill="text1"/>
                        <w:spacing w:line="720" w:lineRule="auto"/>
                        <w:jc w:val="center"/>
                        <w:rPr>
                          <w:rFonts w:ascii="Arial" w:hAnsi="Arial" w:cs="Arial"/>
                          <w:b/>
                          <w:sz w:val="72"/>
                        </w:rPr>
                      </w:pPr>
                      <w:r w:rsidRPr="00FC0484">
                        <w:rPr>
                          <w:rFonts w:ascii="Arial" w:hAnsi="Arial" w:cs="Arial"/>
                          <w:b/>
                          <w:sz w:val="72"/>
                        </w:rPr>
                        <w:t>Addidas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EE18FE" wp14:editId="44418DA8">
            <wp:simplePos x="0" y="0"/>
            <wp:positionH relativeFrom="column">
              <wp:posOffset>-295275</wp:posOffset>
            </wp:positionH>
            <wp:positionV relativeFrom="paragraph">
              <wp:posOffset>239395</wp:posOffset>
            </wp:positionV>
            <wp:extent cx="1809750" cy="876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g-soccer-adidas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484" w:rsidRPr="00FC0484" w:rsidRDefault="00FC0484" w:rsidP="00FC0484"/>
    <w:p w:rsidR="00FC0484" w:rsidRPr="00FC0484" w:rsidRDefault="00FC0484" w:rsidP="00FC0484"/>
    <w:p w:rsidR="00FC0484" w:rsidRPr="00FC0484" w:rsidRDefault="00FC0484" w:rsidP="00FC0484"/>
    <w:p w:rsidR="00FC0484" w:rsidRDefault="00FC0484" w:rsidP="00FC0484"/>
    <w:p w:rsidR="009E315C" w:rsidRPr="004115B8" w:rsidRDefault="009E315C" w:rsidP="009E315C">
      <w:pPr>
        <w:pStyle w:val="Heading1"/>
        <w:rPr>
          <w:rFonts w:ascii="Arial" w:hAnsi="Arial" w:cs="Arial"/>
          <w:b w:val="0"/>
          <w:i/>
          <w:smallCaps/>
          <w:color w:val="000000" w:themeColor="text1"/>
          <w:spacing w:val="5"/>
          <w:sz w:val="40"/>
          <w:u w:val="single"/>
        </w:rPr>
      </w:pPr>
      <w:r w:rsidRPr="004115B8">
        <w:rPr>
          <w:rStyle w:val="IntenseReference"/>
          <w:rFonts w:ascii="Arial" w:hAnsi="Arial" w:cs="Arial"/>
          <w:b/>
          <w:i/>
          <w:color w:val="000000" w:themeColor="text1"/>
          <w:sz w:val="40"/>
        </w:rPr>
        <w:t>DESCRIPTION:</w:t>
      </w:r>
    </w:p>
    <w:p w:rsidR="00DF42CE" w:rsidRPr="009E315C" w:rsidRDefault="009E315C" w:rsidP="00FC0484">
      <w:pPr>
        <w:ind w:firstLine="720"/>
        <w:rPr>
          <w:rFonts w:ascii="Arial" w:hAnsi="Arial" w:cs="Arial"/>
          <w:color w:val="000000" w:themeColor="text1"/>
          <w:sz w:val="28"/>
        </w:rPr>
      </w:pPr>
      <w:r w:rsidRPr="009E315C">
        <w:rPr>
          <w:rFonts w:ascii="Arial" w:hAnsi="Arial" w:cs="Arial"/>
          <w:b/>
          <w:bCs/>
          <w:color w:val="000000" w:themeColor="text1"/>
          <w:sz w:val="24"/>
          <w:szCs w:val="21"/>
          <w:shd w:val="clear" w:color="auto" w:fill="FFFFFF"/>
        </w:rPr>
        <w:t>Adidas </w:t>
      </w:r>
      <w:hyperlink r:id="rId7" w:tooltip="Aktiengesellschaft" w:history="1">
        <w:r w:rsidRPr="009E315C">
          <w:rPr>
            <w:rStyle w:val="Hyperlink"/>
            <w:rFonts w:ascii="Arial" w:hAnsi="Arial" w:cs="Arial"/>
            <w:b/>
            <w:bCs/>
            <w:color w:val="000000" w:themeColor="text1"/>
            <w:sz w:val="24"/>
            <w:szCs w:val="21"/>
            <w:u w:val="none"/>
            <w:shd w:val="clear" w:color="auto" w:fill="FFFFFF"/>
          </w:rPr>
          <w:t>AG</w:t>
        </w:r>
      </w:hyperlink>
      <w:r w:rsidRPr="009E315C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 (</w:t>
      </w:r>
      <w:r w:rsidRPr="009E315C">
        <w:rPr>
          <w:rFonts w:ascii="Arial" w:hAnsi="Arial" w:cs="Arial"/>
          <w:color w:val="000000" w:themeColor="text1"/>
          <w:szCs w:val="18"/>
          <w:shd w:val="clear" w:color="auto" w:fill="FFFFFF"/>
        </w:rPr>
        <w:t>German: </w:t>
      </w:r>
      <w:r w:rsidRPr="009E315C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stylized as </w:t>
      </w:r>
      <w:r w:rsidRPr="009E315C">
        <w:rPr>
          <w:rFonts w:ascii="Arial" w:hAnsi="Arial" w:cs="Arial"/>
          <w:b/>
          <w:bCs/>
          <w:color w:val="000000" w:themeColor="text1"/>
          <w:sz w:val="24"/>
          <w:szCs w:val="21"/>
          <w:shd w:val="clear" w:color="auto" w:fill="FFFFFF"/>
        </w:rPr>
        <w:t>adidas</w:t>
      </w:r>
      <w:r w:rsidRPr="009E315C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 since 1949) is a German </w:t>
      </w:r>
      <w:r w:rsidRPr="009E315C">
        <w:rPr>
          <w:rFonts w:ascii="Arial" w:hAnsi="Arial" w:cs="Arial"/>
          <w:color w:val="000000" w:themeColor="text1"/>
          <w:sz w:val="28"/>
        </w:rPr>
        <w:t>corporation, founded</w:t>
      </w:r>
      <w:r w:rsidRPr="009E315C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and headquartered in </w:t>
      </w:r>
      <w:hyperlink r:id="rId8" w:tooltip="Herzogenaurach" w:history="1">
        <w:r w:rsidRPr="009E315C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Herzogenaurach</w:t>
        </w:r>
      </w:hyperlink>
      <w:r w:rsidRPr="009E315C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, </w:t>
      </w:r>
      <w:hyperlink r:id="rId9" w:tooltip="Germany" w:history="1">
        <w:r w:rsidRPr="009E315C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Germany</w:t>
        </w:r>
      </w:hyperlink>
      <w:r w:rsidRPr="009E315C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, that designs and manufactures shoes, clothing and accessories. It is the largest </w:t>
      </w:r>
      <w:hyperlink r:id="rId10" w:tooltip="Sportswear (activewear)" w:history="1">
        <w:r w:rsidRPr="009E315C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sportswear</w:t>
        </w:r>
      </w:hyperlink>
      <w:r w:rsidRPr="009E315C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 manufacturer in Europe, and the second largest in the world, after </w:t>
      </w:r>
      <w:hyperlink r:id="rId11" w:tooltip="Nike, Inc." w:history="1">
        <w:r w:rsidRPr="009E315C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Nike</w:t>
        </w:r>
      </w:hyperlink>
      <w:r w:rsidRPr="009E315C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. It is the </w:t>
      </w:r>
      <w:hyperlink r:id="rId12" w:tooltip="Holding company" w:history="1">
        <w:r w:rsidRPr="009E315C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holding company</w:t>
        </w:r>
      </w:hyperlink>
      <w:r w:rsidRPr="009E315C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 for the Adidas Group, which consists of the </w:t>
      </w:r>
      <w:hyperlink r:id="rId13" w:tooltip="Reebok" w:history="1">
        <w:r w:rsidRPr="009E315C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Reebok</w:t>
        </w:r>
      </w:hyperlink>
      <w:r w:rsidRPr="009E315C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 sportswear company, 8.33% of the German football club </w:t>
      </w:r>
      <w:hyperlink r:id="rId14" w:tooltip="FC Bayern Munich" w:history="1">
        <w:r w:rsidRPr="009E315C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Bayern München</w:t>
        </w:r>
      </w:hyperlink>
      <w:r w:rsidRPr="009E315C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, and </w:t>
      </w:r>
      <w:hyperlink r:id="rId15" w:history="1">
        <w:r w:rsidRPr="009E315C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Runtastic</w:t>
        </w:r>
      </w:hyperlink>
      <w:r w:rsidRPr="009E315C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, an Austrian fitness technology company. Adidas' revenue for 2018 was listed at €21.915 billion.</w:t>
      </w:r>
      <w:r w:rsidRPr="009E315C">
        <w:rPr>
          <w:rFonts w:ascii="Arial" w:hAnsi="Arial" w:cs="Arial"/>
          <w:color w:val="000000" w:themeColor="text1"/>
          <w:sz w:val="28"/>
        </w:rPr>
        <w:t xml:space="preserve"> </w:t>
      </w:r>
    </w:p>
    <w:p w:rsidR="00DF42CE" w:rsidRPr="00DF42CE" w:rsidRDefault="00DF42CE" w:rsidP="00DF42CE"/>
    <w:p w:rsidR="00DF42CE" w:rsidRDefault="004C17B6" w:rsidP="00DF42CE">
      <w:pPr>
        <w:rPr>
          <w:rStyle w:val="IntenseReference"/>
          <w:rFonts w:ascii="Arial" w:hAnsi="Arial" w:cs="Arial"/>
          <w:i/>
          <w:color w:val="000000" w:themeColor="text1"/>
          <w:sz w:val="40"/>
        </w:rPr>
      </w:pPr>
      <w:r w:rsidRPr="004C17B6">
        <w:rPr>
          <w:rStyle w:val="IntenseReference"/>
          <w:rFonts w:ascii="Arial" w:hAnsi="Arial" w:cs="Arial"/>
          <w:i/>
          <w:color w:val="000000" w:themeColor="text1"/>
          <w:sz w:val="32"/>
        </w:rPr>
        <w:t>ITEMS AVAILABLE ON A2Z SPORTS</w:t>
      </w:r>
      <w:r w:rsidRPr="004C17B6">
        <w:rPr>
          <w:rStyle w:val="IntenseReference"/>
          <w:rFonts w:ascii="Arial" w:hAnsi="Arial" w:cs="Arial"/>
          <w:i/>
          <w:color w:val="000000" w:themeColor="text1"/>
          <w:sz w:val="40"/>
        </w:rPr>
        <w:t>:</w:t>
      </w:r>
    </w:p>
    <w:p w:rsidR="004C17B6" w:rsidRDefault="004C17B6" w:rsidP="00DF42CE">
      <w:pPr>
        <w:rPr>
          <w:color w:val="000000" w:themeColor="text1"/>
        </w:rPr>
      </w:pPr>
    </w:p>
    <w:p w:rsidR="00E83FC0" w:rsidRPr="00347DCC" w:rsidRDefault="008D33EC" w:rsidP="00E83FC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Arial" w:hAnsi="Arial" w:cs="Arial"/>
          <w:b/>
          <w:color w:val="000000" w:themeColor="text1"/>
          <w:sz w:val="24"/>
          <w:u w:val="thick"/>
        </w:rPr>
        <w:t>BASEBALL</w:t>
      </w:r>
      <w:r w:rsidR="00E83FC0">
        <w:rPr>
          <w:rFonts w:ascii="Arial" w:hAnsi="Arial" w:cs="Arial"/>
          <w:b/>
          <w:color w:val="000000" w:themeColor="text1"/>
          <w:sz w:val="24"/>
          <w:u w:val="thick"/>
        </w:rPr>
        <w:t>.</w:t>
      </w:r>
    </w:p>
    <w:p w:rsidR="00347DCC" w:rsidRPr="00E83FC0" w:rsidRDefault="00347DCC" w:rsidP="00347DCC">
      <w:pPr>
        <w:pStyle w:val="ListParagraph"/>
        <w:rPr>
          <w:color w:val="000000" w:themeColor="text1"/>
        </w:rPr>
      </w:pPr>
    </w:p>
    <w:p w:rsidR="00E83FC0" w:rsidRPr="008D33EC" w:rsidRDefault="008D33EC" w:rsidP="00E83FC0">
      <w:pPr>
        <w:pStyle w:val="ListParagraph"/>
        <w:rPr>
          <w:rFonts w:ascii="Arial" w:hAnsi="Arial" w:cs="Arial"/>
          <w:color w:val="00253E"/>
          <w:sz w:val="24"/>
          <w:szCs w:val="26"/>
          <w:shd w:val="clear" w:color="auto" w:fill="FFFFFF"/>
        </w:rPr>
      </w:pPr>
      <w:r w:rsidRPr="008D33EC">
        <w:rPr>
          <w:rFonts w:ascii="Arial" w:hAnsi="Arial" w:cs="Arial"/>
          <w:color w:val="00253E"/>
          <w:sz w:val="24"/>
          <w:szCs w:val="26"/>
          <w:shd w:val="clear" w:color="auto" w:fill="FFFFFF"/>
        </w:rPr>
        <w:t>Their products are famous for high-quality, good service and guarantee. It makes their reputation, meaning if you go anywhere else, their name is always considered as a phenomenon to make people impressive.</w:t>
      </w:r>
    </w:p>
    <w:p w:rsidR="008D33EC" w:rsidRPr="00E83FC0" w:rsidRDefault="008D33EC" w:rsidP="00E83FC0">
      <w:pPr>
        <w:pStyle w:val="ListParagraph"/>
        <w:rPr>
          <w:color w:val="000000" w:themeColor="text1"/>
        </w:rPr>
      </w:pPr>
    </w:p>
    <w:p w:rsidR="00E83FC0" w:rsidRPr="00347DCC" w:rsidRDefault="00E83FC0" w:rsidP="00E83FC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Arial" w:hAnsi="Arial" w:cs="Arial"/>
          <w:b/>
          <w:color w:val="000000" w:themeColor="text1"/>
          <w:sz w:val="24"/>
          <w:u w:val="thick"/>
        </w:rPr>
        <w:t>FOOTBALL.</w:t>
      </w:r>
    </w:p>
    <w:p w:rsidR="00347DCC" w:rsidRPr="00347DCC" w:rsidRDefault="00347DCC" w:rsidP="00347DCC">
      <w:pPr>
        <w:pStyle w:val="ListParagraph"/>
        <w:rPr>
          <w:color w:val="000000" w:themeColor="text1"/>
        </w:rPr>
      </w:pPr>
    </w:p>
    <w:p w:rsidR="00347DCC" w:rsidRPr="00347DCC" w:rsidRDefault="00347DCC" w:rsidP="00347DCC">
      <w:pPr>
        <w:pStyle w:val="ListParagraph"/>
        <w:rPr>
          <w:color w:val="000000" w:themeColor="text1"/>
          <w:sz w:val="24"/>
        </w:rPr>
      </w:pPr>
      <w:r w:rsidRPr="00347DCC">
        <w:rPr>
          <w:rFonts w:ascii="Arial" w:hAnsi="Arial" w:cs="Arial"/>
          <w:color w:val="202124"/>
          <w:sz w:val="24"/>
          <w:shd w:val="clear" w:color="auto" w:fill="FFFFFF"/>
        </w:rPr>
        <w:t>It is the holding company for the </w:t>
      </w:r>
      <w:r w:rsidRPr="00347DCC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Adidas</w:t>
      </w:r>
      <w:r w:rsidRPr="00347DCC">
        <w:rPr>
          <w:rFonts w:ascii="Arial" w:hAnsi="Arial" w:cs="Arial"/>
          <w:color w:val="202124"/>
          <w:sz w:val="24"/>
          <w:shd w:val="clear" w:color="auto" w:fill="FFFFFF"/>
        </w:rPr>
        <w:t> Group, which consists of the Reebok sportswear company, 8.33% of the German </w:t>
      </w:r>
      <w:r w:rsidRPr="00347DCC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football</w:t>
      </w:r>
      <w:r w:rsidRPr="00347DCC">
        <w:rPr>
          <w:rFonts w:ascii="Arial" w:hAnsi="Arial" w:cs="Arial"/>
          <w:color w:val="202124"/>
          <w:sz w:val="24"/>
          <w:shd w:val="clear" w:color="auto" w:fill="FFFFFF"/>
        </w:rPr>
        <w:t> club Bayern München, and Runtastic, an Austrian fitness technology company.</w:t>
      </w:r>
    </w:p>
    <w:p w:rsidR="00DF42CE" w:rsidRPr="00DF42CE" w:rsidRDefault="00DF42CE" w:rsidP="00DF42CE"/>
    <w:p w:rsidR="00DF42CE" w:rsidRDefault="00DF42CE" w:rsidP="00DF42CE"/>
    <w:p w:rsidR="00347DCC" w:rsidRDefault="00347DCC" w:rsidP="00DF42CE">
      <w:pPr>
        <w:tabs>
          <w:tab w:val="left" w:pos="2445"/>
        </w:tabs>
      </w:pPr>
    </w:p>
    <w:p w:rsidR="00347DCC" w:rsidRDefault="00347DCC" w:rsidP="00DF42CE">
      <w:pPr>
        <w:tabs>
          <w:tab w:val="left" w:pos="2445"/>
        </w:tabs>
      </w:pPr>
    </w:p>
    <w:p w:rsidR="00347DCC" w:rsidRDefault="00347DCC" w:rsidP="00DF42CE">
      <w:pPr>
        <w:tabs>
          <w:tab w:val="left" w:pos="2445"/>
        </w:tabs>
      </w:pPr>
    </w:p>
    <w:p w:rsidR="00347DCC" w:rsidRDefault="00347DCC" w:rsidP="00DF42CE">
      <w:pPr>
        <w:tabs>
          <w:tab w:val="left" w:pos="2445"/>
        </w:tabs>
      </w:pPr>
      <w:r w:rsidRPr="006062D6">
        <w:rPr>
          <w:rStyle w:val="IntenseReference"/>
          <w:rFonts w:ascii="Arial" w:hAnsi="Arial" w:cs="Arial"/>
          <w:i/>
          <w:color w:val="000000" w:themeColor="text1"/>
          <w:sz w:val="36"/>
        </w:rPr>
        <w:t>PIICTURE OF ITEMS:</w:t>
      </w:r>
      <w:r w:rsidR="00DF42CE">
        <w:tab/>
      </w:r>
    </w:p>
    <w:p w:rsidR="00347DCC" w:rsidRDefault="00347DCC" w:rsidP="00347DCC"/>
    <w:p w:rsidR="00347DCC" w:rsidRDefault="00151ECB" w:rsidP="00347DCC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39DCAD" wp14:editId="2CD3923F">
            <wp:simplePos x="0" y="0"/>
            <wp:positionH relativeFrom="column">
              <wp:posOffset>4572000</wp:posOffset>
            </wp:positionH>
            <wp:positionV relativeFrom="paragraph">
              <wp:posOffset>3175</wp:posOffset>
            </wp:positionV>
            <wp:extent cx="1704975" cy="1704975"/>
            <wp:effectExtent l="133350" t="114300" r="142875" b="161925"/>
            <wp:wrapNone/>
            <wp:docPr id="12" name="Picture 12" descr="C:\Users\Public\Pictures\Sample Pictures\31XJFC21z_2BL_gra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ublic\Pictures\Sample Pictures\31XJFC21z_2BL_grand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3EC">
        <w:rPr>
          <w:noProof/>
        </w:rPr>
        <w:drawing>
          <wp:anchor distT="0" distB="0" distL="114300" distR="114300" simplePos="0" relativeHeight="251663360" behindDoc="0" locked="0" layoutInCell="1" allowOverlap="1" wp14:anchorId="424CAB86" wp14:editId="125D0F8B">
            <wp:simplePos x="0" y="0"/>
            <wp:positionH relativeFrom="column">
              <wp:posOffset>2257425</wp:posOffset>
            </wp:positionH>
            <wp:positionV relativeFrom="paragraph">
              <wp:posOffset>69850</wp:posOffset>
            </wp:positionV>
            <wp:extent cx="1790700" cy="1609725"/>
            <wp:effectExtent l="133350" t="95250" r="152400" b="161925"/>
            <wp:wrapNone/>
            <wp:docPr id="7" name="Picture 7" descr="ADIDAS Unifactor M Running Shoes For Men - Buy ADIDAS Unifactor M Running  Shoes For Men Online at Best Price - Shop Online for Footwears in India |  Flipk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IDAS Unifactor M Running Shoes For Men - Buy ADIDAS Unifactor M Running  Shoes For Men Online at Best Price - Shop Online for Footwears in India |  Flipkart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790700" cy="1609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3EC">
        <w:rPr>
          <w:noProof/>
        </w:rPr>
        <w:drawing>
          <wp:anchor distT="0" distB="0" distL="114300" distR="114300" simplePos="0" relativeHeight="251664384" behindDoc="0" locked="0" layoutInCell="1" allowOverlap="1" wp14:anchorId="172A1580" wp14:editId="44878659">
            <wp:simplePos x="0" y="0"/>
            <wp:positionH relativeFrom="column">
              <wp:posOffset>-76200</wp:posOffset>
            </wp:positionH>
            <wp:positionV relativeFrom="paragraph">
              <wp:posOffset>69850</wp:posOffset>
            </wp:positionV>
            <wp:extent cx="1924050" cy="1638300"/>
            <wp:effectExtent l="133350" t="95250" r="152400" b="171450"/>
            <wp:wrapNone/>
            <wp:docPr id="8" name="Picture 8" descr="adidas x football boots Online Shopping for Women, Men, Kids Fashion &amp;  Lifestyle|Free Delivery &amp; Returns!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didas x football boots Online Shopping for Women, Men, Kids Fashion &amp;  Lifestyle|Free Delivery &amp; Returns! -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38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DCC">
        <w:tab/>
      </w:r>
      <w:r w:rsidR="00347DCC">
        <w:br w:type="textWrapping" w:clear="all"/>
      </w:r>
    </w:p>
    <w:p w:rsidR="00347DCC" w:rsidRPr="00347DCC" w:rsidRDefault="00151ECB" w:rsidP="00151ECB">
      <w:pPr>
        <w:tabs>
          <w:tab w:val="left" w:pos="8460"/>
        </w:tabs>
      </w:pPr>
      <w:r>
        <w:tab/>
      </w:r>
    </w:p>
    <w:p w:rsidR="00347DCC" w:rsidRPr="00347DCC" w:rsidRDefault="008D33EC" w:rsidP="008D33EC">
      <w:pPr>
        <w:tabs>
          <w:tab w:val="left" w:pos="8220"/>
        </w:tabs>
      </w:pPr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cdn.shopify.com/s/files/1/0078/5399/8191/produc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cdn.shopify.com/s/files/1/0078/5399/8191/produc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dT26n3AIAAPI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Pr="008D33EC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cdn.shopify.com/s/files/1/0078/5399/8191/produc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cdn.shopify.com/s/files/1/0078/5399/8191/produc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1dOK990CAAD0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347DCC" w:rsidRPr="00347DCC" w:rsidRDefault="00347DCC" w:rsidP="00347DCC"/>
    <w:p w:rsidR="00347DCC" w:rsidRPr="00347DCC" w:rsidRDefault="00347DCC" w:rsidP="00347DCC"/>
    <w:p w:rsidR="00347DCC" w:rsidRPr="00347DCC" w:rsidRDefault="00151ECB" w:rsidP="00347DCC">
      <w:bookmarkStart w:id="0" w:name="_GoBack"/>
      <w:r>
        <w:rPr>
          <w:noProof/>
        </w:rPr>
        <w:drawing>
          <wp:anchor distT="0" distB="0" distL="114300" distR="114300" simplePos="0" relativeHeight="251666432" behindDoc="0" locked="0" layoutInCell="1" allowOverlap="1" wp14:anchorId="62A533D7" wp14:editId="76C2A348">
            <wp:simplePos x="0" y="0"/>
            <wp:positionH relativeFrom="column">
              <wp:posOffset>4362450</wp:posOffset>
            </wp:positionH>
            <wp:positionV relativeFrom="paragraph">
              <wp:posOffset>86360</wp:posOffset>
            </wp:positionV>
            <wp:extent cx="2114550" cy="1714500"/>
            <wp:effectExtent l="133350" t="114300" r="152400" b="171450"/>
            <wp:wrapNone/>
            <wp:docPr id="13" name="Picture 13" descr="Adidas Baseball Bat - 3D model by Reydifox (@reydifox) [6ce3cf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didas Baseball Bat - 3D model by Reydifox (@reydifox) [6ce3cf2]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D33EC">
        <w:rPr>
          <w:noProof/>
        </w:rPr>
        <w:drawing>
          <wp:anchor distT="0" distB="0" distL="114300" distR="114300" simplePos="0" relativeHeight="251661312" behindDoc="0" locked="0" layoutInCell="1" allowOverlap="1" wp14:anchorId="038BD79D" wp14:editId="26DB5D28">
            <wp:simplePos x="0" y="0"/>
            <wp:positionH relativeFrom="column">
              <wp:posOffset>-19050</wp:posOffset>
            </wp:positionH>
            <wp:positionV relativeFrom="paragraph">
              <wp:posOffset>150495</wp:posOffset>
            </wp:positionV>
            <wp:extent cx="1790700" cy="1714500"/>
            <wp:effectExtent l="133350" t="114300" r="152400" b="171450"/>
            <wp:wrapNone/>
            <wp:docPr id="5" name="Picture 5" descr="White PVC Adidas Football, Rs 1000 /piece Vishwa Sports Company | ID:  21276043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ite PVC Adidas Football, Rs 1000 /piece Vishwa Sports Company | ID:  2127604318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D33EC">
        <w:rPr>
          <w:noProof/>
        </w:rPr>
        <w:drawing>
          <wp:anchor distT="0" distB="0" distL="114300" distR="114300" simplePos="0" relativeHeight="251662336" behindDoc="0" locked="0" layoutInCell="1" allowOverlap="1" wp14:anchorId="48918712" wp14:editId="11F79894">
            <wp:simplePos x="0" y="0"/>
            <wp:positionH relativeFrom="column">
              <wp:posOffset>2190750</wp:posOffset>
            </wp:positionH>
            <wp:positionV relativeFrom="paragraph">
              <wp:posOffset>153670</wp:posOffset>
            </wp:positionV>
            <wp:extent cx="1787288" cy="1714500"/>
            <wp:effectExtent l="133350" t="114300" r="156210" b="171450"/>
            <wp:wrapNone/>
            <wp:docPr id="6" name="Picture 6" descr="ADIDAS Finale 15 Football - Size: 5 - Buy ADIDAS Finale 15 Football - Size:  5 Online at Best Prices in India - Football | Flipk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IDAS Finale 15 Football - Size: 5 - Buy ADIDAS Finale 15 Football - Size:  5 Online at Best Prices in India - Football | Flipkart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719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DCC" w:rsidRDefault="00347DCC" w:rsidP="00347DCC"/>
    <w:p w:rsidR="00073AA9" w:rsidRPr="00347DCC" w:rsidRDefault="00151ECB" w:rsidP="00151ECB">
      <w:pPr>
        <w:tabs>
          <w:tab w:val="left" w:pos="8220"/>
        </w:tabs>
      </w:pPr>
      <w:r>
        <w:tab/>
      </w:r>
    </w:p>
    <w:sectPr w:rsidR="00073AA9" w:rsidRPr="0034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55986"/>
    <w:multiLevelType w:val="hybridMultilevel"/>
    <w:tmpl w:val="883E2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84"/>
    <w:rsid w:val="00073AA9"/>
    <w:rsid w:val="00151ECB"/>
    <w:rsid w:val="0021201D"/>
    <w:rsid w:val="00347DCC"/>
    <w:rsid w:val="004C17B6"/>
    <w:rsid w:val="006C06A6"/>
    <w:rsid w:val="008D33EC"/>
    <w:rsid w:val="009E315C"/>
    <w:rsid w:val="00DF42CE"/>
    <w:rsid w:val="00E83FC0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4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3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E315C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9E315C"/>
    <w:rPr>
      <w:color w:val="0000FF"/>
      <w:u w:val="single"/>
    </w:rPr>
  </w:style>
  <w:style w:type="character" w:customStyle="1" w:styleId="ipa">
    <w:name w:val="ipa"/>
    <w:basedOn w:val="DefaultParagraphFont"/>
    <w:rsid w:val="009E315C"/>
  </w:style>
  <w:style w:type="paragraph" w:styleId="ListParagraph">
    <w:name w:val="List Paragraph"/>
    <w:basedOn w:val="Normal"/>
    <w:uiPriority w:val="34"/>
    <w:qFormat/>
    <w:rsid w:val="00E83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4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3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E315C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9E315C"/>
    <w:rPr>
      <w:color w:val="0000FF"/>
      <w:u w:val="single"/>
    </w:rPr>
  </w:style>
  <w:style w:type="character" w:customStyle="1" w:styleId="ipa">
    <w:name w:val="ipa"/>
    <w:basedOn w:val="DefaultParagraphFont"/>
    <w:rsid w:val="009E315C"/>
  </w:style>
  <w:style w:type="paragraph" w:styleId="ListParagraph">
    <w:name w:val="List Paragraph"/>
    <w:basedOn w:val="Normal"/>
    <w:uiPriority w:val="34"/>
    <w:qFormat/>
    <w:rsid w:val="00E83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rzogenaurach" TargetMode="External"/><Relationship Id="rId13" Type="http://schemas.openxmlformats.org/officeDocument/2006/relationships/hyperlink" Target="https://en.wikipedia.org/wiki/Reebok" TargetMode="Externa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hyperlink" Target="https://en.wikipedia.org/wiki/Aktiengesellschaft" TargetMode="External"/><Relationship Id="rId12" Type="http://schemas.openxmlformats.org/officeDocument/2006/relationships/hyperlink" Target="https://en.wikipedia.org/wiki/Holding_company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Nike,_Inc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untasti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portswear_(activewear)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ermany" TargetMode="External"/><Relationship Id="rId14" Type="http://schemas.openxmlformats.org/officeDocument/2006/relationships/hyperlink" Target="https://en.wikipedia.org/wiki/FC_Bayern_Munic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2021-05-05T09:19:00Z</dcterms:created>
  <dcterms:modified xsi:type="dcterms:W3CDTF">2021-05-06T19:42:00Z</dcterms:modified>
</cp:coreProperties>
</file>