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36"/>
        </w:rPr>
      </w:pPr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7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541"/>
        <w:gridCol w:w="436"/>
        <w:gridCol w:w="4509"/>
        <w:gridCol w:w="436"/>
        <w:gridCol w:w="451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743075" cy="1732915"/>
                  <wp:effectExtent l="0" t="0" r="9525" b="19685"/>
                  <wp:docPr id="1" name="图片 1" descr="WechatIMG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WechatIMG33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73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hint="eastAsia" w:eastAsia="Calibri" w:cstheme="minorBidi"/>
                <w:b/>
                <w:sz w:val="22"/>
                <w:lang w:val="en-US" w:eastAsia="zh-Hans"/>
              </w:rPr>
            </w:pPr>
            <w:r>
              <w:rPr>
                <w:rFonts w:hint="eastAsia" w:cstheme="minorBidi"/>
                <w:b/>
                <w:sz w:val="22"/>
                <w:lang w:val="en-US" w:eastAsia="zh-Hans"/>
              </w:rPr>
              <w:t>Nothing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1. Develop new product, process or material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2. new product design include information collecting, property analysis, create drawing.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3. Verify the design meet customer or standard requirement and the design is competitive on cost or product performance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4. Making samples according to the design and customer requirement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5. Coordinate the pilot run and new product releases to production 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6. Prepare catalogue and training for new products </w:t>
            </w:r>
          </w:p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Regular" w:hAnsi="Arial Regular" w:cs="Arial Regular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Preparation of clinical trial samples for specific products. Draft and revise relevant plans and reports for process development, as well as industrial scale process validation and cleaning validation.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¥2000</w:t>
            </w: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Mycle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120" w:afterAutospacing="0" w:line="400" w:lineRule="atLeast"/>
              <w:ind w:left="0" w:hanging="360"/>
              <w:rPr>
                <w:rFonts w:hint="eastAsia" w:asciiTheme="minorAscii" w:hAnsiTheme="majorEastAsia" w:eastAsiaTheme="majorEastAsia" w:cstheme="majorEastAsia"/>
                <w:color w:val="auto"/>
                <w:sz w:val="28"/>
                <w:szCs w:val="28"/>
              </w:rPr>
            </w:pPr>
            <w:r>
              <w:rPr>
                <w:rFonts w:hint="eastAsia" w:asciiTheme="minorAscii" w:hAnsiTheme="majorEastAsia" w:eastAsiaTheme="majorEastAsia" w:cstheme="majorEastAsia"/>
                <w:b w:val="0"/>
                <w:i w:val="0"/>
                <w:caps w:val="0"/>
                <w:color w:val="auto"/>
                <w:spacing w:val="0"/>
                <w:sz w:val="28"/>
                <w:szCs w:val="28"/>
                <w:u w:val="none"/>
                <w:bdr w:val="none" w:color="auto" w:sz="0" w:space="0"/>
              </w:rPr>
              <w:t>system crash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120" w:afterAutospacing="0" w:line="400" w:lineRule="atLeast"/>
              <w:ind w:left="0" w:hanging="360"/>
              <w:rPr>
                <w:rFonts w:hint="eastAsia" w:asciiTheme="minorAscii" w:hAnsiTheme="majorEastAsia" w:eastAsiaTheme="majorEastAsia" w:cstheme="majorEastAsia"/>
                <w:color w:val="auto"/>
                <w:sz w:val="28"/>
                <w:szCs w:val="28"/>
              </w:rPr>
            </w:pPr>
          </w:p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Male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Where there is a will, there is a way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Los</w:t>
            </w: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Angeles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Noway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50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PD</w:t>
            </w: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Engineer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90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Senior title of professional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PHD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cDictSTHei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"/>
      </w:rPr>
      <w:id w:val="0"/>
    </w:sdtPr>
    <w:sdtEndPr>
      <w:rPr>
        <w:rStyle w:val="23"/>
      </w:rPr>
    </w:sdtEndPr>
    <w:sdtContent>
      <w:p>
        <w:pPr>
          <w:pStyle w:val="13"/>
          <w:framePr w:wrap="around" w:vAnchor="text" w:hAnchor="margin" w:xAlign="right" w:y="1"/>
          <w:rPr>
            <w:rStyle w:val="23"/>
          </w:rPr>
        </w:pPr>
        <w:r>
          <w:rPr>
            <w:rStyle w:val="23"/>
          </w:rPr>
          <w:fldChar w:fldCharType="begin"/>
        </w:r>
        <w:r>
          <w:rPr>
            <w:rStyle w:val="23"/>
          </w:rPr>
          <w:instrText xml:space="preserve"> PAGE </w:instrText>
        </w:r>
        <w:r>
          <w:rPr>
            <w:rStyle w:val="23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D76F8"/>
    <w:multiLevelType w:val="multilevel"/>
    <w:tmpl w:val="614D76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57CF9D3A"/>
    <w:rsid w:val="F5798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0" w:semiHidden="0" w:name="toc 4"/>
    <w:lsdException w:qFormat="1" w:uiPriority="0" w:semiHidden="0" w:name="toc 5"/>
    <w:lsdException w:qFormat="1" w:uiPriority="0" w:semiHidden="0" w:name="toc 6"/>
    <w:lsdException w:qFormat="1" w:uiPriority="0" w:semiHidden="0" w:name="toc 7"/>
    <w:lsdException w:qFormat="1" w:uiPriority="0" w:semiHidden="0" w:name="toc 8"/>
    <w:lsdException w:qFormat="1" w:uiPriority="0" w:semiHidden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2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unhideWhenUsed/>
    <w:qFormat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qFormat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unhideWhenUsed/>
    <w:qFormat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qFormat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qFormat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qFormat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unhideWhenUsed/>
    <w:qFormat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unhideWhenUsed/>
    <w:qFormat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unhideWhenUsed/>
    <w:qFormat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character" w:styleId="23">
    <w:name w:val="page number"/>
    <w:basedOn w:val="22"/>
    <w:unhideWhenUsed/>
    <w:qFormat/>
    <w:uiPriority w:val="0"/>
  </w:style>
  <w:style w:type="character" w:styleId="24">
    <w:name w:val="FollowedHyperlink"/>
    <w:basedOn w:val="22"/>
    <w:unhideWhenUsed/>
    <w:qFormat/>
    <w:uiPriority w:val="99"/>
    <w:rPr>
      <w:color w:val="954F72"/>
      <w:u w:val="single"/>
    </w:rPr>
  </w:style>
  <w:style w:type="character" w:styleId="25">
    <w:name w:val="Hyperlink"/>
    <w:basedOn w:val="22"/>
    <w:unhideWhenUsed/>
    <w:qFormat/>
    <w:uiPriority w:val="99"/>
    <w:rPr>
      <w:color w:val="0563C1"/>
      <w:u w:val="single"/>
    </w:rPr>
  </w:style>
  <w:style w:type="table" w:styleId="27">
    <w:name w:val="Table Grid"/>
    <w:basedOn w:val="26"/>
    <w:qFormat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8">
    <w:name w:val="Heading 3 Char"/>
    <w:basedOn w:val="22"/>
    <w:link w:val="4"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2"/>
    <w:link w:val="5"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2"/>
    <w:link w:val="6"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customStyle="1" w:styleId="32">
    <w:name w:val="Placeholder Text"/>
    <w:basedOn w:val="22"/>
    <w:semiHidden/>
    <w:uiPriority w:val="99"/>
    <w:rPr>
      <w:color w:val="808080"/>
    </w:rPr>
  </w:style>
  <w:style w:type="character" w:customStyle="1" w:styleId="33">
    <w:name w:val="Date Char"/>
    <w:basedOn w:val="22"/>
    <w:link w:val="11"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qFormat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qFormat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qFormat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2"/>
    <w:link w:val="21"/>
    <w:qFormat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customStyle="1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2"/>
    <w:unhideWhenUsed/>
    <w:qFormat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customStyle="1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2"/>
    <w:link w:val="79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2"/>
    <w:link w:val="2"/>
    <w:qFormat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2"/>
    <w:link w:val="14"/>
    <w:qFormat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2"/>
    <w:link w:val="13"/>
    <w:qFormat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da/Library/Containers/com.kingsoft.wpsoffice.mac/Data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3</Pages>
  <Words>146</Words>
  <Characters>834</Characters>
  <Lines>2</Lines>
  <Paragraphs>1</Paragraphs>
  <ScaleCrop>false</ScaleCrop>
  <LinksUpToDate>false</LinksUpToDate>
  <CharactersWithSpaces>952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2021-08-07T00:02:00Z</dcterms:created>
  <dc:creator>Administrator</dc:creator>
  <cp:lastModifiedBy>sada</cp:lastModifiedBy>
  <cp:lastPrinted>2018-04-16T09:50:00Z</cp:lastPrinted>
  <dcterms:modified xsi:type="dcterms:W3CDTF">2021-09-26T16:10:07Z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2052-3.9.0.6159</vt:lpwstr>
  </property>
</Properties>
</file>