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4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Eddie Murphy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Weekly via email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Lliza Shlesigner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Security certificates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Bill Burr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Dave Chapelle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17CB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2</TotalTime>
  <ScaleCrop>false</ScaleCrop>
  <LinksUpToDate>false</LinksUpToDate>
  <CharactersWithSpaces>587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2021-06-16T02:51:00Z</dcterms:created>
  <dc:creator>Noor Alani</dc:creator>
  <cp:lastModifiedBy>大河</cp:lastModifiedBy>
  <dcterms:modified xsi:type="dcterms:W3CDTF">2021-11-10T05:49:20Z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