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Pr="00F14F69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</w:p>
    <w:p w:rsidR="00F14F69" w:rsidRDefault="00F14F69" w:rsidP="00F14F69">
      <w:pPr>
        <w:pStyle w:val="2"/>
      </w:pPr>
      <w:r>
        <w:t>Лекция 2</w:t>
      </w:r>
    </w:p>
    <w:p w:rsidR="00F14F69" w:rsidRPr="00F14F69" w:rsidRDefault="00F14F69" w:rsidP="00F14F69">
      <w:pPr>
        <w:pStyle w:val="Default"/>
        <w:rPr>
          <w:rFonts w:asciiTheme="minorHAnsi" w:hAnsiTheme="minorHAnsi" w:cstheme="minorBidi"/>
          <w:color w:val="auto"/>
        </w:rPr>
      </w:pPr>
    </w:p>
    <w:p w:rsidR="00F14F69" w:rsidRPr="00F14F69" w:rsidRDefault="00F14F69" w:rsidP="00F14F69">
      <w:pPr>
        <w:pStyle w:val="a3"/>
        <w:numPr>
          <w:ilvl w:val="0"/>
          <w:numId w:val="2"/>
        </w:numPr>
      </w:pPr>
      <w:r w:rsidRPr="00F14F69">
        <w:t xml:space="preserve">Посчитайте на </w:t>
      </w:r>
      <w:proofErr w:type="spellStart"/>
      <w:r w:rsidRPr="00F14F69">
        <w:t>Java</w:t>
      </w:r>
      <w:proofErr w:type="spellEnd"/>
      <w:r w:rsidRPr="00F14F69">
        <w:t xml:space="preserve"> следующие выражения: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𝑥</w:t>
      </w:r>
      <w:r w:rsidRPr="00F14F69">
        <w:rPr>
          <w:rFonts w:cs="Cambria Math"/>
        </w:rPr>
        <w:t xml:space="preserve">=3 </w:t>
      </w:r>
      <w:r>
        <w:rPr>
          <w:rFonts w:cs="Cambria Math"/>
        </w:rPr>
        <w:t>–(</w:t>
      </w:r>
      <w:r w:rsidRPr="00F14F69">
        <w:rPr>
          <w:rFonts w:cs="Cambria Math"/>
        </w:rPr>
        <w:t>56 −12</w:t>
      </w:r>
      <w:r>
        <w:rPr>
          <w:rFonts w:cs="Cambria Math"/>
        </w:rPr>
        <w:t>)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44</w:t>
      </w:r>
      <w:r w:rsidRPr="00F14F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  <w:lang w:val="en-US"/>
        </w:rPr>
        <w:t>(</w:t>
      </w:r>
      <w:r w:rsidRPr="00F14F69">
        <w:rPr>
          <w:rFonts w:cs="Cambria Math"/>
        </w:rPr>
        <w:t>4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𝑦</w:t>
      </w:r>
      <w:r w:rsidRPr="00F14F69">
        <w:rPr>
          <w:rFonts w:cs="Cambria Math"/>
        </w:rPr>
        <w:t>=2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 xml:space="preserve">33 </w:t>
      </w:r>
      <w:r>
        <w:rPr>
          <w:rFonts w:cs="Cambria Math"/>
        </w:rPr>
        <w:t>–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𝑧</w:t>
      </w:r>
      <w:r w:rsidRPr="00F14F69">
        <w:rPr>
          <w:rFonts w:cs="Cambria Math"/>
        </w:rPr>
        <w:t>= −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4"/>
        <w:numPr>
          <w:ilvl w:val="0"/>
          <w:numId w:val="2"/>
        </w:numPr>
      </w:pPr>
      <w:r w:rsidRPr="00F14F69">
        <w:t xml:space="preserve">Написать программу, которая вычисляет и печатает: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Площадь и длину окружности с радиусом r. Значение r задать самим в тексте программы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Посчитать радиус окружности с площадью S. Значение S задать самим в тексте программы </w:t>
      </w:r>
    </w:p>
    <w:p w:rsid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*Посчитать площадь сектора с радиусом r и углом </w:t>
      </w:r>
      <w:proofErr w:type="spellStart"/>
      <w:r w:rsidRPr="00F14F69">
        <w:t>alpha</w:t>
      </w:r>
      <w:proofErr w:type="spellEnd"/>
      <w:r w:rsidRPr="00F14F69">
        <w:t xml:space="preserve"> градусов. Значение </w:t>
      </w:r>
      <w:proofErr w:type="spellStart"/>
      <w:r w:rsidRPr="00F14F69">
        <w:t>alpha</w:t>
      </w:r>
      <w:proofErr w:type="spellEnd"/>
      <w:r w:rsidRPr="00F14F69">
        <w:t xml:space="preserve"> задать в тексте программы </w:t>
      </w:r>
    </w:p>
    <w:p w:rsidR="00A82709" w:rsidRDefault="00A82709" w:rsidP="00A82709">
      <w:pPr>
        <w:pStyle w:val="a4"/>
        <w:numPr>
          <w:ilvl w:val="0"/>
          <w:numId w:val="2"/>
        </w:numPr>
      </w:pPr>
      <w:r w:rsidRPr="00A82709">
        <w:t xml:space="preserve">Написать программу, которая просит ввести ваше имя, а затем выводит в консоль приветствие. Для чтения использовать </w:t>
      </w:r>
      <w:proofErr w:type="spellStart"/>
      <w:r w:rsidRPr="00A82709">
        <w:t>nextLine</w:t>
      </w:r>
      <w:proofErr w:type="spellEnd"/>
      <w:r w:rsidRPr="00A82709">
        <w:t xml:space="preserve">() </w:t>
      </w:r>
      <w:proofErr w:type="spellStart"/>
      <w:r w:rsidRPr="00A82709">
        <w:t>Scanner’а</w:t>
      </w:r>
      <w:proofErr w:type="spellEnd"/>
      <w:r w:rsidRPr="00A82709">
        <w:t xml:space="preserve"> </w:t>
      </w:r>
    </w:p>
    <w:p w:rsidR="003B0339" w:rsidRDefault="003B0339" w:rsidP="003B0339">
      <w:pPr>
        <w:pStyle w:val="2"/>
      </w:pPr>
      <w:r>
        <w:t>Лекция 3</w:t>
      </w:r>
    </w:p>
    <w:p w:rsidR="003B0339" w:rsidRPr="003B0339" w:rsidRDefault="003B0339" w:rsidP="003B0339">
      <w:pPr>
        <w:pStyle w:val="a3"/>
        <w:numPr>
          <w:ilvl w:val="0"/>
          <w:numId w:val="4"/>
        </w:numPr>
      </w:pPr>
      <w:r>
        <w:t>Наибольшее и наименьшее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Прочитать из консоли два целых числа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Вывести наименьшее и наибольшее из них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 Сделать данную задачу при помощи </w:t>
      </w:r>
      <w:proofErr w:type="spellStart"/>
      <w:r>
        <w:t>if-else</w:t>
      </w:r>
      <w:proofErr w:type="spellEnd"/>
      <w:r>
        <w:t xml:space="preserve"> и при помощи тернарного оператора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Пароль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В программе объявить строковую переменную, хранящую пароль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С консоли прочитать строку, сравнить её с этим паролем. Если строка совпала (проверять при помощи </w:t>
      </w:r>
      <w:proofErr w:type="spellStart"/>
      <w:r>
        <w:t>equals</w:t>
      </w:r>
      <w:proofErr w:type="spellEnd"/>
      <w:r>
        <w:t>), то выдать сообщение, что пароль верный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(использовать </w:t>
      </w:r>
      <w:proofErr w:type="spellStart"/>
      <w:r>
        <w:t>length</w:t>
      </w:r>
      <w:proofErr w:type="spellEnd"/>
      <w:r>
        <w:t xml:space="preserve">) больше длины пароля, то сказать что пароль неверный и строка слишком длинная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меньше, то сказать, что пароль неверный строка слишком короткая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Иначе сказать, что пароль неверный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Возраст (</w:t>
      </w:r>
      <w:proofErr w:type="gramStart"/>
      <w:r>
        <w:t>дополнительная</w:t>
      </w:r>
      <w:proofErr w:type="gramEnd"/>
      <w:r>
        <w:t>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Программа просит ввести пользователя свой возраст от 1 до 112 включительно, после чего выводит сообщение «Вам x лет»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При этом учесть, что для разных чисел разные склонения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«3 года», «99 лет» и т.д.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Если введут слишком малое или слишком большое число, то выведите, что «Вы слишком малы» или стары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lastRenderedPageBreak/>
        <w:t>Високосный год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Прочитать с консоли год и вывести в консоль, является он високосным или нет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Завтрашний день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Программа запрашивает сегодняшнюю дату, и выдает дату следующего дня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входные данные: 31 12 2015, на выходе: 01.01.2016</w:t>
      </w:r>
    </w:p>
    <w:p w:rsidR="00A062B2" w:rsidRPr="003B0339" w:rsidRDefault="00A062B2" w:rsidP="00A062B2">
      <w:pPr>
        <w:pStyle w:val="a3"/>
        <w:ind w:left="708"/>
      </w:pPr>
    </w:p>
    <w:p w:rsidR="00A82709" w:rsidRDefault="00BB31DA" w:rsidP="00BB31DA">
      <w:pPr>
        <w:pStyle w:val="2"/>
      </w:pPr>
      <w:r>
        <w:t>Лекция 4</w:t>
      </w:r>
    </w:p>
    <w:p w:rsidR="00BB31DA" w:rsidRDefault="00BB31DA" w:rsidP="00BB31DA">
      <w:pPr>
        <w:pStyle w:val="a3"/>
        <w:numPr>
          <w:ilvl w:val="0"/>
          <w:numId w:val="5"/>
        </w:numPr>
      </w:pPr>
      <w:r>
        <w:t>Операнды и числа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Прочитать с консоли три числа – два операнда и код команды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Код команды должен быть от 1 до 4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он равен 1, то выполнить сложение первых двух чисел. Если 2, то вычитание, если 3, то умножение, если 4, то деление.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ввели число не от 1 до 4, то вывести, что неизвестная операция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Использовать </w:t>
      </w:r>
      <w:proofErr w:type="spellStart"/>
      <w:r>
        <w:t>switch</w:t>
      </w:r>
      <w:proofErr w:type="spellEnd"/>
    </w:p>
    <w:p w:rsidR="00BB31DA" w:rsidRDefault="00BB31DA" w:rsidP="00BB31DA">
      <w:pPr>
        <w:pStyle w:val="a3"/>
        <w:numPr>
          <w:ilvl w:val="0"/>
          <w:numId w:val="5"/>
        </w:numPr>
      </w:pPr>
      <w:r>
        <w:t>Распечатка чисел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Распечатать числа от 1 до 100 при помощи цикла </w:t>
      </w:r>
      <w:proofErr w:type="spellStart"/>
      <w:r>
        <w:t>while</w:t>
      </w:r>
      <w:proofErr w:type="spellEnd"/>
      <w:r>
        <w:t xml:space="preserve">, но выводить по 10 чисел в строке, дальше делать перевод строки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1 2 3 4 5 6 7 8 9 10 11 12 13 14 15 16 17 18 19 20 …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* Выводить числа ровно, чтобы они были друг под другом. Использовать </w:t>
      </w:r>
      <w:proofErr w:type="spellStart"/>
      <w:r>
        <w:t>System.out.printf</w:t>
      </w:r>
      <w:proofErr w:type="spellEnd"/>
    </w:p>
    <w:p w:rsidR="00BB31DA" w:rsidRDefault="00BB31DA" w:rsidP="00BB31DA">
      <w:pPr>
        <w:pStyle w:val="a3"/>
        <w:numPr>
          <w:ilvl w:val="1"/>
          <w:numId w:val="5"/>
        </w:numPr>
      </w:pPr>
      <w:r>
        <w:t>* Распечатать числа от x до y по n в строке</w:t>
      </w:r>
    </w:p>
    <w:p w:rsidR="00BB31DA" w:rsidRPr="00BB31DA" w:rsidRDefault="00BB31DA" w:rsidP="00BB31DA">
      <w:pPr>
        <w:pStyle w:val="a3"/>
        <w:ind w:left="0"/>
      </w:pPr>
    </w:p>
    <w:p w:rsidR="00F14F69" w:rsidRPr="00F14F69" w:rsidRDefault="00F14F69" w:rsidP="00F14F69">
      <w:bookmarkStart w:id="0" w:name="_GoBack"/>
      <w:bookmarkEnd w:id="0"/>
    </w:p>
    <w:p w:rsidR="00E65AC8" w:rsidRPr="00E65AC8" w:rsidRDefault="00E65AC8" w:rsidP="00E65AC8"/>
    <w:sectPr w:rsidR="00E65AC8" w:rsidRPr="00E6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B1C57"/>
    <w:multiLevelType w:val="hybridMultilevel"/>
    <w:tmpl w:val="E9F29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2EF5"/>
    <w:multiLevelType w:val="hybridMultilevel"/>
    <w:tmpl w:val="7982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06DDF"/>
    <w:multiLevelType w:val="hybridMultilevel"/>
    <w:tmpl w:val="4B88F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B4378"/>
    <w:multiLevelType w:val="hybridMultilevel"/>
    <w:tmpl w:val="4D1CB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3B0339"/>
    <w:rsid w:val="00614E1F"/>
    <w:rsid w:val="00837416"/>
    <w:rsid w:val="00A062B2"/>
    <w:rsid w:val="00A82709"/>
    <w:rsid w:val="00BB31DA"/>
    <w:rsid w:val="00E65AC8"/>
    <w:rsid w:val="00F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2016-05-01T11:07:00Z</dcterms:created>
  <dcterms:modified xsi:type="dcterms:W3CDTF">2016-05-01T13:52:00Z</dcterms:modified>
</cp:coreProperties>
</file>