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6BB" w:rsidRDefault="00B000D2" w:rsidP="00B000D2">
      <w:pPr>
        <w:pStyle w:val="1"/>
      </w:pPr>
      <w:r>
        <w:t>Лекция 12</w:t>
      </w:r>
    </w:p>
    <w:p w:rsidR="00B000D2" w:rsidRDefault="00B000D2" w:rsidP="00B000D2"/>
    <w:p w:rsidR="00B000D2" w:rsidRDefault="005E2899" w:rsidP="005E2899">
      <w:pPr>
        <w:rPr>
          <w:b/>
        </w:rPr>
      </w:pPr>
      <w:r>
        <w:rPr>
          <w:b/>
        </w:rPr>
        <w:t>Чтение файла</w:t>
      </w:r>
    </w:p>
    <w:p w:rsidR="005E2899" w:rsidRDefault="005E2899" w:rsidP="005E2899">
      <w:r>
        <w:rPr>
          <w:lang w:val="en-US"/>
        </w:rPr>
        <w:t>Scanner</w:t>
      </w:r>
      <w:r w:rsidRPr="005E2899">
        <w:t xml:space="preserve"> </w:t>
      </w:r>
      <w:proofErr w:type="spellStart"/>
      <w:r>
        <w:rPr>
          <w:lang w:val="en-US"/>
        </w:rPr>
        <w:t>scanner</w:t>
      </w:r>
      <w:proofErr w:type="spellEnd"/>
      <w:r w:rsidRPr="005E2899">
        <w:t xml:space="preserve"> = </w:t>
      </w:r>
      <w:r>
        <w:rPr>
          <w:lang w:val="en-US"/>
        </w:rPr>
        <w:t>new</w:t>
      </w:r>
      <w:r w:rsidRPr="005E2899">
        <w:t xml:space="preserve"> </w:t>
      </w:r>
      <w:proofErr w:type="gramStart"/>
      <w:r>
        <w:rPr>
          <w:lang w:val="en-US"/>
        </w:rPr>
        <w:t>Scanner</w:t>
      </w:r>
      <w:r w:rsidRPr="005E2899">
        <w:t>(</w:t>
      </w:r>
      <w:proofErr w:type="gramEnd"/>
      <w:r>
        <w:rPr>
          <w:lang w:val="en-US"/>
        </w:rPr>
        <w:t>new</w:t>
      </w:r>
      <w:r w:rsidRPr="005E2899">
        <w:t xml:space="preserve"> </w:t>
      </w:r>
      <w:proofErr w:type="spellStart"/>
      <w:r>
        <w:rPr>
          <w:lang w:val="en-US"/>
        </w:rPr>
        <w:t>FileInputStream</w:t>
      </w:r>
      <w:proofErr w:type="spellEnd"/>
      <w:r w:rsidRPr="005E2899">
        <w:t>(“</w:t>
      </w:r>
      <w:r>
        <w:rPr>
          <w:lang w:val="en-US"/>
        </w:rPr>
        <w:t>input</w:t>
      </w:r>
      <w:r w:rsidRPr="005E2899">
        <w:t>.</w:t>
      </w:r>
      <w:r>
        <w:rPr>
          <w:lang w:val="en-US"/>
        </w:rPr>
        <w:t>txt</w:t>
      </w:r>
      <w:r w:rsidRPr="005E2899">
        <w:t>”));</w:t>
      </w:r>
      <w:r w:rsidRPr="005E2899">
        <w:br/>
      </w:r>
      <w:proofErr w:type="spellStart"/>
      <w:r>
        <w:rPr>
          <w:lang w:val="en-US"/>
        </w:rPr>
        <w:t>int</w:t>
      </w:r>
      <w:proofErr w:type="spellEnd"/>
      <w:r w:rsidRPr="005E2899">
        <w:t xml:space="preserve"> </w:t>
      </w:r>
      <w:r>
        <w:rPr>
          <w:lang w:val="en-US"/>
        </w:rPr>
        <w:t>x</w:t>
      </w:r>
      <w:r w:rsidRPr="005E2899">
        <w:t xml:space="preserve"> = </w:t>
      </w:r>
      <w:r>
        <w:rPr>
          <w:lang w:val="en-US"/>
        </w:rPr>
        <w:t>scanner</w:t>
      </w:r>
      <w:r w:rsidRPr="005E2899">
        <w:t>.</w:t>
      </w:r>
      <w:proofErr w:type="spellStart"/>
      <w:r>
        <w:rPr>
          <w:lang w:val="en-US"/>
        </w:rPr>
        <w:t>nextInt</w:t>
      </w:r>
      <w:proofErr w:type="spellEnd"/>
      <w:r w:rsidRPr="005E2899">
        <w:t xml:space="preserve">();    </w:t>
      </w:r>
      <w:r w:rsidRPr="005E2899">
        <w:t xml:space="preserve">// </w:t>
      </w:r>
      <w:r>
        <w:t>читаем</w:t>
      </w:r>
      <w:r w:rsidRPr="005E2899">
        <w:t xml:space="preserve"> </w:t>
      </w:r>
      <w:r>
        <w:t>из</w:t>
      </w:r>
      <w:r w:rsidRPr="005E2899">
        <w:t xml:space="preserve"> </w:t>
      </w:r>
      <w:r>
        <w:t>сканнера</w:t>
      </w:r>
      <w:r w:rsidRPr="005E2899">
        <w:t xml:space="preserve"> </w:t>
      </w:r>
      <w:r>
        <w:t>как</w:t>
      </w:r>
      <w:r w:rsidRPr="005E2899">
        <w:t xml:space="preserve"> </w:t>
      </w:r>
      <w:r>
        <w:t>обычно</w:t>
      </w:r>
      <w:r w:rsidRPr="005E2899">
        <w:br/>
      </w:r>
      <w:r>
        <w:rPr>
          <w:lang w:val="en-US"/>
        </w:rPr>
        <w:t>scanner</w:t>
      </w:r>
      <w:r w:rsidRPr="005E2899">
        <w:t>.</w:t>
      </w:r>
      <w:r>
        <w:rPr>
          <w:lang w:val="en-US"/>
        </w:rPr>
        <w:t>close</w:t>
      </w:r>
      <w:r w:rsidRPr="005E2899">
        <w:t xml:space="preserve">();                   // </w:t>
      </w:r>
      <w:r>
        <w:t xml:space="preserve"> в конце надо закрыть сканнер</w:t>
      </w:r>
    </w:p>
    <w:p w:rsidR="005E2899" w:rsidRPr="005E2899" w:rsidRDefault="005E2899" w:rsidP="005E2899">
      <w:pPr>
        <w:rPr>
          <w:b/>
          <w:lang w:val="en-US"/>
        </w:rPr>
      </w:pPr>
      <w:r w:rsidRPr="005E2899">
        <w:rPr>
          <w:b/>
        </w:rPr>
        <w:t>Правильное</w:t>
      </w:r>
      <w:r w:rsidRPr="005E2899">
        <w:rPr>
          <w:b/>
          <w:lang w:val="en-US"/>
        </w:rPr>
        <w:t xml:space="preserve"> </w:t>
      </w:r>
      <w:r w:rsidRPr="005E2899">
        <w:rPr>
          <w:b/>
        </w:rPr>
        <w:t>чтение</w:t>
      </w:r>
      <w:r w:rsidRPr="005E2899">
        <w:rPr>
          <w:b/>
          <w:lang w:val="en-US"/>
        </w:rPr>
        <w:t xml:space="preserve"> </w:t>
      </w:r>
      <w:r w:rsidRPr="005E2899">
        <w:rPr>
          <w:b/>
        </w:rPr>
        <w:t>файла</w:t>
      </w:r>
    </w:p>
    <w:p w:rsidR="005E2899" w:rsidRDefault="005E2899" w:rsidP="005E2899">
      <w:pPr>
        <w:rPr>
          <w:lang w:val="en-US"/>
        </w:rPr>
      </w:pPr>
      <w:proofErr w:type="gramStart"/>
      <w:r>
        <w:rPr>
          <w:lang w:val="en-US"/>
        </w:rPr>
        <w:t>try</w:t>
      </w:r>
      <w:proofErr w:type="gramEnd"/>
      <w:r>
        <w:rPr>
          <w:lang w:val="en-US"/>
        </w:rPr>
        <w:t xml:space="preserve"> (</w:t>
      </w:r>
      <w:r>
        <w:rPr>
          <w:lang w:val="en-US"/>
        </w:rPr>
        <w:t>Scanner</w:t>
      </w:r>
      <w:r w:rsidRPr="005E2899">
        <w:rPr>
          <w:lang w:val="en-US"/>
        </w:rPr>
        <w:t xml:space="preserve"> </w:t>
      </w:r>
      <w:proofErr w:type="spellStart"/>
      <w:r>
        <w:rPr>
          <w:lang w:val="en-US"/>
        </w:rPr>
        <w:t>scanner</w:t>
      </w:r>
      <w:proofErr w:type="spellEnd"/>
      <w:r w:rsidRPr="005E2899">
        <w:rPr>
          <w:lang w:val="en-US"/>
        </w:rPr>
        <w:t xml:space="preserve"> = </w:t>
      </w:r>
      <w:r>
        <w:rPr>
          <w:lang w:val="en-US"/>
        </w:rPr>
        <w:t>new</w:t>
      </w:r>
      <w:r w:rsidRPr="005E2899">
        <w:rPr>
          <w:lang w:val="en-US"/>
        </w:rPr>
        <w:t xml:space="preserve"> </w:t>
      </w:r>
      <w:r>
        <w:rPr>
          <w:lang w:val="en-US"/>
        </w:rPr>
        <w:t>Scanner</w:t>
      </w:r>
      <w:r w:rsidRPr="005E2899">
        <w:rPr>
          <w:lang w:val="en-US"/>
        </w:rPr>
        <w:t>(</w:t>
      </w:r>
      <w:r>
        <w:rPr>
          <w:lang w:val="en-US"/>
        </w:rPr>
        <w:t>new</w:t>
      </w:r>
      <w:r w:rsidRPr="005E2899">
        <w:rPr>
          <w:lang w:val="en-US"/>
        </w:rPr>
        <w:t xml:space="preserve"> </w:t>
      </w:r>
      <w:proofErr w:type="spellStart"/>
      <w:r>
        <w:rPr>
          <w:lang w:val="en-US"/>
        </w:rPr>
        <w:t>FileInputStream</w:t>
      </w:r>
      <w:proofErr w:type="spellEnd"/>
      <w:r w:rsidRPr="005E2899">
        <w:rPr>
          <w:lang w:val="en-US"/>
        </w:rPr>
        <w:t>(“</w:t>
      </w:r>
      <w:r>
        <w:rPr>
          <w:lang w:val="en-US"/>
        </w:rPr>
        <w:t>input</w:t>
      </w:r>
      <w:r w:rsidRPr="005E2899">
        <w:rPr>
          <w:lang w:val="en-US"/>
        </w:rPr>
        <w:t>.</w:t>
      </w:r>
      <w:r>
        <w:rPr>
          <w:lang w:val="en-US"/>
        </w:rPr>
        <w:t>txt</w:t>
      </w:r>
      <w:r w:rsidRPr="005E2899">
        <w:rPr>
          <w:lang w:val="en-US"/>
        </w:rPr>
        <w:t>”))</w:t>
      </w:r>
      <w:r>
        <w:rPr>
          <w:lang w:val="en-US"/>
        </w:rPr>
        <w:t>) {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int</w:t>
      </w:r>
      <w:proofErr w:type="spellEnd"/>
      <w:r w:rsidRPr="005E2899">
        <w:rPr>
          <w:lang w:val="en-US"/>
        </w:rPr>
        <w:t xml:space="preserve"> </w:t>
      </w:r>
      <w:r>
        <w:rPr>
          <w:lang w:val="en-US"/>
        </w:rPr>
        <w:t>x</w:t>
      </w:r>
      <w:r w:rsidRPr="005E2899">
        <w:rPr>
          <w:lang w:val="en-US"/>
        </w:rPr>
        <w:t xml:space="preserve"> = </w:t>
      </w:r>
      <w:proofErr w:type="spellStart"/>
      <w:r>
        <w:rPr>
          <w:lang w:val="en-US"/>
        </w:rPr>
        <w:t>scanner</w:t>
      </w:r>
      <w:r w:rsidRPr="005E2899">
        <w:rPr>
          <w:lang w:val="en-US"/>
        </w:rPr>
        <w:t>.</w:t>
      </w:r>
      <w:r>
        <w:rPr>
          <w:lang w:val="en-US"/>
        </w:rPr>
        <w:t>nextInt</w:t>
      </w:r>
      <w:proofErr w:type="spellEnd"/>
      <w:r w:rsidRPr="005E2899">
        <w:rPr>
          <w:lang w:val="en-US"/>
        </w:rPr>
        <w:t xml:space="preserve">();    // </w:t>
      </w:r>
      <w:r>
        <w:t>читаем</w:t>
      </w:r>
      <w:r w:rsidRPr="005E2899">
        <w:rPr>
          <w:lang w:val="en-US"/>
        </w:rPr>
        <w:t xml:space="preserve"> </w:t>
      </w:r>
      <w:r>
        <w:t>из</w:t>
      </w:r>
      <w:r w:rsidRPr="005E2899">
        <w:rPr>
          <w:lang w:val="en-US"/>
        </w:rPr>
        <w:t xml:space="preserve"> </w:t>
      </w:r>
      <w:r>
        <w:t>сканнера</w:t>
      </w:r>
      <w:r w:rsidRPr="005E2899">
        <w:rPr>
          <w:lang w:val="en-US"/>
        </w:rPr>
        <w:t xml:space="preserve"> </w:t>
      </w:r>
      <w:r>
        <w:t>как</w:t>
      </w:r>
      <w:r w:rsidRPr="005E2899">
        <w:rPr>
          <w:lang w:val="en-US"/>
        </w:rPr>
        <w:t xml:space="preserve"> </w:t>
      </w:r>
      <w:r>
        <w:t>обычно</w:t>
      </w:r>
      <w:r>
        <w:rPr>
          <w:lang w:val="en-US"/>
        </w:rPr>
        <w:br/>
        <w:t>}</w:t>
      </w:r>
      <w:r>
        <w:rPr>
          <w:lang w:val="en-US"/>
        </w:rPr>
        <w:br/>
        <w:t xml:space="preserve">// close </w:t>
      </w:r>
      <w:r>
        <w:t>вызывается</w:t>
      </w:r>
      <w:r w:rsidRPr="005E2899">
        <w:rPr>
          <w:lang w:val="en-US"/>
        </w:rPr>
        <w:t xml:space="preserve"> </w:t>
      </w:r>
      <w:r>
        <w:t>сам</w:t>
      </w:r>
      <w:r w:rsidRPr="005E2899">
        <w:rPr>
          <w:lang w:val="en-US"/>
        </w:rPr>
        <w:t xml:space="preserve"> </w:t>
      </w:r>
      <w:r>
        <w:t>при</w:t>
      </w:r>
      <w:r w:rsidRPr="005E2899">
        <w:rPr>
          <w:lang w:val="en-US"/>
        </w:rPr>
        <w:t xml:space="preserve"> </w:t>
      </w:r>
      <w:r>
        <w:t>завершении</w:t>
      </w:r>
      <w:r w:rsidRPr="005E2899">
        <w:rPr>
          <w:lang w:val="en-US"/>
        </w:rPr>
        <w:t xml:space="preserve"> </w:t>
      </w:r>
      <w:r>
        <w:t>блока</w:t>
      </w:r>
      <w:r w:rsidRPr="005E2899">
        <w:rPr>
          <w:lang w:val="en-US"/>
        </w:rPr>
        <w:t xml:space="preserve"> </w:t>
      </w:r>
      <w:r>
        <w:rPr>
          <w:lang w:val="en-US"/>
        </w:rPr>
        <w:t>try</w:t>
      </w:r>
    </w:p>
    <w:p w:rsidR="005E2899" w:rsidRPr="005E2899" w:rsidRDefault="005E2899" w:rsidP="005E2899">
      <w:pPr>
        <w:rPr>
          <w:b/>
          <w:lang w:val="en-US"/>
        </w:rPr>
      </w:pPr>
      <w:r w:rsidRPr="005E2899">
        <w:rPr>
          <w:b/>
        </w:rPr>
        <w:t>Правильная</w:t>
      </w:r>
      <w:r w:rsidRPr="005E2899">
        <w:rPr>
          <w:b/>
          <w:lang w:val="en-US"/>
        </w:rPr>
        <w:t xml:space="preserve"> </w:t>
      </w:r>
      <w:r w:rsidRPr="005E2899">
        <w:rPr>
          <w:b/>
        </w:rPr>
        <w:t>запись</w:t>
      </w:r>
      <w:r w:rsidRPr="005E2899">
        <w:rPr>
          <w:b/>
          <w:lang w:val="en-US"/>
        </w:rPr>
        <w:t xml:space="preserve"> </w:t>
      </w:r>
      <w:r w:rsidRPr="005E2899">
        <w:rPr>
          <w:b/>
        </w:rPr>
        <w:t>файла</w:t>
      </w:r>
    </w:p>
    <w:p w:rsidR="005E2899" w:rsidRPr="005E2899" w:rsidRDefault="005E2899" w:rsidP="005E2899">
      <w:pPr>
        <w:rPr>
          <w:lang w:val="en-US"/>
        </w:rPr>
      </w:pPr>
      <w:proofErr w:type="gramStart"/>
      <w:r>
        <w:rPr>
          <w:lang w:val="en-US"/>
        </w:rPr>
        <w:t>try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PrintWriter</w:t>
      </w:r>
      <w:proofErr w:type="spellEnd"/>
      <w:r>
        <w:rPr>
          <w:lang w:val="en-US"/>
        </w:rPr>
        <w:t xml:space="preserve"> writer</w:t>
      </w:r>
      <w:r w:rsidRPr="005E2899">
        <w:rPr>
          <w:lang w:val="en-US"/>
        </w:rPr>
        <w:t xml:space="preserve"> = </w:t>
      </w:r>
      <w:r>
        <w:rPr>
          <w:lang w:val="en-US"/>
        </w:rPr>
        <w:t>new</w:t>
      </w:r>
      <w:r w:rsidRPr="005E2899">
        <w:rPr>
          <w:lang w:val="en-US"/>
        </w:rPr>
        <w:t xml:space="preserve"> </w:t>
      </w:r>
      <w:proofErr w:type="spellStart"/>
      <w:r>
        <w:rPr>
          <w:lang w:val="en-US"/>
        </w:rPr>
        <w:t>PrintWriter</w:t>
      </w:r>
      <w:proofErr w:type="spellEnd"/>
      <w:r w:rsidRPr="005E2899">
        <w:rPr>
          <w:lang w:val="en-US"/>
        </w:rPr>
        <w:t>(“</w:t>
      </w:r>
      <w:r>
        <w:rPr>
          <w:lang w:val="en-US"/>
        </w:rPr>
        <w:t>out</w:t>
      </w:r>
      <w:r w:rsidRPr="005E2899">
        <w:rPr>
          <w:lang w:val="en-US"/>
        </w:rPr>
        <w:t>.</w:t>
      </w:r>
      <w:r>
        <w:rPr>
          <w:lang w:val="en-US"/>
        </w:rPr>
        <w:t>txt</w:t>
      </w:r>
      <w:r w:rsidRPr="005E2899">
        <w:rPr>
          <w:lang w:val="en-US"/>
        </w:rPr>
        <w:t>”)</w:t>
      </w:r>
      <w:r>
        <w:rPr>
          <w:lang w:val="en-US"/>
        </w:rPr>
        <w:t>) {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writer.println</w:t>
      </w:r>
      <w:proofErr w:type="spellEnd"/>
      <w:r>
        <w:rPr>
          <w:lang w:val="en-US"/>
        </w:rPr>
        <w:t>(“123”);</w:t>
      </w:r>
      <w:r>
        <w:rPr>
          <w:lang w:val="en-US"/>
        </w:rPr>
        <w:br/>
        <w:t>}</w:t>
      </w:r>
      <w:r>
        <w:rPr>
          <w:lang w:val="en-US"/>
        </w:rPr>
        <w:br/>
      </w:r>
      <w:r>
        <w:rPr>
          <w:lang w:val="en-US"/>
        </w:rPr>
        <w:t xml:space="preserve">// close </w:t>
      </w:r>
      <w:r>
        <w:t>вызывается</w:t>
      </w:r>
      <w:r w:rsidRPr="005E2899">
        <w:rPr>
          <w:lang w:val="en-US"/>
        </w:rPr>
        <w:t xml:space="preserve"> </w:t>
      </w:r>
      <w:r>
        <w:t>сам</w:t>
      </w:r>
      <w:r w:rsidRPr="005E2899">
        <w:rPr>
          <w:lang w:val="en-US"/>
        </w:rPr>
        <w:t xml:space="preserve"> </w:t>
      </w:r>
      <w:r>
        <w:t>при</w:t>
      </w:r>
      <w:r w:rsidRPr="005E2899">
        <w:rPr>
          <w:lang w:val="en-US"/>
        </w:rPr>
        <w:t xml:space="preserve"> </w:t>
      </w:r>
      <w:r>
        <w:t>завершении</w:t>
      </w:r>
      <w:r w:rsidRPr="005E2899">
        <w:rPr>
          <w:lang w:val="en-US"/>
        </w:rPr>
        <w:t xml:space="preserve"> </w:t>
      </w:r>
      <w:r>
        <w:t>блока</w:t>
      </w:r>
      <w:r w:rsidRPr="005E2899">
        <w:rPr>
          <w:lang w:val="en-US"/>
        </w:rPr>
        <w:t xml:space="preserve"> </w:t>
      </w:r>
      <w:r>
        <w:rPr>
          <w:lang w:val="en-US"/>
        </w:rPr>
        <w:t>try</w:t>
      </w:r>
    </w:p>
    <w:p w:rsidR="005E2899" w:rsidRPr="005E2899" w:rsidRDefault="005E2899" w:rsidP="005E2899">
      <w:pPr>
        <w:rPr>
          <w:b/>
          <w:lang w:val="en-US"/>
        </w:rPr>
      </w:pPr>
      <w:r w:rsidRPr="005E2899">
        <w:rPr>
          <w:b/>
        </w:rPr>
        <w:t>Функции</w:t>
      </w:r>
      <w:r w:rsidRPr="005E2899">
        <w:rPr>
          <w:b/>
          <w:lang w:val="en-US"/>
        </w:rPr>
        <w:t xml:space="preserve"> </w:t>
      </w:r>
      <w:r w:rsidRPr="005E2899">
        <w:rPr>
          <w:b/>
        </w:rPr>
        <w:t>строк</w:t>
      </w:r>
    </w:p>
    <w:p w:rsidR="005E2899" w:rsidRPr="005E2899" w:rsidRDefault="005E2899" w:rsidP="005E2899">
      <w:r>
        <w:rPr>
          <w:lang w:val="en-US"/>
        </w:rPr>
        <w:t>String</w:t>
      </w:r>
      <w:r w:rsidRPr="005E2899">
        <w:t xml:space="preserve"> </w:t>
      </w:r>
      <w:r>
        <w:rPr>
          <w:lang w:val="en-US"/>
        </w:rPr>
        <w:t>s</w:t>
      </w:r>
      <w:r w:rsidRPr="005E2899">
        <w:t xml:space="preserve"> = “</w:t>
      </w:r>
      <w:r>
        <w:rPr>
          <w:lang w:val="en-US"/>
        </w:rPr>
        <w:t>Monday</w:t>
      </w:r>
      <w:r w:rsidRPr="005E2899">
        <w:t xml:space="preserve"> 2014”</w:t>
      </w:r>
      <w:proofErr w:type="gramStart"/>
      <w:r w:rsidRPr="005E2899">
        <w:t>;</w:t>
      </w:r>
      <w:proofErr w:type="gramEnd"/>
      <w:r w:rsidRPr="005E2899">
        <w:br/>
      </w:r>
      <w:r>
        <w:rPr>
          <w:lang w:val="en-US"/>
        </w:rPr>
        <w:t>if</w:t>
      </w:r>
      <w:r w:rsidRPr="005E2899">
        <w:t xml:space="preserve"> (</w:t>
      </w:r>
      <w:r>
        <w:rPr>
          <w:lang w:val="en-US"/>
        </w:rPr>
        <w:t>s</w:t>
      </w:r>
      <w:r w:rsidRPr="005E2899">
        <w:t>.</w:t>
      </w:r>
      <w:r>
        <w:rPr>
          <w:lang w:val="en-US"/>
        </w:rPr>
        <w:t>contains</w:t>
      </w:r>
      <w:r w:rsidRPr="005E2899">
        <w:t>(“2014”)) {</w:t>
      </w:r>
      <w:r w:rsidRPr="005E2899">
        <w:br/>
        <w:t xml:space="preserve">    // </w:t>
      </w:r>
      <w:r>
        <w:t>проверка</w:t>
      </w:r>
      <w:r w:rsidRPr="005E2899">
        <w:t xml:space="preserve">, </w:t>
      </w:r>
      <w:r>
        <w:t>что</w:t>
      </w:r>
      <w:r w:rsidRPr="005E2899">
        <w:t xml:space="preserve"> </w:t>
      </w:r>
      <w:r>
        <w:t>в</w:t>
      </w:r>
      <w:r w:rsidRPr="005E2899">
        <w:t xml:space="preserve"> </w:t>
      </w:r>
      <w:r>
        <w:rPr>
          <w:lang w:val="en-US"/>
        </w:rPr>
        <w:t>s</w:t>
      </w:r>
      <w:r w:rsidRPr="005E2899">
        <w:t xml:space="preserve"> </w:t>
      </w:r>
      <w:r>
        <w:t>есть указанная подстрока</w:t>
      </w:r>
      <w:r w:rsidRPr="005E2899">
        <w:br/>
        <w:t>}</w:t>
      </w:r>
    </w:p>
    <w:p w:rsidR="005E2899" w:rsidRDefault="005E2899" w:rsidP="005E2899"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 w:rsidRPr="005E2899">
        <w:t xml:space="preserve"> </w:t>
      </w:r>
      <w:proofErr w:type="spellStart"/>
      <w:r>
        <w:rPr>
          <w:lang w:val="en-US"/>
        </w:rPr>
        <w:t>endsWith</w:t>
      </w:r>
      <w:proofErr w:type="spellEnd"/>
      <w:r w:rsidRPr="005E2899">
        <w:t>(</w:t>
      </w:r>
      <w:r>
        <w:rPr>
          <w:lang w:val="en-US"/>
        </w:rPr>
        <w:t>String</w:t>
      </w:r>
      <w:r w:rsidRPr="005E2899">
        <w:t xml:space="preserve"> </w:t>
      </w:r>
      <w:r>
        <w:rPr>
          <w:lang w:val="en-US"/>
        </w:rPr>
        <w:t>s</w:t>
      </w:r>
      <w:r w:rsidRPr="005E2899">
        <w:t xml:space="preserve">) – </w:t>
      </w:r>
      <w:r>
        <w:t>проверка, что текущая строка заканчивается на указанную</w:t>
      </w:r>
      <w:r>
        <w:br/>
      </w:r>
      <w:proofErr w:type="spellStart"/>
      <w:r>
        <w:rPr>
          <w:lang w:val="en-US"/>
        </w:rPr>
        <w:t>boolean</w:t>
      </w:r>
      <w:proofErr w:type="spellEnd"/>
      <w:r w:rsidRPr="005E2899">
        <w:t xml:space="preserve"> </w:t>
      </w:r>
      <w:proofErr w:type="spellStart"/>
      <w:r>
        <w:rPr>
          <w:lang w:val="en-US"/>
        </w:rPr>
        <w:t>startsWith</w:t>
      </w:r>
      <w:proofErr w:type="spellEnd"/>
      <w:r w:rsidRPr="005E2899">
        <w:t>(</w:t>
      </w:r>
      <w:r>
        <w:rPr>
          <w:lang w:val="en-US"/>
        </w:rPr>
        <w:t>String</w:t>
      </w:r>
      <w:r w:rsidRPr="005E2899">
        <w:t xml:space="preserve"> </w:t>
      </w:r>
      <w:r>
        <w:rPr>
          <w:lang w:val="en-US"/>
        </w:rPr>
        <w:t>s</w:t>
      </w:r>
      <w:r w:rsidRPr="005E2899">
        <w:t xml:space="preserve">) </w:t>
      </w:r>
      <w:r>
        <w:t>–</w:t>
      </w:r>
      <w:r w:rsidRPr="005E2899">
        <w:t xml:space="preserve"> </w:t>
      </w:r>
      <w:r>
        <w:t xml:space="preserve">проверка, </w:t>
      </w:r>
      <w:r w:rsidRPr="005E2899">
        <w:t xml:space="preserve"> </w:t>
      </w:r>
      <w:r>
        <w:t>что текущая строка начинается</w:t>
      </w:r>
      <w:r>
        <w:t xml:space="preserve"> на указанную</w:t>
      </w:r>
    </w:p>
    <w:p w:rsidR="005E2899" w:rsidRDefault="005E2899" w:rsidP="005E2899">
      <w:r>
        <w:rPr>
          <w:lang w:val="en-US"/>
        </w:rPr>
        <w:t>String</w:t>
      </w:r>
      <w:r w:rsidRPr="005E2899">
        <w:t xml:space="preserve"> </w:t>
      </w:r>
      <w:r>
        <w:rPr>
          <w:lang w:val="en-US"/>
        </w:rPr>
        <w:t>s</w:t>
      </w:r>
      <w:r w:rsidRPr="005E2899">
        <w:t xml:space="preserve"> = “</w:t>
      </w:r>
      <w:r>
        <w:rPr>
          <w:lang w:val="en-US"/>
        </w:rPr>
        <w:t>Of</w:t>
      </w:r>
      <w:r w:rsidRPr="005E2899">
        <w:t xml:space="preserve"> 2014 2014 2014”</w:t>
      </w:r>
      <w:proofErr w:type="gramStart"/>
      <w:r w:rsidRPr="005E2899">
        <w:t>;</w:t>
      </w:r>
      <w:proofErr w:type="gramEnd"/>
      <w:r w:rsidRPr="005E2899">
        <w:br/>
      </w:r>
      <w:proofErr w:type="spellStart"/>
      <w:r>
        <w:rPr>
          <w:lang w:val="en-US"/>
        </w:rPr>
        <w:t>int</w:t>
      </w:r>
      <w:proofErr w:type="spellEnd"/>
      <w:r w:rsidRPr="005E2899">
        <w:t xml:space="preserve"> </w:t>
      </w:r>
      <w:r>
        <w:rPr>
          <w:lang w:val="en-US"/>
        </w:rPr>
        <w:t>index</w:t>
      </w:r>
      <w:r w:rsidRPr="005E2899">
        <w:t xml:space="preserve"> = </w:t>
      </w:r>
      <w:r>
        <w:rPr>
          <w:lang w:val="en-US"/>
        </w:rPr>
        <w:t>s</w:t>
      </w:r>
      <w:r w:rsidRPr="005E2899">
        <w:t>.</w:t>
      </w:r>
      <w:proofErr w:type="spellStart"/>
      <w:r>
        <w:rPr>
          <w:lang w:val="en-US"/>
        </w:rPr>
        <w:t>indexOf</w:t>
      </w:r>
      <w:proofErr w:type="spellEnd"/>
      <w:r w:rsidRPr="005E2899">
        <w:t>(“2014”);  // 3</w:t>
      </w:r>
      <w:r>
        <w:t xml:space="preserve"> – выдает индекс первого вхождения указанной подстроки</w:t>
      </w:r>
      <w:r w:rsidRPr="005E2899">
        <w:br/>
      </w:r>
      <w:proofErr w:type="spellStart"/>
      <w:r>
        <w:rPr>
          <w:lang w:val="en-US"/>
        </w:rPr>
        <w:t>int</w:t>
      </w:r>
      <w:proofErr w:type="spellEnd"/>
      <w:r w:rsidRPr="005E2899">
        <w:t xml:space="preserve"> </w:t>
      </w:r>
      <w:r>
        <w:rPr>
          <w:lang w:val="en-US"/>
        </w:rPr>
        <w:t>index</w:t>
      </w:r>
      <w:r w:rsidRPr="005E2899">
        <w:t xml:space="preserve">2 = </w:t>
      </w:r>
      <w:r>
        <w:rPr>
          <w:lang w:val="en-US"/>
        </w:rPr>
        <w:t>s</w:t>
      </w:r>
      <w:r w:rsidRPr="005E2899">
        <w:t>.</w:t>
      </w:r>
      <w:proofErr w:type="spellStart"/>
      <w:r>
        <w:rPr>
          <w:lang w:val="en-US"/>
        </w:rPr>
        <w:t>indexOf</w:t>
      </w:r>
      <w:proofErr w:type="spellEnd"/>
      <w:r w:rsidRPr="005E2899">
        <w:t xml:space="preserve">(“2014”, 4);  // 8 </w:t>
      </w:r>
      <w:r>
        <w:t>–</w:t>
      </w:r>
      <w:r w:rsidRPr="005E2899">
        <w:t xml:space="preserve"> </w:t>
      </w:r>
      <w:r>
        <w:t>ищет, начиная с индекса 4</w:t>
      </w:r>
    </w:p>
    <w:p w:rsidR="005E2899" w:rsidRPr="005E2899" w:rsidRDefault="005E2899" w:rsidP="005E2899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lastIndexOf</w:t>
      </w:r>
      <w:proofErr w:type="spellEnd"/>
      <w:r>
        <w:rPr>
          <w:lang w:val="en-US"/>
        </w:rPr>
        <w:t xml:space="preserve">(String s) – </w:t>
      </w:r>
      <w:r>
        <w:t>ищет</w:t>
      </w:r>
      <w:r w:rsidRPr="005E2899">
        <w:rPr>
          <w:lang w:val="en-US"/>
        </w:rPr>
        <w:t xml:space="preserve"> </w:t>
      </w:r>
      <w:r>
        <w:t>индекс</w:t>
      </w:r>
      <w:r w:rsidRPr="005E2899">
        <w:rPr>
          <w:lang w:val="en-US"/>
        </w:rPr>
        <w:t xml:space="preserve"> </w:t>
      </w:r>
      <w:r>
        <w:t>последнего</w:t>
      </w:r>
      <w:r w:rsidRPr="005E2899">
        <w:rPr>
          <w:lang w:val="en-US"/>
        </w:rPr>
        <w:t xml:space="preserve"> </w:t>
      </w:r>
      <w:r>
        <w:t>вхождения</w:t>
      </w:r>
    </w:p>
    <w:p w:rsidR="005E2899" w:rsidRDefault="005E2899" w:rsidP="005E2899">
      <w:r>
        <w:rPr>
          <w:lang w:val="en-US"/>
        </w:rPr>
        <w:t>String</w:t>
      </w:r>
      <w:r w:rsidRPr="005E2899">
        <w:t xml:space="preserve"> </w:t>
      </w:r>
      <w:r>
        <w:rPr>
          <w:lang w:val="en-US"/>
        </w:rPr>
        <w:t>s</w:t>
      </w:r>
      <w:r w:rsidRPr="005E2899">
        <w:t xml:space="preserve"> = “2014 2014 2014”</w:t>
      </w:r>
      <w:proofErr w:type="gramStart"/>
      <w:r w:rsidRPr="005E2899">
        <w:t>;</w:t>
      </w:r>
      <w:proofErr w:type="gramEnd"/>
      <w:r w:rsidRPr="005E2899">
        <w:br/>
      </w:r>
      <w:r>
        <w:rPr>
          <w:lang w:val="en-US"/>
        </w:rPr>
        <w:t>s</w:t>
      </w:r>
      <w:r w:rsidRPr="005E2899">
        <w:t xml:space="preserve"> = </w:t>
      </w:r>
      <w:r>
        <w:rPr>
          <w:lang w:val="en-US"/>
        </w:rPr>
        <w:t>s</w:t>
      </w:r>
      <w:r w:rsidRPr="005E2899">
        <w:t>.</w:t>
      </w:r>
      <w:r>
        <w:rPr>
          <w:lang w:val="en-US"/>
        </w:rPr>
        <w:t>replace</w:t>
      </w:r>
      <w:r w:rsidRPr="005E2899">
        <w:t xml:space="preserve">(“2014”, “2015”);  // 2015 2015 2015 – </w:t>
      </w:r>
      <w:r>
        <w:t>заменяет все вхождения подстроки на указанную</w:t>
      </w:r>
    </w:p>
    <w:p w:rsidR="005E2899" w:rsidRDefault="005E2899" w:rsidP="005E2899">
      <w:r>
        <w:rPr>
          <w:lang w:val="en-US"/>
        </w:rPr>
        <w:t>String</w:t>
      </w:r>
      <w:r w:rsidRPr="005E2899">
        <w:t xml:space="preserve"> </w:t>
      </w:r>
      <w:proofErr w:type="spellStart"/>
      <w:proofErr w:type="gramStart"/>
      <w:r>
        <w:rPr>
          <w:lang w:val="en-US"/>
        </w:rPr>
        <w:t>numbersLine</w:t>
      </w:r>
      <w:proofErr w:type="spellEnd"/>
      <w:r w:rsidRPr="005E2899">
        <w:t xml:space="preserve">  =</w:t>
      </w:r>
      <w:proofErr w:type="gramEnd"/>
      <w:r w:rsidRPr="005E2899">
        <w:t xml:space="preserve"> “1, 2, 3”;</w:t>
      </w:r>
      <w:r w:rsidRPr="005E2899">
        <w:br/>
      </w:r>
      <w:r>
        <w:rPr>
          <w:lang w:val="en-US"/>
        </w:rPr>
        <w:t>String</w:t>
      </w:r>
      <w:r w:rsidRPr="005E2899">
        <w:t xml:space="preserve">[] </w:t>
      </w:r>
      <w:r>
        <w:rPr>
          <w:lang w:val="en-US"/>
        </w:rPr>
        <w:t>numbers</w:t>
      </w:r>
      <w:r w:rsidRPr="005E2899">
        <w:t xml:space="preserve"> = </w:t>
      </w:r>
      <w:proofErr w:type="spellStart"/>
      <w:r>
        <w:rPr>
          <w:lang w:val="en-US"/>
        </w:rPr>
        <w:t>numbersLine</w:t>
      </w:r>
      <w:proofErr w:type="spellEnd"/>
      <w:r w:rsidRPr="005E2899">
        <w:t>.</w:t>
      </w:r>
      <w:r>
        <w:rPr>
          <w:lang w:val="en-US"/>
        </w:rPr>
        <w:t>split</w:t>
      </w:r>
      <w:r w:rsidRPr="005E2899">
        <w:t xml:space="preserve">(“, ”);  // </w:t>
      </w:r>
      <w:r>
        <w:t>массив</w:t>
      </w:r>
      <w:r w:rsidRPr="005E2899">
        <w:t xml:space="preserve"> </w:t>
      </w:r>
      <w:r>
        <w:t>из</w:t>
      </w:r>
      <w:r w:rsidRPr="005E2899">
        <w:t xml:space="preserve"> </w:t>
      </w:r>
      <w:r>
        <w:t>строк</w:t>
      </w:r>
      <w:r w:rsidRPr="005E2899">
        <w:t xml:space="preserve"> “1”, “2”, “3”</w:t>
      </w:r>
      <w:r w:rsidRPr="005E2899">
        <w:br/>
        <w:t xml:space="preserve">// </w:t>
      </w:r>
      <w:r>
        <w:t>разбивает строку на массив строк по разделителю</w:t>
      </w:r>
    </w:p>
    <w:p w:rsidR="005E2899" w:rsidRDefault="005E2899" w:rsidP="005E2899">
      <w:pPr>
        <w:rPr>
          <w:lang w:val="en-US"/>
        </w:rPr>
      </w:pPr>
      <w:r>
        <w:rPr>
          <w:lang w:val="en-US"/>
        </w:rPr>
        <w:t>String a =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br/>
        <w:t xml:space="preserve">String </w:t>
      </w:r>
      <w:proofErr w:type="spellStart"/>
      <w:r>
        <w:rPr>
          <w:lang w:val="en-US"/>
        </w:rPr>
        <w:t>lowerA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a.toLowerCase</w:t>
      </w:r>
      <w:proofErr w:type="spellEnd"/>
      <w:r>
        <w:rPr>
          <w:lang w:val="en-US"/>
        </w:rPr>
        <w:t xml:space="preserve">();    //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br/>
        <w:t xml:space="preserve">String </w:t>
      </w:r>
      <w:proofErr w:type="spellStart"/>
      <w:r>
        <w:rPr>
          <w:lang w:val="en-US"/>
        </w:rPr>
        <w:t>upperA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a.toUpperCase</w:t>
      </w:r>
      <w:proofErr w:type="spellEnd"/>
      <w:r>
        <w:rPr>
          <w:lang w:val="en-US"/>
        </w:rPr>
        <w:t>();   // ABC</w:t>
      </w:r>
    </w:p>
    <w:p w:rsidR="005E2899" w:rsidRDefault="00913E0C" w:rsidP="005E2899">
      <w:pPr>
        <w:rPr>
          <w:lang w:val="en-US"/>
        </w:rPr>
      </w:pPr>
      <w:r>
        <w:rPr>
          <w:lang w:val="en-US"/>
        </w:rPr>
        <w:lastRenderedPageBreak/>
        <w:t>String s = “123 456”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br/>
        <w:t xml:space="preserve">s = </w:t>
      </w:r>
      <w:proofErr w:type="spellStart"/>
      <w:r>
        <w:rPr>
          <w:lang w:val="en-US"/>
        </w:rPr>
        <w:t>s.substring</w:t>
      </w:r>
      <w:proofErr w:type="spellEnd"/>
      <w:r>
        <w:rPr>
          <w:lang w:val="en-US"/>
        </w:rPr>
        <w:t>(4, 7);  // 456</w:t>
      </w:r>
    </w:p>
    <w:p w:rsidR="00913E0C" w:rsidRDefault="00ED76AC" w:rsidP="005E2899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a = </w:t>
      </w:r>
      <w:proofErr w:type="spellStart"/>
      <w:r>
        <w:rPr>
          <w:lang w:val="en-US"/>
        </w:rPr>
        <w:t>Integer.parseInt</w:t>
      </w:r>
      <w:proofErr w:type="spellEnd"/>
      <w:r>
        <w:rPr>
          <w:lang w:val="en-US"/>
        </w:rPr>
        <w:t>(“345”);</w:t>
      </w:r>
      <w:r>
        <w:rPr>
          <w:lang w:val="en-US"/>
        </w:rPr>
        <w:br/>
        <w:t xml:space="preserve">double b = </w:t>
      </w:r>
      <w:proofErr w:type="spellStart"/>
      <w:r>
        <w:rPr>
          <w:lang w:val="en-US"/>
        </w:rPr>
        <w:t>Double.parseDouble</w:t>
      </w:r>
      <w:proofErr w:type="spellEnd"/>
      <w:r>
        <w:rPr>
          <w:lang w:val="en-US"/>
        </w:rPr>
        <w:t>(“3.2”);</w:t>
      </w:r>
    </w:p>
    <w:p w:rsidR="006E26D6" w:rsidRPr="006E26D6" w:rsidRDefault="006E26D6" w:rsidP="005E2899">
      <w:pPr>
        <w:rPr>
          <w:b/>
          <w:lang w:val="en-US"/>
        </w:rPr>
      </w:pPr>
      <w:proofErr w:type="spellStart"/>
      <w:r w:rsidRPr="006E26D6">
        <w:rPr>
          <w:b/>
          <w:lang w:val="en-US"/>
        </w:rPr>
        <w:t>StringBuilder</w:t>
      </w:r>
      <w:proofErr w:type="spellEnd"/>
    </w:p>
    <w:p w:rsidR="006E26D6" w:rsidRDefault="006E26D6" w:rsidP="005E2899">
      <w:pPr>
        <w:rPr>
          <w:lang w:val="en-US"/>
        </w:rPr>
      </w:pPr>
      <w:proofErr w:type="spellStart"/>
      <w:r>
        <w:rPr>
          <w:lang w:val="en-US"/>
        </w:rPr>
        <w:t>StringBuilder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stringBuilder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StringBuilder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  <w:r>
        <w:rPr>
          <w:lang w:val="en-US"/>
        </w:rPr>
        <w:br/>
        <w:t>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5;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10; ++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{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stringBuilder.append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).append(“, ”);</w:t>
      </w:r>
      <w:r>
        <w:rPr>
          <w:lang w:val="en-US"/>
        </w:rPr>
        <w:br/>
        <w:t>}</w:t>
      </w:r>
      <w:r>
        <w:rPr>
          <w:lang w:val="en-US"/>
        </w:rPr>
        <w:br/>
        <w:t xml:space="preserve">String result = </w:t>
      </w:r>
      <w:proofErr w:type="spellStart"/>
      <w:r>
        <w:rPr>
          <w:lang w:val="en-US"/>
        </w:rPr>
        <w:t>stringBuilder.toString</w:t>
      </w:r>
      <w:proofErr w:type="spellEnd"/>
      <w:r>
        <w:rPr>
          <w:lang w:val="en-US"/>
        </w:rPr>
        <w:t>();</w:t>
      </w:r>
    </w:p>
    <w:p w:rsidR="006E26D6" w:rsidRDefault="006E26D6" w:rsidP="005E2899">
      <w:pPr>
        <w:rPr>
          <w:b/>
        </w:rPr>
      </w:pPr>
      <w:r>
        <w:rPr>
          <w:b/>
        </w:rPr>
        <w:t>Полезные методы</w:t>
      </w:r>
    </w:p>
    <w:p w:rsidR="006E26D6" w:rsidRPr="006E26D6" w:rsidRDefault="006E26D6" w:rsidP="005E2899">
      <w:proofErr w:type="gramStart"/>
      <w:r>
        <w:rPr>
          <w:lang w:val="en-US"/>
        </w:rPr>
        <w:t>a</w:t>
      </w:r>
      <w:r w:rsidRPr="006E26D6">
        <w:rPr>
          <w:lang w:val="en-US"/>
        </w:rPr>
        <w:t>ppe</w:t>
      </w:r>
      <w:r>
        <w:rPr>
          <w:lang w:val="en-US"/>
        </w:rPr>
        <w:t>nd</w:t>
      </w:r>
      <w:r w:rsidR="00FF5F7D">
        <w:t>(</w:t>
      </w:r>
      <w:proofErr w:type="gramEnd"/>
      <w:r w:rsidR="00FF5F7D">
        <w:rPr>
          <w:lang w:val="en-US"/>
        </w:rPr>
        <w:t>data</w:t>
      </w:r>
      <w:r w:rsidR="00FF5F7D">
        <w:t>)</w:t>
      </w:r>
      <w:r w:rsidRPr="006E26D6">
        <w:t xml:space="preserve"> – </w:t>
      </w:r>
      <w:r>
        <w:t>вставка</w:t>
      </w:r>
      <w:r w:rsidRPr="006E26D6">
        <w:t xml:space="preserve"> </w:t>
      </w:r>
      <w:r>
        <w:t>в</w:t>
      </w:r>
      <w:r w:rsidRPr="006E26D6">
        <w:t xml:space="preserve"> </w:t>
      </w:r>
      <w:r>
        <w:t>конец</w:t>
      </w:r>
      <w:bookmarkStart w:id="0" w:name="_GoBack"/>
      <w:bookmarkEnd w:id="0"/>
      <w:r w:rsidRPr="006E26D6">
        <w:br/>
      </w:r>
      <w:proofErr w:type="spellStart"/>
      <w:r>
        <w:rPr>
          <w:lang w:val="en-US"/>
        </w:rPr>
        <w:t>toString</w:t>
      </w:r>
      <w:proofErr w:type="spellEnd"/>
      <w:r w:rsidRPr="006E26D6">
        <w:t xml:space="preserve">() – </w:t>
      </w:r>
      <w:r>
        <w:t>преобразование</w:t>
      </w:r>
      <w:r w:rsidRPr="006E26D6">
        <w:t xml:space="preserve"> </w:t>
      </w:r>
      <w:r>
        <w:t>в</w:t>
      </w:r>
      <w:r w:rsidRPr="006E26D6">
        <w:t xml:space="preserve"> </w:t>
      </w:r>
      <w:r>
        <w:t>строку</w:t>
      </w:r>
      <w:r w:rsidRPr="006E26D6">
        <w:br/>
      </w:r>
      <w:r>
        <w:rPr>
          <w:lang w:val="en-US"/>
        </w:rPr>
        <w:t>delete</w:t>
      </w:r>
      <w:r w:rsidRPr="006E26D6">
        <w:t>(</w:t>
      </w:r>
      <w:proofErr w:type="spellStart"/>
      <w:r>
        <w:rPr>
          <w:lang w:val="en-US"/>
        </w:rPr>
        <w:t>int</w:t>
      </w:r>
      <w:proofErr w:type="spellEnd"/>
      <w:r w:rsidRPr="006E26D6">
        <w:t xml:space="preserve"> </w:t>
      </w:r>
      <w:proofErr w:type="spellStart"/>
      <w:r>
        <w:rPr>
          <w:lang w:val="en-US"/>
        </w:rPr>
        <w:t>startIndex</w:t>
      </w:r>
      <w:proofErr w:type="spellEnd"/>
      <w:r w:rsidRPr="006E26D6">
        <w:t xml:space="preserve">, </w:t>
      </w:r>
      <w:proofErr w:type="spellStart"/>
      <w:r>
        <w:rPr>
          <w:lang w:val="en-US"/>
        </w:rPr>
        <w:t>int</w:t>
      </w:r>
      <w:proofErr w:type="spellEnd"/>
      <w:r w:rsidRPr="006E26D6">
        <w:t xml:space="preserve"> </w:t>
      </w:r>
      <w:proofErr w:type="spellStart"/>
      <w:r>
        <w:rPr>
          <w:lang w:val="en-US"/>
        </w:rPr>
        <w:t>endIndex</w:t>
      </w:r>
      <w:proofErr w:type="spellEnd"/>
      <w:r w:rsidRPr="006E26D6">
        <w:t>)</w:t>
      </w:r>
      <w:r>
        <w:t xml:space="preserve"> – удаление диапазона символов, второй индекс не включая</w:t>
      </w:r>
      <w:r w:rsidRPr="006E26D6">
        <w:br/>
      </w:r>
      <w:proofErr w:type="spellStart"/>
      <w:r>
        <w:rPr>
          <w:lang w:val="en-US"/>
        </w:rPr>
        <w:t>deleteCharAt</w:t>
      </w:r>
      <w:proofErr w:type="spellEnd"/>
      <w:r w:rsidRPr="006E26D6">
        <w:t>(</w:t>
      </w:r>
      <w:proofErr w:type="spellStart"/>
      <w:r>
        <w:rPr>
          <w:lang w:val="en-US"/>
        </w:rPr>
        <w:t>int</w:t>
      </w:r>
      <w:proofErr w:type="spellEnd"/>
      <w:r w:rsidRPr="006E26D6">
        <w:t xml:space="preserve"> </w:t>
      </w:r>
      <w:r>
        <w:rPr>
          <w:lang w:val="en-US"/>
        </w:rPr>
        <w:t>index</w:t>
      </w:r>
      <w:r w:rsidRPr="006E26D6">
        <w:t>)</w:t>
      </w:r>
      <w:r>
        <w:t xml:space="preserve"> – удалить символ по индексу</w:t>
      </w:r>
      <w:r>
        <w:br/>
      </w:r>
      <w:proofErr w:type="spellStart"/>
      <w:r>
        <w:rPr>
          <w:lang w:val="en-US"/>
        </w:rPr>
        <w:t>setCharAt</w:t>
      </w:r>
      <w:proofErr w:type="spellEnd"/>
      <w:r w:rsidRPr="006E26D6">
        <w:t>(</w:t>
      </w:r>
      <w:proofErr w:type="spellStart"/>
      <w:r>
        <w:rPr>
          <w:lang w:val="en-US"/>
        </w:rPr>
        <w:t>int</w:t>
      </w:r>
      <w:proofErr w:type="spellEnd"/>
      <w:r w:rsidRPr="006E26D6">
        <w:t xml:space="preserve"> </w:t>
      </w:r>
      <w:r>
        <w:rPr>
          <w:lang w:val="en-US"/>
        </w:rPr>
        <w:t>index</w:t>
      </w:r>
      <w:r w:rsidRPr="006E26D6">
        <w:t xml:space="preserve">, </w:t>
      </w:r>
      <w:r>
        <w:rPr>
          <w:lang w:val="en-US"/>
        </w:rPr>
        <w:t>char</w:t>
      </w:r>
      <w:r w:rsidRPr="006E26D6">
        <w:t xml:space="preserve"> </w:t>
      </w:r>
      <w:r>
        <w:rPr>
          <w:lang w:val="en-US"/>
        </w:rPr>
        <w:t>c</w:t>
      </w:r>
      <w:r w:rsidRPr="006E26D6">
        <w:t>)</w:t>
      </w:r>
      <w:r>
        <w:t xml:space="preserve"> – заменить символ по индексу</w:t>
      </w:r>
      <w:r>
        <w:br/>
      </w:r>
      <w:r>
        <w:rPr>
          <w:lang w:val="en-US"/>
        </w:rPr>
        <w:t>insert</w:t>
      </w:r>
      <w:r w:rsidRPr="006E26D6">
        <w:t>(</w:t>
      </w:r>
      <w:proofErr w:type="spellStart"/>
      <w:r>
        <w:rPr>
          <w:lang w:val="en-US"/>
        </w:rPr>
        <w:t>int</w:t>
      </w:r>
      <w:proofErr w:type="spellEnd"/>
      <w:r w:rsidRPr="006E26D6">
        <w:t xml:space="preserve"> </w:t>
      </w:r>
      <w:r>
        <w:rPr>
          <w:lang w:val="en-US"/>
        </w:rPr>
        <w:t>index</w:t>
      </w:r>
      <w:r w:rsidRPr="006E26D6">
        <w:t xml:space="preserve">, </w:t>
      </w:r>
      <w:r>
        <w:rPr>
          <w:lang w:val="en-US"/>
        </w:rPr>
        <w:t>data</w:t>
      </w:r>
      <w:r w:rsidRPr="006E26D6">
        <w:t>)</w:t>
      </w:r>
      <w:r>
        <w:t xml:space="preserve"> – вставка данных</w:t>
      </w:r>
      <w:r w:rsidRPr="006E26D6">
        <w:t>/</w:t>
      </w:r>
      <w:r>
        <w:t>строки начиная с указанного индекса</w:t>
      </w:r>
    </w:p>
    <w:p w:rsidR="006E26D6" w:rsidRPr="006E26D6" w:rsidRDefault="006E26D6" w:rsidP="005E2899"/>
    <w:sectPr w:rsidR="006E26D6" w:rsidRPr="006E2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F4"/>
    <w:rsid w:val="002006BB"/>
    <w:rsid w:val="005E2899"/>
    <w:rsid w:val="006E26D6"/>
    <w:rsid w:val="00913E0C"/>
    <w:rsid w:val="00B000D2"/>
    <w:rsid w:val="00D60CF4"/>
    <w:rsid w:val="00ED76AC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B00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B00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Pavel Mokshin</cp:lastModifiedBy>
  <cp:revision>7</cp:revision>
  <dcterms:created xsi:type="dcterms:W3CDTF">2016-06-02T16:08:00Z</dcterms:created>
  <dcterms:modified xsi:type="dcterms:W3CDTF">2017-01-21T11:20:00Z</dcterms:modified>
</cp:coreProperties>
</file>