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EDB0" w14:textId="4EACD307" w:rsidR="006771E4" w:rsidRDefault="00EF5FB8">
      <w:r w:rsidRPr="00EF5FB8">
        <w:t>https://github.com/Ussy282/Coursework3</w:t>
      </w:r>
    </w:p>
    <w:sectPr w:rsidR="0067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B8"/>
    <w:rsid w:val="003E1B21"/>
    <w:rsid w:val="006771E4"/>
    <w:rsid w:val="00E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583B1"/>
  <w15:chartTrackingRefBased/>
  <w15:docId w15:val="{359BCE5C-DEBC-7443-B0E2-A4C86B07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 Rufa’I</dc:creator>
  <cp:keywords/>
  <dc:description/>
  <cp:lastModifiedBy>Usman Ahmad Rufa’I</cp:lastModifiedBy>
  <cp:revision>1</cp:revision>
  <dcterms:created xsi:type="dcterms:W3CDTF">2022-04-14T19:50:00Z</dcterms:created>
  <dcterms:modified xsi:type="dcterms:W3CDTF">2022-04-14T19:51:00Z</dcterms:modified>
</cp:coreProperties>
</file>