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Module Title:</w:t>
            </w:r>
          </w:p>
          <w:p w14:paraId="1B0506A6" w14:textId="77777777" w:rsidR="00507941" w:rsidRPr="00FF0E5A" w:rsidRDefault="00507941" w:rsidP="00507941">
            <w:pPr>
              <w:rPr>
                <w:rFonts w:ascii="Arial" w:hAnsi="Arial" w:cs="Arial"/>
                <w:b/>
                <w:bCs/>
                <w:color w:val="000000" w:themeColor="text1"/>
              </w:rPr>
            </w:pPr>
          </w:p>
        </w:tc>
        <w:tc>
          <w:tcPr>
            <w:tcW w:w="6118" w:type="dxa"/>
          </w:tcPr>
          <w:p w14:paraId="2ADCC5C1" w14:textId="74A139FA" w:rsidR="00507941" w:rsidRPr="002B34CB" w:rsidRDefault="002B34CB" w:rsidP="00507941">
            <w:pPr>
              <w:pStyle w:val="NormalWeb"/>
              <w:shd w:val="clear" w:color="auto" w:fill="FFFFFF"/>
              <w:spacing w:before="0" w:beforeAutospacing="0" w:after="0" w:afterAutospacing="0"/>
              <w:rPr>
                <w:rFonts w:ascii="Arial" w:hAnsi="Arial" w:cs="Arial"/>
                <w:i/>
                <w:iCs/>
                <w:color w:val="000000" w:themeColor="text1"/>
                <w:sz w:val="22"/>
                <w:szCs w:val="22"/>
                <w:lang w:val="en-US"/>
              </w:rPr>
            </w:pPr>
            <w:r>
              <w:rPr>
                <w:rFonts w:ascii="Arial" w:hAnsi="Arial" w:cs="Arial"/>
                <w:iCs/>
                <w:color w:val="000000" w:themeColor="text1"/>
                <w:sz w:val="22"/>
                <w:szCs w:val="22"/>
                <w:lang w:val="en-US"/>
              </w:rPr>
              <w:t>Capstone Project</w:t>
            </w:r>
          </w:p>
        </w:tc>
      </w:tr>
      <w:tr w:rsidR="00FF0E5A" w:rsidRPr="00FF0E5A" w14:paraId="01B2E8FD" w14:textId="77777777" w:rsidTr="00B6280C">
        <w:tc>
          <w:tcPr>
            <w:tcW w:w="2830" w:type="dxa"/>
          </w:tcPr>
          <w:p w14:paraId="4905471C"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Title:</w:t>
            </w:r>
          </w:p>
          <w:p w14:paraId="6A85DF67" w14:textId="77777777" w:rsidR="00507941" w:rsidRPr="00FF0E5A" w:rsidRDefault="00507941" w:rsidP="00507941">
            <w:pPr>
              <w:rPr>
                <w:rFonts w:ascii="Arial" w:hAnsi="Arial" w:cs="Arial"/>
                <w:b/>
                <w:bCs/>
                <w:color w:val="000000" w:themeColor="text1"/>
              </w:rPr>
            </w:pPr>
          </w:p>
        </w:tc>
        <w:tc>
          <w:tcPr>
            <w:tcW w:w="6118" w:type="dxa"/>
          </w:tcPr>
          <w:p w14:paraId="2CD85147" w14:textId="2816C4DD" w:rsidR="00507941" w:rsidRPr="002B34CB" w:rsidRDefault="002B34CB" w:rsidP="00507941">
            <w:pPr>
              <w:pStyle w:val="NormalWeb"/>
              <w:shd w:val="clear" w:color="auto" w:fill="FFFFFF"/>
              <w:rPr>
                <w:rFonts w:ascii="Arial" w:hAnsi="Arial" w:cs="Arial"/>
                <w:iCs/>
                <w:color w:val="000000" w:themeColor="text1"/>
                <w:lang w:val="en-US"/>
              </w:rPr>
            </w:pPr>
            <w:r>
              <w:rPr>
                <w:rFonts w:ascii="Arial" w:hAnsi="Arial" w:cs="Arial"/>
                <w:iCs/>
                <w:color w:val="000000" w:themeColor="text1"/>
                <w:lang w:val="en-IE"/>
              </w:rPr>
              <w:t>E</w:t>
            </w:r>
            <w:r w:rsidRPr="002B34CB">
              <w:rPr>
                <w:rFonts w:ascii="Arial" w:hAnsi="Arial" w:cs="Arial"/>
                <w:iCs/>
                <w:color w:val="000000" w:themeColor="text1"/>
                <w:lang w:val="en-IE"/>
              </w:rPr>
              <w:t xml:space="preserve">valuate how the </w:t>
            </w:r>
            <w:r>
              <w:rPr>
                <w:rFonts w:ascii="Arial" w:hAnsi="Arial" w:cs="Arial"/>
                <w:iCs/>
                <w:color w:val="000000" w:themeColor="text1"/>
                <w:lang w:val="en-IE"/>
              </w:rPr>
              <w:t>I</w:t>
            </w:r>
            <w:r w:rsidRPr="002B34CB">
              <w:rPr>
                <w:rFonts w:ascii="Arial" w:hAnsi="Arial" w:cs="Arial"/>
                <w:iCs/>
                <w:color w:val="000000" w:themeColor="text1"/>
                <w:lang w:val="en-IE"/>
              </w:rPr>
              <w:t>reland statutory minimum wage affects working hours using machine learning analytic techniques</w:t>
            </w:r>
          </w:p>
        </w:tc>
      </w:tr>
      <w:tr w:rsidR="002B34CB" w:rsidRPr="00FF0E5A" w14:paraId="3238F804" w14:textId="77777777" w:rsidTr="00B6280C">
        <w:tc>
          <w:tcPr>
            <w:tcW w:w="2830" w:type="dxa"/>
          </w:tcPr>
          <w:p w14:paraId="2F635FAE" w14:textId="5BED011B" w:rsidR="002B34CB" w:rsidRPr="00FF0E5A" w:rsidRDefault="002B34CB" w:rsidP="00507941">
            <w:pPr>
              <w:rPr>
                <w:rFonts w:ascii="Arial" w:hAnsi="Arial" w:cs="Arial"/>
                <w:b/>
                <w:bCs/>
                <w:color w:val="000000" w:themeColor="text1"/>
              </w:rPr>
            </w:pPr>
            <w:r>
              <w:rPr>
                <w:rFonts w:ascii="Arial" w:hAnsi="Arial" w:cs="Arial"/>
                <w:b/>
                <w:bCs/>
                <w:color w:val="000000" w:themeColor="text1"/>
              </w:rPr>
              <w:t>Supervisor Name:</w:t>
            </w:r>
          </w:p>
        </w:tc>
        <w:tc>
          <w:tcPr>
            <w:tcW w:w="6118" w:type="dxa"/>
          </w:tcPr>
          <w:p w14:paraId="125A6DF5" w14:textId="4AF77FAF" w:rsidR="002B34CB" w:rsidRPr="002B34CB" w:rsidRDefault="002B34CB" w:rsidP="00507941">
            <w:pPr>
              <w:pStyle w:val="NormalWeb"/>
              <w:shd w:val="clear" w:color="auto" w:fill="FFFFFF"/>
              <w:rPr>
                <w:rFonts w:ascii="Arial" w:hAnsi="Arial" w:cs="Arial"/>
                <w:iCs/>
                <w:color w:val="000000" w:themeColor="text1"/>
                <w:lang w:val="en-US"/>
              </w:rPr>
            </w:pPr>
            <w:r>
              <w:rPr>
                <w:rFonts w:ascii="Arial" w:hAnsi="Arial" w:cs="Arial"/>
                <w:iCs/>
                <w:color w:val="000000" w:themeColor="text1"/>
                <w:lang w:val="en-IE"/>
              </w:rPr>
              <w:t xml:space="preserve">David </w:t>
            </w:r>
            <w:r>
              <w:rPr>
                <w:rFonts w:ascii="Arial" w:hAnsi="Arial" w:cs="Arial"/>
                <w:iCs/>
                <w:color w:val="000000" w:themeColor="text1"/>
                <w:lang w:val="en-US"/>
              </w:rPr>
              <w:t>McQuaid</w:t>
            </w:r>
          </w:p>
        </w:tc>
      </w:tr>
      <w:tr w:rsidR="00FF0E5A" w:rsidRPr="00FF0E5A" w14:paraId="46AD0123" w14:textId="77777777" w:rsidTr="00B6280C">
        <w:tc>
          <w:tcPr>
            <w:tcW w:w="2830" w:type="dxa"/>
          </w:tcPr>
          <w:p w14:paraId="47A0DD5E"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Lecturer Name:</w:t>
            </w:r>
          </w:p>
          <w:p w14:paraId="0159467B" w14:textId="77777777" w:rsidR="00507941" w:rsidRPr="00FF0E5A" w:rsidRDefault="00507941" w:rsidP="00507941">
            <w:pPr>
              <w:rPr>
                <w:rFonts w:ascii="Arial" w:hAnsi="Arial" w:cs="Arial"/>
                <w:b/>
                <w:bCs/>
                <w:color w:val="000000" w:themeColor="text1"/>
              </w:rPr>
            </w:pPr>
          </w:p>
        </w:tc>
        <w:tc>
          <w:tcPr>
            <w:tcW w:w="6118" w:type="dxa"/>
          </w:tcPr>
          <w:p w14:paraId="58F1934E" w14:textId="585D3606" w:rsidR="00507941" w:rsidRPr="00FF0E5A" w:rsidRDefault="00507941" w:rsidP="00507941">
            <w:pPr>
              <w:pStyle w:val="NormalWeb"/>
              <w:shd w:val="clear" w:color="auto" w:fill="FFFFFF"/>
              <w:spacing w:before="0" w:beforeAutospacing="0" w:after="0" w:afterAutospacing="0"/>
              <w:rPr>
                <w:rFonts w:ascii="Arial" w:hAnsi="Arial" w:cs="Arial"/>
                <w:i/>
                <w:iCs/>
                <w:color w:val="000000" w:themeColor="text1"/>
                <w:sz w:val="22"/>
                <w:szCs w:val="22"/>
              </w:rPr>
            </w:pPr>
            <w:r w:rsidRPr="00FF0E5A">
              <w:rPr>
                <w:rFonts w:ascii="Arial" w:hAnsi="Arial" w:cs="Arial"/>
                <w:iCs/>
                <w:color w:val="000000" w:themeColor="text1"/>
                <w:sz w:val="22"/>
                <w:szCs w:val="22"/>
              </w:rPr>
              <w:t>Rory Byrne</w:t>
            </w:r>
          </w:p>
        </w:tc>
      </w:tr>
      <w:tr w:rsidR="00FF0E5A" w:rsidRPr="00FF0E5A" w14:paraId="59204FED" w14:textId="77777777" w:rsidTr="00B6280C">
        <w:tc>
          <w:tcPr>
            <w:tcW w:w="2830" w:type="dxa"/>
          </w:tcPr>
          <w:p w14:paraId="76116CEF"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Full Name:</w:t>
            </w:r>
          </w:p>
          <w:p w14:paraId="158D0922" w14:textId="77777777" w:rsidR="00507941" w:rsidRPr="00FF0E5A" w:rsidRDefault="00507941" w:rsidP="00507941">
            <w:pPr>
              <w:rPr>
                <w:rFonts w:ascii="Arial" w:hAnsi="Arial" w:cs="Arial"/>
                <w:b/>
                <w:bCs/>
                <w:color w:val="000000" w:themeColor="text1"/>
              </w:rPr>
            </w:pPr>
          </w:p>
        </w:tc>
        <w:tc>
          <w:tcPr>
            <w:tcW w:w="6118" w:type="dxa"/>
          </w:tcPr>
          <w:p w14:paraId="5EA41E03" w14:textId="7219A28D" w:rsidR="00507941" w:rsidRPr="00FF0E5A" w:rsidRDefault="00507941" w:rsidP="00507941">
            <w:pPr>
              <w:rPr>
                <w:rFonts w:ascii="Arial" w:hAnsi="Arial" w:cs="Arial"/>
                <w:color w:val="000000" w:themeColor="text1"/>
              </w:rPr>
            </w:pPr>
            <w:proofErr w:type="spellStart"/>
            <w:r w:rsidRPr="00FF0E5A">
              <w:rPr>
                <w:rFonts w:ascii="Arial" w:eastAsia="Arial" w:hAnsi="Arial" w:cs="Arial"/>
                <w:color w:val="000000" w:themeColor="text1"/>
              </w:rPr>
              <w:t>Usukhbayar</w:t>
            </w:r>
            <w:proofErr w:type="spellEnd"/>
            <w:r w:rsidRPr="00FF0E5A">
              <w:rPr>
                <w:rFonts w:ascii="Arial" w:eastAsia="Arial" w:hAnsi="Arial" w:cs="Arial"/>
                <w:color w:val="000000" w:themeColor="text1"/>
              </w:rPr>
              <w:t xml:space="preserve"> </w:t>
            </w:r>
            <w:proofErr w:type="spellStart"/>
            <w:r w:rsidRPr="00FF0E5A">
              <w:rPr>
                <w:rFonts w:ascii="Arial" w:eastAsia="Arial" w:hAnsi="Arial" w:cs="Arial"/>
                <w:color w:val="000000" w:themeColor="text1"/>
              </w:rPr>
              <w:t>Tsendgombo</w:t>
            </w:r>
            <w:proofErr w:type="spellEnd"/>
          </w:p>
        </w:tc>
      </w:tr>
      <w:tr w:rsidR="00FF0E5A" w:rsidRPr="00FF0E5A" w14:paraId="020138E2" w14:textId="77777777" w:rsidTr="00B6280C">
        <w:tc>
          <w:tcPr>
            <w:tcW w:w="2830" w:type="dxa"/>
          </w:tcPr>
          <w:p w14:paraId="47A7141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Number:</w:t>
            </w:r>
          </w:p>
          <w:p w14:paraId="6FBA536D" w14:textId="77777777" w:rsidR="00507941" w:rsidRPr="00FF0E5A" w:rsidRDefault="00507941" w:rsidP="00507941">
            <w:pPr>
              <w:rPr>
                <w:rFonts w:ascii="Arial" w:hAnsi="Arial" w:cs="Arial"/>
                <w:b/>
                <w:bCs/>
                <w:color w:val="000000" w:themeColor="text1"/>
              </w:rPr>
            </w:pPr>
          </w:p>
        </w:tc>
        <w:tc>
          <w:tcPr>
            <w:tcW w:w="6118" w:type="dxa"/>
          </w:tcPr>
          <w:p w14:paraId="5A1F68B8" w14:textId="32821675" w:rsidR="00507941" w:rsidRPr="00FF0E5A" w:rsidRDefault="00507941" w:rsidP="00507941">
            <w:pPr>
              <w:rPr>
                <w:rFonts w:ascii="Arial" w:hAnsi="Arial" w:cs="Arial"/>
                <w:color w:val="000000" w:themeColor="text1"/>
              </w:rPr>
            </w:pPr>
            <w:r w:rsidRPr="00FF0E5A">
              <w:rPr>
                <w:rFonts w:ascii="Arial" w:eastAsia="Arial" w:hAnsi="Arial" w:cs="Arial"/>
                <w:color w:val="000000" w:themeColor="text1"/>
              </w:rPr>
              <w:t>2022418</w:t>
            </w:r>
          </w:p>
        </w:tc>
      </w:tr>
      <w:tr w:rsidR="00FF0E5A" w:rsidRPr="00FF0E5A" w14:paraId="0B83F38F" w14:textId="77777777" w:rsidTr="00B6280C">
        <w:tc>
          <w:tcPr>
            <w:tcW w:w="2830" w:type="dxa"/>
          </w:tcPr>
          <w:p w14:paraId="03EFE802"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Due Date:</w:t>
            </w:r>
          </w:p>
          <w:p w14:paraId="25A44728" w14:textId="77777777" w:rsidR="00507941" w:rsidRPr="00FF0E5A" w:rsidRDefault="00507941" w:rsidP="00507941">
            <w:pPr>
              <w:rPr>
                <w:rFonts w:ascii="Arial" w:hAnsi="Arial" w:cs="Arial"/>
                <w:b/>
                <w:bCs/>
                <w:color w:val="000000" w:themeColor="text1"/>
              </w:rPr>
            </w:pPr>
          </w:p>
        </w:tc>
        <w:tc>
          <w:tcPr>
            <w:tcW w:w="6118" w:type="dxa"/>
          </w:tcPr>
          <w:p w14:paraId="5C5D9975" w14:textId="7E6BFD11" w:rsidR="00507941" w:rsidRPr="00FF0E5A" w:rsidRDefault="00215F02" w:rsidP="00507941">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00B6280C"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00B6280C" w:rsidRPr="00FF0E5A">
              <w:rPr>
                <w:rFonts w:ascii="Arial" w:hAnsi="Arial" w:cs="Arial"/>
                <w:bCs/>
                <w:iCs/>
                <w:color w:val="000000" w:themeColor="text1"/>
              </w:rPr>
              <w:t xml:space="preserve"> </w:t>
            </w:r>
            <w:r w:rsidR="00507941" w:rsidRPr="00FF0E5A">
              <w:rPr>
                <w:rFonts w:ascii="Arial" w:hAnsi="Arial" w:cs="Arial"/>
                <w:bCs/>
                <w:iCs/>
                <w:color w:val="000000" w:themeColor="text1"/>
              </w:rPr>
              <w:t xml:space="preserve">2023  </w:t>
            </w:r>
          </w:p>
          <w:p w14:paraId="2A4A9D5E" w14:textId="32B4C7B1" w:rsidR="00507941" w:rsidRPr="00FF0E5A" w:rsidRDefault="00507941" w:rsidP="00507941">
            <w:pPr>
              <w:rPr>
                <w:rFonts w:ascii="Arial" w:hAnsi="Arial" w:cs="Arial"/>
                <w:bCs/>
                <w:color w:val="000000" w:themeColor="text1"/>
              </w:rPr>
            </w:pPr>
          </w:p>
        </w:tc>
      </w:tr>
      <w:tr w:rsidR="00507941" w:rsidRPr="00FF0E5A" w14:paraId="15D4D1EF" w14:textId="77777777" w:rsidTr="00B6280C">
        <w:tc>
          <w:tcPr>
            <w:tcW w:w="2830" w:type="dxa"/>
          </w:tcPr>
          <w:p w14:paraId="60236CF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Date of Submission:</w:t>
            </w:r>
          </w:p>
          <w:p w14:paraId="4A17D772" w14:textId="77777777" w:rsidR="00507941" w:rsidRPr="00FF0E5A" w:rsidRDefault="00507941" w:rsidP="00507941">
            <w:pPr>
              <w:rPr>
                <w:rFonts w:ascii="Arial" w:hAnsi="Arial" w:cs="Arial"/>
                <w:b/>
                <w:bCs/>
                <w:color w:val="000000" w:themeColor="text1"/>
              </w:rPr>
            </w:pPr>
          </w:p>
        </w:tc>
        <w:tc>
          <w:tcPr>
            <w:tcW w:w="6118" w:type="dxa"/>
          </w:tcPr>
          <w:p w14:paraId="29D05C6D" w14:textId="57DE876F" w:rsidR="00215F02" w:rsidRPr="00FF0E5A" w:rsidRDefault="00215F02" w:rsidP="00215F02">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Pr="00FF0E5A">
              <w:rPr>
                <w:rFonts w:ascii="Arial" w:hAnsi="Arial" w:cs="Arial"/>
                <w:bCs/>
                <w:iCs/>
                <w:color w:val="000000" w:themeColor="text1"/>
              </w:rPr>
              <w:t xml:space="preserve"> 2023  </w:t>
            </w:r>
          </w:p>
          <w:p w14:paraId="0FB109E2" w14:textId="7901A93F" w:rsidR="00507941" w:rsidRPr="00FF0E5A" w:rsidRDefault="00507941" w:rsidP="00507941">
            <w:pPr>
              <w:rPr>
                <w:rFonts w:ascii="Arial" w:hAnsi="Arial" w:cs="Arial"/>
                <w:bCs/>
                <w:color w:val="000000" w:themeColor="text1"/>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CB1D82">
            <w:pPr>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5F5FCC43" w14:textId="00404B22" w:rsidR="003C4167" w:rsidRPr="00F51573" w:rsidRDefault="00E57732" w:rsidP="00D65DF7">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xml:space="preserve">, 1999) was designed to reduce bias and operates effectively in classification as well as in regression. But, like arcing, it also changes the training set as it progresses. Random inputs and random features produce good results in classification—less so in regression. The </w:t>
      </w:r>
      <w:r w:rsidR="00127502" w:rsidRPr="00FF0E5A">
        <w:rPr>
          <w:rFonts w:ascii="Arial" w:hAnsi="Arial" w:cs="Arial"/>
          <w:color w:val="000000" w:themeColor="text1"/>
          <w:sz w:val="24"/>
          <w:szCs w:val="24"/>
        </w:rPr>
        <w:lastRenderedPageBreak/>
        <w:t>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w:t>
      </w:r>
      <w:r w:rsidR="006F16B6" w:rsidRPr="00FF0E5A">
        <w:rPr>
          <w:rFonts w:ascii="Arial" w:hAnsi="Arial" w:cs="Arial"/>
          <w:color w:val="000000" w:themeColor="text1"/>
          <w:sz w:val="24"/>
          <w:szCs w:val="24"/>
          <w:lang w:val="en-US"/>
        </w:rPr>
        <w:lastRenderedPageBreak/>
        <w:t>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minimum wage and working hours, this study proposes to 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lastRenderedPageBreak/>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35A9BD71" w14:textId="737A6647" w:rsidR="00215F02" w:rsidRPr="00FF0E5A" w:rsidRDefault="00215F02" w:rsidP="00C84FC3">
      <w:pPr>
        <w:pStyle w:val="NormalWeb"/>
        <w:spacing w:before="240" w:beforeAutospacing="0" w:after="240" w:afterAutospacing="0" w:line="360" w:lineRule="auto"/>
        <w:jc w:val="both"/>
        <w:rPr>
          <w:rFonts w:ascii="Arial" w:hAnsi="Arial" w:cs="Arial"/>
          <w:color w:val="000000" w:themeColor="text1"/>
          <w:lang w:val="en-US"/>
        </w:rPr>
      </w:pPr>
      <w:r w:rsidRPr="00FF0E5A">
        <w:rPr>
          <w:b/>
          <w:bCs/>
          <w:color w:val="000000" w:themeColor="text1"/>
        </w:rPr>
        <w:tab/>
      </w:r>
      <w:r w:rsidR="00FA53DA" w:rsidRPr="00FF0E5A">
        <w:rPr>
          <w:rFonts w:ascii="Arial" w:hAnsi="Arial" w:cs="Arial"/>
          <w:b/>
          <w:bCs/>
          <w:color w:val="000000" w:themeColor="text1"/>
          <w:lang w:val="en-US"/>
        </w:rPr>
        <w:t>8</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Pr="00FF0E5A">
        <w:rPr>
          <w:rFonts w:ascii="Arial" w:hAnsi="Arial" w:cs="Arial"/>
          <w:b/>
          <w:bCs/>
          <w:color w:val="000000" w:themeColor="text1"/>
        </w:rPr>
        <w:t xml:space="preserve">ethodology </w:t>
      </w:r>
    </w:p>
    <w:p w14:paraId="0A661334" w14:textId="177EDA05" w:rsidR="000A6326" w:rsidRPr="00FF0E5A" w:rsidRDefault="00CA6054" w:rsidP="00556910">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000A6326" w:rsidRPr="00FF0E5A">
        <w:rPr>
          <w:rFonts w:ascii="Arial" w:hAnsi="Arial" w:cs="Arial"/>
          <w:color w:val="000000" w:themeColor="text1"/>
          <w:lang w:val="en-US"/>
        </w:rPr>
        <w:t>In this study use a Quantitative analysis with Machine learning techniques. The proposed primary research m</w:t>
      </w:r>
      <w:r w:rsidR="00556910" w:rsidRPr="00FF0E5A">
        <w:rPr>
          <w:rFonts w:ascii="Arial" w:hAnsi="Arial" w:cs="Arial"/>
          <w:color w:val="000000" w:themeColor="text1"/>
          <w:lang w:val="en-US"/>
        </w:rPr>
        <w:t xml:space="preserve">ethodology for this study involves quantitative analysis using machine learning techniques. </w:t>
      </w:r>
      <w:r w:rsidR="004D45A1" w:rsidRPr="00FF0E5A">
        <w:rPr>
          <w:rFonts w:ascii="Arial" w:hAnsi="Arial" w:cs="Arial"/>
          <w:color w:val="000000" w:themeColor="text1"/>
          <w:lang w:val="en-US"/>
        </w:rPr>
        <w:t>Because t</w:t>
      </w:r>
      <w:r w:rsidR="00556910" w:rsidRPr="00FF0E5A">
        <w:rPr>
          <w:rFonts w:ascii="Arial" w:hAnsi="Arial" w:cs="Arial"/>
          <w:color w:val="000000" w:themeColor="text1"/>
          <w:lang w:val="en-US"/>
        </w:rPr>
        <w:t>his methodology is suitable for evaluating the relationship between Ireland’s statutory minimum wage and the working hours of employees.</w:t>
      </w:r>
      <w:r w:rsidR="004D45A1" w:rsidRPr="00FF0E5A">
        <w:rPr>
          <w:rFonts w:ascii="Arial" w:hAnsi="Arial" w:cs="Arial"/>
          <w:color w:val="000000" w:themeColor="text1"/>
          <w:lang w:val="en-US"/>
        </w:rPr>
        <w:t xml:space="preserve"> 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7C9BF647" w:rsidR="00781D03" w:rsidRDefault="00556910" w:rsidP="00CB6FE2">
      <w:pPr>
        <w:spacing w:after="0" w:line="360" w:lineRule="auto"/>
        <w:jc w:val="both"/>
        <w:rPr>
          <w:rFonts w:ascii="Arial" w:eastAsia="Times New Roman" w:hAnsi="Arial" w:cs="Arial"/>
          <w:color w:val="000000" w:themeColor="text1"/>
          <w:sz w:val="24"/>
          <w:szCs w:val="24"/>
          <w:lang w:val="en-US"/>
        </w:rPr>
      </w:pPr>
      <w:r w:rsidRPr="00FF0E5A">
        <w:rPr>
          <w:rFonts w:ascii="Arial" w:hAnsi="Arial" w:cs="Arial"/>
          <w:color w:val="000000" w:themeColor="text1"/>
          <w:sz w:val="24"/>
          <w:szCs w:val="24"/>
          <w:lang w:val="en-US"/>
        </w:rPr>
        <w:tab/>
        <w:t xml:space="preserve">Furthermore, </w:t>
      </w:r>
      <w:r w:rsidR="00781D03" w:rsidRPr="00FF0E5A">
        <w:rPr>
          <w:rFonts w:ascii="Arial" w:eastAsia="Times New Roman" w:hAnsi="Arial" w:cs="Arial"/>
          <w:color w:val="000000" w:themeColor="text1"/>
          <w:sz w:val="24"/>
          <w:szCs w:val="24"/>
          <w:lang w:val="en-US"/>
        </w:rPr>
        <w:t>by using quantitative analysis with machine learning algorithms, I can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7F08EA0" w14:textId="3CF7AE3F"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t>Dataset and Collection Method</w:t>
      </w:r>
    </w:p>
    <w:p w14:paraId="466E020B" w14:textId="6949E3FB" w:rsidR="00CB6FE2" w:rsidRPr="00655996" w:rsidRDefault="00CB6FE2" w:rsidP="00CB6FE2">
      <w:pPr>
        <w:spacing w:after="0" w:line="360" w:lineRule="auto"/>
        <w:jc w:val="both"/>
        <w:rPr>
          <w:rFonts w:ascii="Arial" w:hAnsi="Arial" w:cs="Arial"/>
          <w:color w:val="000000" w:themeColor="text1"/>
          <w:sz w:val="24"/>
          <w:szCs w:val="24"/>
          <w:lang w:val="en-US"/>
        </w:rPr>
      </w:pPr>
      <w:r w:rsidRPr="00FF0E5A">
        <w:rPr>
          <w:rFonts w:ascii="Arial" w:eastAsia="Times New Roman" w:hAnsi="Arial" w:cs="Arial"/>
          <w:color w:val="000000" w:themeColor="text1"/>
          <w:sz w:val="24"/>
          <w:szCs w:val="24"/>
          <w:lang w:val="en-US"/>
        </w:rPr>
        <w:lastRenderedPageBreak/>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 and reliable datas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which links earnings from administrative sources to </w:t>
      </w:r>
      <w:proofErr w:type="spellStart"/>
      <w:r w:rsidR="007411C8" w:rsidRPr="00FF0E5A">
        <w:rPr>
          <w:rFonts w:ascii="Arial" w:eastAsia="Times New Roman" w:hAnsi="Arial" w:cs="Arial"/>
          <w:color w:val="000000" w:themeColor="text1"/>
          <w:sz w:val="24"/>
          <w:szCs w:val="24"/>
          <w:lang w:val="en-US"/>
        </w:rPr>
        <w:t>Labour</w:t>
      </w:r>
      <w:proofErr w:type="spellEnd"/>
      <w:r w:rsidR="007411C8" w:rsidRPr="00FF0E5A">
        <w:rPr>
          <w:rFonts w:ascii="Arial" w:eastAsia="Times New Roman" w:hAnsi="Arial" w:cs="Arial"/>
          <w:color w:val="000000" w:themeColor="text1"/>
          <w:sz w:val="24"/>
          <w:szCs w:val="24"/>
          <w:lang w:val="en-US"/>
        </w:rPr>
        <w:t xml:space="preserve"> Force Survey data. The data are administered by the Central Statistics Office (CSO) in Ireland. Earnings data </w:t>
      </w:r>
      <w:r w:rsidR="004D45A1" w:rsidRPr="00FF0E5A">
        <w:rPr>
          <w:rFonts w:ascii="Arial" w:eastAsia="Times New Roman" w:hAnsi="Arial" w:cs="Arial"/>
          <w:color w:val="000000" w:themeColor="text1"/>
          <w:sz w:val="24"/>
          <w:szCs w:val="24"/>
          <w:lang w:val="en-US"/>
        </w:rPr>
        <w:t>will be</w:t>
      </w:r>
      <w:r w:rsidR="007411C8" w:rsidRPr="00FF0E5A">
        <w:rPr>
          <w:rFonts w:ascii="Arial" w:eastAsia="Times New Roman" w:hAnsi="Arial" w:cs="Arial"/>
          <w:color w:val="000000" w:themeColor="text1"/>
          <w:sz w:val="24"/>
          <w:szCs w:val="24"/>
          <w:lang w:val="en-US"/>
        </w:rPr>
        <w:t xml:space="preserve"> taken from official tax records.</w:t>
      </w:r>
      <w:r w:rsidR="00F52F29" w:rsidRPr="00FF0E5A">
        <w:rPr>
          <w:rFonts w:ascii="Arial" w:eastAsia="Times New Roman" w:hAnsi="Arial" w:cs="Arial"/>
          <w:color w:val="000000" w:themeColor="text1"/>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dataset, the </w:t>
      </w:r>
      <w:r w:rsidR="001C7268" w:rsidRPr="00FF0E5A">
        <w:rPr>
          <w:rFonts w:ascii="Arial" w:hAnsi="Arial" w:cs="Arial"/>
          <w:color w:val="000000" w:themeColor="text1"/>
          <w:sz w:val="24"/>
          <w:szCs w:val="24"/>
        </w:rPr>
        <w:t xml:space="preserve">key outcome variables are: </w:t>
      </w:r>
      <w:r w:rsidR="001C7268" w:rsidRPr="00F51573">
        <w:rPr>
          <w:rFonts w:ascii="Arial" w:hAnsi="Arial" w:cs="Arial"/>
          <w:strike/>
          <w:color w:val="000000" w:themeColor="text1"/>
          <w:sz w:val="24"/>
          <w:szCs w:val="24"/>
        </w:rPr>
        <w:t>Hourly wage</w:t>
      </w:r>
      <w:r w:rsidR="001C7268" w:rsidRPr="00FF0E5A">
        <w:rPr>
          <w:rFonts w:ascii="Arial" w:hAnsi="Arial" w:cs="Arial"/>
          <w:color w:val="000000" w:themeColor="text1"/>
          <w:sz w:val="24"/>
          <w:szCs w:val="24"/>
        </w:rPr>
        <w:t xml:space="preserv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1F7A78" w:rsidRPr="00FF0E5A">
        <w:rPr>
          <w:rFonts w:ascii="Arial" w:hAnsi="Arial" w:cs="Arial"/>
          <w:color w:val="000000" w:themeColor="text1"/>
          <w:sz w:val="24"/>
          <w:szCs w:val="24"/>
        </w:rPr>
        <w:t>Employment in a minimum wage sector, age, education level and nationality</w:t>
      </w:r>
      <w:r w:rsidR="00F51573">
        <w:rPr>
          <w:rFonts w:ascii="Arial" w:hAnsi="Arial" w:cs="Arial"/>
          <w:color w:val="000000" w:themeColor="text1"/>
          <w:sz w:val="24"/>
          <w:szCs w:val="24"/>
        </w:rPr>
        <w:t>.</w:t>
      </w:r>
    </w:p>
    <w:p w14:paraId="0521EC9D" w14:textId="0FC180E2"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Pr="00543938">
        <w:rPr>
          <w:rFonts w:ascii="Arial" w:hAnsi="Arial" w:cs="Arial"/>
          <w:b/>
          <w:bCs/>
          <w:color w:val="000000" w:themeColor="text1"/>
          <w:sz w:val="24"/>
          <w:szCs w:val="24"/>
          <w:lang w:val="en-US"/>
        </w:rPr>
        <w:t>Machine learning techniques</w:t>
      </w:r>
    </w:p>
    <w:p w14:paraId="0C2093CB" w14:textId="0D7A0E82" w:rsidR="00E63285" w:rsidRPr="00FF0E5A" w:rsidRDefault="00CB6FE2" w:rsidP="001F7A78">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Pr="00543938">
        <w:rPr>
          <w:rFonts w:ascii="Arial" w:hAnsi="Arial" w:cs="Arial"/>
          <w:color w:val="FF0000"/>
          <w:lang w:val="en-US"/>
        </w:rPr>
        <w:t>.</w:t>
      </w:r>
      <w:r w:rsidRPr="00543938">
        <w:rPr>
          <w:color w:val="FF0000"/>
        </w:rPr>
        <w:t xml:space="preserve"> </w:t>
      </w:r>
      <w:r w:rsidRPr="00543938">
        <w:rPr>
          <w:rFonts w:ascii="Arial" w:hAnsi="Arial" w:cs="Arial"/>
          <w:color w:val="FF0000"/>
          <w:lang w:val="en-US"/>
        </w:rPr>
        <w:t>Then, use</w:t>
      </w:r>
      <w:r w:rsidR="00543938" w:rsidRPr="00543938">
        <w:rPr>
          <w:rFonts w:ascii="Arial" w:hAnsi="Arial" w:cs="Arial"/>
          <w:color w:val="FF0000"/>
          <w:lang w:val="en-US"/>
        </w:rPr>
        <w:t>d</w:t>
      </w:r>
      <w:r w:rsidRPr="00543938">
        <w:rPr>
          <w:rFonts w:ascii="Arial" w:hAnsi="Arial" w:cs="Arial"/>
          <w:color w:val="FF0000"/>
          <w:lang w:val="en-US"/>
        </w:rPr>
        <w:t xml:space="preserve"> the model to predict the likelihood of an individual to be a minimum wage worker. As the model relies on variables, I can determine the likelihood of a working hours being affected by minimum wage.</w:t>
      </w:r>
    </w:p>
    <w:p w14:paraId="4521EDC1" w14:textId="1882C874" w:rsidR="00215F02" w:rsidRPr="00543938" w:rsidRDefault="00170DC2" w:rsidP="00C84FC3">
      <w:pPr>
        <w:spacing w:before="240" w:line="360" w:lineRule="auto"/>
        <w:jc w:val="both"/>
        <w:rPr>
          <w:rFonts w:ascii="Arial" w:hAnsi="Arial" w:cs="Arial"/>
          <w:b/>
          <w:bCs/>
          <w:strike/>
          <w:color w:val="000000" w:themeColor="text1"/>
          <w:sz w:val="24"/>
          <w:szCs w:val="24"/>
        </w:rPr>
      </w:pPr>
      <w:r w:rsidRPr="00FF0E5A">
        <w:rPr>
          <w:rFonts w:ascii="Arial" w:hAnsi="Arial" w:cs="Arial"/>
          <w:b/>
          <w:bCs/>
          <w:color w:val="000000" w:themeColor="text1"/>
          <w:sz w:val="24"/>
          <w:szCs w:val="24"/>
        </w:rPr>
        <w:tab/>
      </w:r>
      <w:r w:rsidR="00FA53DA" w:rsidRPr="00543938">
        <w:rPr>
          <w:rFonts w:ascii="Arial" w:hAnsi="Arial" w:cs="Arial"/>
          <w:b/>
          <w:bCs/>
          <w:strike/>
          <w:color w:val="000000" w:themeColor="text1"/>
          <w:sz w:val="24"/>
          <w:szCs w:val="24"/>
        </w:rPr>
        <w:t>9</w:t>
      </w:r>
      <w:r w:rsidRPr="00543938">
        <w:rPr>
          <w:rFonts w:ascii="Arial" w:hAnsi="Arial" w:cs="Arial"/>
          <w:b/>
          <w:bCs/>
          <w:strike/>
          <w:color w:val="000000" w:themeColor="text1"/>
          <w:sz w:val="24"/>
          <w:szCs w:val="24"/>
        </w:rPr>
        <w:t>. Ethical considerations and Strategies</w:t>
      </w:r>
    </w:p>
    <w:p w14:paraId="55882457" w14:textId="72FCABBF" w:rsidR="00E72286" w:rsidRPr="00543938" w:rsidRDefault="003006F1"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00E72286" w:rsidRPr="00543938">
        <w:rPr>
          <w:rFonts w:ascii="Arial" w:hAnsi="Arial" w:cs="Arial"/>
          <w:strike/>
          <w:color w:val="000000" w:themeColor="text1"/>
          <w:lang w:val="en-US"/>
        </w:rPr>
        <w:t xml:space="preserve">.1. </w:t>
      </w:r>
      <w:r w:rsidR="00FE5B11" w:rsidRPr="00543938">
        <w:rPr>
          <w:rFonts w:ascii="Arial" w:hAnsi="Arial" w:cs="Arial"/>
          <w:strike/>
          <w:color w:val="000000" w:themeColor="text1"/>
          <w:lang w:val="en-US"/>
        </w:rPr>
        <w:t xml:space="preserve">Informed Consent: </w:t>
      </w:r>
      <w:r w:rsidRPr="00543938">
        <w:rPr>
          <w:rFonts w:ascii="Arial" w:hAnsi="Arial" w:cs="Arial"/>
          <w:strike/>
          <w:color w:val="000000" w:themeColor="text1"/>
          <w:lang w:val="en-US"/>
        </w:rPr>
        <w:t xml:space="preserve">Regarding undertaking of the project, ensure that the dataset used in my analysis has been obtained with proper informed consent from the individuals or organizations involved. </w:t>
      </w:r>
    </w:p>
    <w:p w14:paraId="1BAA2B71" w14:textId="0B69DC0B" w:rsidR="00FE5B11" w:rsidRPr="00543938" w:rsidRDefault="00E72286"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.2. </w:t>
      </w:r>
      <w:r w:rsidR="00FE5B11" w:rsidRPr="00543938">
        <w:rPr>
          <w:rFonts w:ascii="Arial" w:hAnsi="Arial" w:cs="Arial"/>
          <w:strike/>
          <w:color w:val="000000" w:themeColor="text1"/>
          <w:lang w:val="en-US"/>
        </w:rPr>
        <w:t xml:space="preserve">Data Privacy and Confidentiality: </w:t>
      </w:r>
      <w:r w:rsidR="00A84C23" w:rsidRPr="00543938">
        <w:rPr>
          <w:rFonts w:ascii="Arial" w:hAnsi="Arial" w:cs="Arial"/>
          <w:strike/>
          <w:color w:val="000000" w:themeColor="text1"/>
          <w:lang w:val="en-US"/>
        </w:rPr>
        <w:t>Ensure</w:t>
      </w:r>
      <w:r w:rsidR="00FE5B11" w:rsidRPr="00543938">
        <w:rPr>
          <w:rFonts w:ascii="Arial" w:hAnsi="Arial" w:cs="Arial"/>
          <w:strike/>
          <w:color w:val="000000" w:themeColor="text1"/>
          <w:lang w:val="en-US"/>
        </w:rPr>
        <w:t xml:space="preserve"> </w:t>
      </w:r>
      <w:r w:rsidR="000B7987" w:rsidRPr="00543938">
        <w:rPr>
          <w:rFonts w:ascii="Arial" w:hAnsi="Arial" w:cs="Arial"/>
          <w:strike/>
          <w:color w:val="000000" w:themeColor="text1"/>
          <w:lang w:val="en-US"/>
        </w:rPr>
        <w:t>keep it secret</w:t>
      </w:r>
      <w:r w:rsidR="00FE5B11" w:rsidRPr="00543938">
        <w:rPr>
          <w:rFonts w:ascii="Arial" w:hAnsi="Arial" w:cs="Arial"/>
          <w:strike/>
          <w:color w:val="000000" w:themeColor="text1"/>
          <w:lang w:val="en-US"/>
        </w:rPr>
        <w:t xml:space="preserve"> </w:t>
      </w:r>
      <w:r w:rsidR="000B7987" w:rsidRPr="00543938">
        <w:rPr>
          <w:rFonts w:ascii="Arial" w:hAnsi="Arial" w:cs="Arial"/>
          <w:strike/>
          <w:color w:val="000000" w:themeColor="text1"/>
          <w:lang w:val="en-US"/>
        </w:rPr>
        <w:t xml:space="preserve">the </w:t>
      </w:r>
      <w:r w:rsidR="00FE5B11" w:rsidRPr="00543938">
        <w:rPr>
          <w:rFonts w:ascii="Arial" w:hAnsi="Arial" w:cs="Arial"/>
          <w:strike/>
          <w:color w:val="000000" w:themeColor="text1"/>
          <w:lang w:val="en-US"/>
        </w:rPr>
        <w:t>personal information of employees and Irish firms.</w:t>
      </w:r>
      <w:r w:rsidR="000B7987" w:rsidRPr="00543938">
        <w:rPr>
          <w:rFonts w:ascii="Arial" w:hAnsi="Arial" w:cs="Arial"/>
          <w:strike/>
          <w:color w:val="000000" w:themeColor="text1"/>
          <w:lang w:val="en-US"/>
        </w:rPr>
        <w:t xml:space="preserve"> From dataset, ensure that no names will be used in my project.</w:t>
      </w:r>
      <w:r w:rsidR="003202E4" w:rsidRPr="00543938">
        <w:rPr>
          <w:rFonts w:ascii="Arial" w:hAnsi="Arial" w:cs="Arial"/>
          <w:strike/>
          <w:color w:val="000000" w:themeColor="text1"/>
          <w:lang w:val="en-US"/>
        </w:rPr>
        <w:t xml:space="preserve"> Also, keep all research information confidential – locking away hard copies and pin protecting digital copies on a dedicated memory stick.</w:t>
      </w:r>
    </w:p>
    <w:p w14:paraId="4E188518" w14:textId="4FCD7EE2" w:rsidR="00781D03" w:rsidRPr="00543938" w:rsidRDefault="00E72286"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.3. </w:t>
      </w:r>
      <w:r w:rsidR="00FE5B11" w:rsidRPr="00543938">
        <w:rPr>
          <w:rFonts w:ascii="Arial" w:hAnsi="Arial" w:cs="Arial"/>
          <w:strike/>
          <w:color w:val="000000" w:themeColor="text1"/>
          <w:lang w:val="en-US"/>
        </w:rPr>
        <w:t>Data Ownership and Permissions:</w:t>
      </w:r>
      <w:r w:rsidR="003202E4" w:rsidRPr="00543938">
        <w:rPr>
          <w:rFonts w:ascii="Arial" w:hAnsi="Arial" w:cs="Arial"/>
          <w:strike/>
          <w:color w:val="000000" w:themeColor="text1"/>
          <w:lang w:val="en-US"/>
        </w:rPr>
        <w:t xml:space="preserve"> For the data permission, </w:t>
      </w:r>
      <w:proofErr w:type="gramStart"/>
      <w:r w:rsidR="00A84C23" w:rsidRPr="00543938">
        <w:rPr>
          <w:rFonts w:ascii="Arial" w:hAnsi="Arial" w:cs="Arial"/>
          <w:strike/>
          <w:color w:val="000000" w:themeColor="text1"/>
          <w:lang w:val="en-US"/>
        </w:rPr>
        <w:t>S</w:t>
      </w:r>
      <w:r w:rsidRPr="00543938">
        <w:rPr>
          <w:rFonts w:ascii="Arial" w:hAnsi="Arial" w:cs="Arial"/>
          <w:strike/>
          <w:color w:val="000000" w:themeColor="text1"/>
          <w:lang w:val="en-US"/>
        </w:rPr>
        <w:t>pecify</w:t>
      </w:r>
      <w:proofErr w:type="gramEnd"/>
      <w:r w:rsidRPr="00543938">
        <w:rPr>
          <w:rFonts w:ascii="Arial" w:hAnsi="Arial" w:cs="Arial"/>
          <w:strike/>
          <w:color w:val="000000" w:themeColor="text1"/>
          <w:lang w:val="en-US"/>
        </w:rPr>
        <w:t xml:space="preserve"> that necessary permissions or rights to use the data for research purposes. Acknowledge any data ownership rights and clarify any agreements or restrictions associated with the data source.</w:t>
      </w:r>
    </w:p>
    <w:p w14:paraId="188C420A" w14:textId="498665AC" w:rsidR="00FE5B11" w:rsidRPr="00543938" w:rsidRDefault="00E72286"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.4. Avoiding Bias and Discrimination: </w:t>
      </w:r>
      <w:r w:rsidR="00A84C23" w:rsidRPr="00543938">
        <w:rPr>
          <w:rFonts w:ascii="Arial" w:hAnsi="Arial" w:cs="Arial"/>
          <w:strike/>
          <w:color w:val="000000" w:themeColor="text1"/>
          <w:lang w:val="en-US"/>
        </w:rPr>
        <w:t>B</w:t>
      </w:r>
      <w:r w:rsidR="006F469F" w:rsidRPr="00543938">
        <w:rPr>
          <w:rFonts w:ascii="Arial" w:hAnsi="Arial" w:cs="Arial"/>
          <w:strike/>
          <w:color w:val="000000" w:themeColor="text1"/>
          <w:lang w:val="en-US"/>
        </w:rPr>
        <w:t xml:space="preserve">e aware potential biases in the dataset and </w:t>
      </w:r>
      <w:proofErr w:type="spellStart"/>
      <w:r w:rsidR="006F469F" w:rsidRPr="00543938">
        <w:rPr>
          <w:rFonts w:ascii="Arial" w:hAnsi="Arial" w:cs="Arial"/>
          <w:strike/>
          <w:color w:val="000000" w:themeColor="text1"/>
          <w:lang w:val="en-US"/>
        </w:rPr>
        <w:t>analyse</w:t>
      </w:r>
      <w:proofErr w:type="spellEnd"/>
      <w:r w:rsidR="006F469F" w:rsidRPr="00543938">
        <w:rPr>
          <w:rFonts w:ascii="Arial" w:hAnsi="Arial" w:cs="Arial"/>
          <w:strike/>
          <w:color w:val="000000" w:themeColor="text1"/>
          <w:lang w:val="en-US"/>
        </w:rPr>
        <w:t xml:space="preserve"> result </w:t>
      </w:r>
      <w:r w:rsidR="00A84C23" w:rsidRPr="00543938">
        <w:rPr>
          <w:rFonts w:ascii="Arial" w:hAnsi="Arial" w:cs="Arial"/>
          <w:strike/>
          <w:color w:val="000000" w:themeColor="text1"/>
          <w:lang w:val="en-US"/>
        </w:rPr>
        <w:t xml:space="preserve">in a way </w:t>
      </w:r>
      <w:r w:rsidR="006F469F" w:rsidRPr="00543938">
        <w:rPr>
          <w:rFonts w:ascii="Arial" w:hAnsi="Arial" w:cs="Arial"/>
          <w:strike/>
          <w:color w:val="000000" w:themeColor="text1"/>
          <w:lang w:val="en-US"/>
        </w:rPr>
        <w:t xml:space="preserve">that </w:t>
      </w:r>
      <w:r w:rsidR="00A84C23" w:rsidRPr="00543938">
        <w:rPr>
          <w:rFonts w:ascii="Arial" w:hAnsi="Arial" w:cs="Arial"/>
          <w:strike/>
          <w:color w:val="000000" w:themeColor="text1"/>
          <w:lang w:val="en-US"/>
        </w:rPr>
        <w:t>avoid</w:t>
      </w:r>
      <w:r w:rsidR="006F469F" w:rsidRPr="00543938">
        <w:rPr>
          <w:rFonts w:ascii="Arial" w:hAnsi="Arial" w:cs="Arial"/>
          <w:strike/>
          <w:color w:val="000000" w:themeColor="text1"/>
          <w:lang w:val="en-US"/>
        </w:rPr>
        <w:t xml:space="preserve"> perpetuate discrimination or unfair treatment.</w:t>
      </w:r>
    </w:p>
    <w:p w14:paraId="2839B927" w14:textId="02E36439" w:rsidR="00FE5B11" w:rsidRPr="00543938" w:rsidRDefault="00FE5B11"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.5. Responsible use of technology: </w:t>
      </w:r>
      <w:r w:rsidR="00A84C23" w:rsidRPr="00543938">
        <w:rPr>
          <w:rFonts w:ascii="Arial" w:hAnsi="Arial" w:cs="Arial"/>
          <w:strike/>
          <w:color w:val="000000" w:themeColor="text1"/>
          <w:lang w:val="en-US"/>
        </w:rPr>
        <w:t>Select and preprocess the data to mitigate biases and ensure that the model training process is fair and unbiased.</w:t>
      </w:r>
      <w:r w:rsidR="00A84C23" w:rsidRPr="00543938">
        <w:rPr>
          <w:strike/>
          <w:color w:val="000000" w:themeColor="text1"/>
        </w:rPr>
        <w:t xml:space="preserve"> </w:t>
      </w:r>
      <w:r w:rsidR="00A84C23" w:rsidRPr="00543938">
        <w:rPr>
          <w:rFonts w:ascii="Arial" w:hAnsi="Arial" w:cs="Arial"/>
          <w:strike/>
          <w:color w:val="000000" w:themeColor="text1"/>
          <w:lang w:val="en-US"/>
        </w:rPr>
        <w:t>Apply techniques such as fairness-aware algorithms and performance evaluation across different demographic groups to prevent discrimination</w:t>
      </w: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lastRenderedPageBreak/>
        <w:t>27-August</w:t>
      </w:r>
    </w:p>
    <w:p w14:paraId="0D74F2C2" w14:textId="1B2FA441" w:rsidR="00655996" w:rsidRPr="004415E6" w:rsidRDefault="00655996" w:rsidP="00D759FB">
      <w:pPr>
        <w:pStyle w:val="NormalWeb"/>
        <w:rPr>
          <w:rFonts w:ascii="Arial" w:hAnsi="Arial" w:cs="Arial"/>
          <w:color w:val="000000" w:themeColor="text1"/>
          <w:lang w:val="en-US"/>
        </w:rPr>
      </w:pPr>
      <w:proofErr w:type="spellStart"/>
      <w:r>
        <w:rPr>
          <w:rFonts w:ascii="Arial" w:hAnsi="Arial" w:cs="Arial"/>
          <w:color w:val="000000" w:themeColor="text1"/>
          <w:lang w:val="en-US"/>
        </w:rPr>
        <w:t>methology</w:t>
      </w:r>
      <w:proofErr w:type="spellEnd"/>
    </w:p>
    <w:p w14:paraId="7AF7F7D2" w14:textId="4465B8F2" w:rsidR="00781D03" w:rsidRPr="00FF0E5A" w:rsidRDefault="00655996" w:rsidP="00D759FB">
      <w:pPr>
        <w:pStyle w:val="NormalWeb"/>
        <w:rPr>
          <w:rFonts w:ascii="Arial" w:hAnsi="Arial" w:cs="Arial"/>
          <w:color w:val="000000" w:themeColor="text1"/>
          <w:lang w:val="en-US"/>
        </w:rPr>
      </w:pPr>
      <w:proofErr w:type="spellStart"/>
      <w:r>
        <w:rPr>
          <w:rFonts w:ascii="Arial" w:hAnsi="Arial" w:cs="Arial"/>
          <w:color w:val="000000" w:themeColor="text1"/>
          <w:lang w:val="en-US"/>
        </w:rPr>
        <w:t>implementetion</w:t>
      </w:r>
      <w:proofErr w:type="spellEnd"/>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lastRenderedPageBreak/>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Pr="00FF0E5A" w:rsidRDefault="00652B0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069D" w14:textId="77777777" w:rsidR="00D70223" w:rsidRDefault="00D70223" w:rsidP="00EA0938">
      <w:pPr>
        <w:spacing w:after="0" w:line="240" w:lineRule="auto"/>
      </w:pPr>
      <w:r>
        <w:separator/>
      </w:r>
    </w:p>
  </w:endnote>
  <w:endnote w:type="continuationSeparator" w:id="0">
    <w:p w14:paraId="49FB4DFF" w14:textId="77777777" w:rsidR="00D70223" w:rsidRDefault="00D70223"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F559" w14:textId="77777777" w:rsidR="00D70223" w:rsidRDefault="00D70223" w:rsidP="00EA0938">
      <w:pPr>
        <w:spacing w:after="0" w:line="240" w:lineRule="auto"/>
      </w:pPr>
      <w:r>
        <w:separator/>
      </w:r>
    </w:p>
  </w:footnote>
  <w:footnote w:type="continuationSeparator" w:id="0">
    <w:p w14:paraId="46E4E819" w14:textId="77777777" w:rsidR="00D70223" w:rsidRDefault="00D70223"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6"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4"/>
  </w:num>
  <w:num w:numId="3" w16cid:durableId="1079332050">
    <w:abstractNumId w:val="3"/>
  </w:num>
  <w:num w:numId="4" w16cid:durableId="727075744">
    <w:abstractNumId w:val="5"/>
  </w:num>
  <w:num w:numId="5" w16cid:durableId="250967630">
    <w:abstractNumId w:val="7"/>
  </w:num>
  <w:num w:numId="6" w16cid:durableId="2024898248">
    <w:abstractNumId w:val="0"/>
  </w:num>
  <w:num w:numId="7" w16cid:durableId="635336178">
    <w:abstractNumId w:val="1"/>
  </w:num>
  <w:num w:numId="8" w16cid:durableId="1326470080">
    <w:abstractNumId w:val="8"/>
  </w:num>
  <w:num w:numId="9" w16cid:durableId="963659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74A9C"/>
    <w:rsid w:val="00076926"/>
    <w:rsid w:val="000A1222"/>
    <w:rsid w:val="000A179D"/>
    <w:rsid w:val="000A62DB"/>
    <w:rsid w:val="000A6326"/>
    <w:rsid w:val="000B3166"/>
    <w:rsid w:val="000B7987"/>
    <w:rsid w:val="000B7B5A"/>
    <w:rsid w:val="000B7EC8"/>
    <w:rsid w:val="000D3310"/>
    <w:rsid w:val="000F32D8"/>
    <w:rsid w:val="000F624E"/>
    <w:rsid w:val="00101CB3"/>
    <w:rsid w:val="00127502"/>
    <w:rsid w:val="001435E1"/>
    <w:rsid w:val="00144583"/>
    <w:rsid w:val="00150757"/>
    <w:rsid w:val="00170DC2"/>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64357"/>
    <w:rsid w:val="00284A47"/>
    <w:rsid w:val="00286FEF"/>
    <w:rsid w:val="002A6DCE"/>
    <w:rsid w:val="002B34CB"/>
    <w:rsid w:val="002D7FD7"/>
    <w:rsid w:val="002E1563"/>
    <w:rsid w:val="002E38E9"/>
    <w:rsid w:val="002E69AF"/>
    <w:rsid w:val="003006F1"/>
    <w:rsid w:val="00302A39"/>
    <w:rsid w:val="00315483"/>
    <w:rsid w:val="003202E4"/>
    <w:rsid w:val="00344092"/>
    <w:rsid w:val="003553BD"/>
    <w:rsid w:val="0036665F"/>
    <w:rsid w:val="003A10BE"/>
    <w:rsid w:val="003A347D"/>
    <w:rsid w:val="003B3973"/>
    <w:rsid w:val="003C4167"/>
    <w:rsid w:val="003E3EAB"/>
    <w:rsid w:val="004160FF"/>
    <w:rsid w:val="00416303"/>
    <w:rsid w:val="004415E6"/>
    <w:rsid w:val="00463634"/>
    <w:rsid w:val="00467126"/>
    <w:rsid w:val="00471D35"/>
    <w:rsid w:val="00474287"/>
    <w:rsid w:val="0048767C"/>
    <w:rsid w:val="0049593F"/>
    <w:rsid w:val="0049718B"/>
    <w:rsid w:val="004C2B73"/>
    <w:rsid w:val="004C5316"/>
    <w:rsid w:val="004C78DC"/>
    <w:rsid w:val="004D105D"/>
    <w:rsid w:val="004D42B6"/>
    <w:rsid w:val="004D45A1"/>
    <w:rsid w:val="004E31EB"/>
    <w:rsid w:val="004F03A1"/>
    <w:rsid w:val="00506A2D"/>
    <w:rsid w:val="00507941"/>
    <w:rsid w:val="005156AB"/>
    <w:rsid w:val="005160CD"/>
    <w:rsid w:val="00520288"/>
    <w:rsid w:val="00520296"/>
    <w:rsid w:val="0052065C"/>
    <w:rsid w:val="00522D06"/>
    <w:rsid w:val="0053058A"/>
    <w:rsid w:val="00543938"/>
    <w:rsid w:val="0054438E"/>
    <w:rsid w:val="00556910"/>
    <w:rsid w:val="00560B6C"/>
    <w:rsid w:val="00581AB8"/>
    <w:rsid w:val="00585FAA"/>
    <w:rsid w:val="005A2324"/>
    <w:rsid w:val="005B7A9F"/>
    <w:rsid w:val="005C0D28"/>
    <w:rsid w:val="005C20C8"/>
    <w:rsid w:val="005D32A3"/>
    <w:rsid w:val="005D34E9"/>
    <w:rsid w:val="005D67B9"/>
    <w:rsid w:val="005E28D7"/>
    <w:rsid w:val="005E5064"/>
    <w:rsid w:val="00605713"/>
    <w:rsid w:val="00614045"/>
    <w:rsid w:val="006521B0"/>
    <w:rsid w:val="00652B01"/>
    <w:rsid w:val="00655996"/>
    <w:rsid w:val="0066125C"/>
    <w:rsid w:val="00674222"/>
    <w:rsid w:val="00681714"/>
    <w:rsid w:val="006836EA"/>
    <w:rsid w:val="00683907"/>
    <w:rsid w:val="00690883"/>
    <w:rsid w:val="006A23C2"/>
    <w:rsid w:val="006A6412"/>
    <w:rsid w:val="006A7E4B"/>
    <w:rsid w:val="006B0EE6"/>
    <w:rsid w:val="006B261B"/>
    <w:rsid w:val="006E16EE"/>
    <w:rsid w:val="006E1B7B"/>
    <w:rsid w:val="006F16B6"/>
    <w:rsid w:val="006F469F"/>
    <w:rsid w:val="006F65BB"/>
    <w:rsid w:val="00715E4F"/>
    <w:rsid w:val="007322AE"/>
    <w:rsid w:val="007411C8"/>
    <w:rsid w:val="0075073B"/>
    <w:rsid w:val="00751A24"/>
    <w:rsid w:val="0075653E"/>
    <w:rsid w:val="00761788"/>
    <w:rsid w:val="00767BE3"/>
    <w:rsid w:val="00770346"/>
    <w:rsid w:val="00770805"/>
    <w:rsid w:val="00773465"/>
    <w:rsid w:val="0077498E"/>
    <w:rsid w:val="00781D03"/>
    <w:rsid w:val="007B4387"/>
    <w:rsid w:val="007D026F"/>
    <w:rsid w:val="007D3C0B"/>
    <w:rsid w:val="007E6DE5"/>
    <w:rsid w:val="007F259E"/>
    <w:rsid w:val="007F7631"/>
    <w:rsid w:val="008022B1"/>
    <w:rsid w:val="00810C4B"/>
    <w:rsid w:val="0084723B"/>
    <w:rsid w:val="00876E65"/>
    <w:rsid w:val="008B21D0"/>
    <w:rsid w:val="008B45EA"/>
    <w:rsid w:val="009114AD"/>
    <w:rsid w:val="00912AAA"/>
    <w:rsid w:val="009138D9"/>
    <w:rsid w:val="00915F35"/>
    <w:rsid w:val="00936EC3"/>
    <w:rsid w:val="00961333"/>
    <w:rsid w:val="0097356C"/>
    <w:rsid w:val="00984ABF"/>
    <w:rsid w:val="00987304"/>
    <w:rsid w:val="009878D7"/>
    <w:rsid w:val="009B041B"/>
    <w:rsid w:val="00A0234D"/>
    <w:rsid w:val="00A1671B"/>
    <w:rsid w:val="00A1783D"/>
    <w:rsid w:val="00A25E5B"/>
    <w:rsid w:val="00A26F08"/>
    <w:rsid w:val="00A61A09"/>
    <w:rsid w:val="00A61F0E"/>
    <w:rsid w:val="00A84C23"/>
    <w:rsid w:val="00A86741"/>
    <w:rsid w:val="00AA2B6B"/>
    <w:rsid w:val="00AA4CAA"/>
    <w:rsid w:val="00AB6A53"/>
    <w:rsid w:val="00AD3F51"/>
    <w:rsid w:val="00AE33CD"/>
    <w:rsid w:val="00AF11F0"/>
    <w:rsid w:val="00AF285A"/>
    <w:rsid w:val="00B1501A"/>
    <w:rsid w:val="00B175CC"/>
    <w:rsid w:val="00B26B89"/>
    <w:rsid w:val="00B35167"/>
    <w:rsid w:val="00B41A8B"/>
    <w:rsid w:val="00B60A5B"/>
    <w:rsid w:val="00B6280C"/>
    <w:rsid w:val="00B6386E"/>
    <w:rsid w:val="00B90001"/>
    <w:rsid w:val="00B93742"/>
    <w:rsid w:val="00BB2AD9"/>
    <w:rsid w:val="00BF4715"/>
    <w:rsid w:val="00C147AC"/>
    <w:rsid w:val="00C21BEF"/>
    <w:rsid w:val="00C31FE3"/>
    <w:rsid w:val="00C41B97"/>
    <w:rsid w:val="00C54FD8"/>
    <w:rsid w:val="00C603AB"/>
    <w:rsid w:val="00C664A7"/>
    <w:rsid w:val="00C66B8D"/>
    <w:rsid w:val="00C84FC3"/>
    <w:rsid w:val="00C95B76"/>
    <w:rsid w:val="00CA27B7"/>
    <w:rsid w:val="00CA3CB2"/>
    <w:rsid w:val="00CA4FA7"/>
    <w:rsid w:val="00CA6054"/>
    <w:rsid w:val="00CB6B3C"/>
    <w:rsid w:val="00CB6FE2"/>
    <w:rsid w:val="00CC3F06"/>
    <w:rsid w:val="00CC5F96"/>
    <w:rsid w:val="00CD46FC"/>
    <w:rsid w:val="00CE7D9C"/>
    <w:rsid w:val="00CF55EC"/>
    <w:rsid w:val="00D0284A"/>
    <w:rsid w:val="00D1036B"/>
    <w:rsid w:val="00D15901"/>
    <w:rsid w:val="00D259AB"/>
    <w:rsid w:val="00D36004"/>
    <w:rsid w:val="00D361B2"/>
    <w:rsid w:val="00D56122"/>
    <w:rsid w:val="00D62053"/>
    <w:rsid w:val="00D65DF7"/>
    <w:rsid w:val="00D70223"/>
    <w:rsid w:val="00D759FB"/>
    <w:rsid w:val="00D962C8"/>
    <w:rsid w:val="00DB6ABA"/>
    <w:rsid w:val="00DC4DE8"/>
    <w:rsid w:val="00DF4CA4"/>
    <w:rsid w:val="00E12522"/>
    <w:rsid w:val="00E23A27"/>
    <w:rsid w:val="00E335A6"/>
    <w:rsid w:val="00E3538E"/>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3518"/>
    <w:rsid w:val="00EB3E24"/>
    <w:rsid w:val="00EC5837"/>
    <w:rsid w:val="00EF49DF"/>
    <w:rsid w:val="00F14BE8"/>
    <w:rsid w:val="00F165BD"/>
    <w:rsid w:val="00F1716B"/>
    <w:rsid w:val="00F17B31"/>
    <w:rsid w:val="00F324E9"/>
    <w:rsid w:val="00F51573"/>
    <w:rsid w:val="00F52F29"/>
    <w:rsid w:val="00F53671"/>
    <w:rsid w:val="00F57375"/>
    <w:rsid w:val="00F57A51"/>
    <w:rsid w:val="00F77B76"/>
    <w:rsid w:val="00F86864"/>
    <w:rsid w:val="00FA2837"/>
    <w:rsid w:val="00FA2E2E"/>
    <w:rsid w:val="00FA53DA"/>
    <w:rsid w:val="00FB0E61"/>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24</Pages>
  <Words>7511</Words>
  <Characters>42816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67</cp:revision>
  <dcterms:created xsi:type="dcterms:W3CDTF">2023-03-09T10:15:00Z</dcterms:created>
  <dcterms:modified xsi:type="dcterms:W3CDTF">2023-08-19T19:52:00Z</dcterms:modified>
</cp:coreProperties>
</file>